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4A0" w:firstRow="1" w:lastRow="0" w:firstColumn="1" w:lastColumn="0" w:noHBand="0" w:noVBand="1"/>
      </w:tblPr>
      <w:tblGrid>
        <w:gridCol w:w="2836"/>
        <w:gridCol w:w="2682"/>
        <w:gridCol w:w="719"/>
        <w:gridCol w:w="652"/>
        <w:gridCol w:w="472"/>
        <w:gridCol w:w="612"/>
        <w:gridCol w:w="1099"/>
      </w:tblGrid>
      <w:tr w:rsidR="00FB656B" w:rsidRPr="00E07607" w:rsidTr="004A12D4">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FB656B" w:rsidRPr="00E07607" w:rsidRDefault="00FB656B" w:rsidP="004A12D4">
            <w:pPr>
              <w:spacing w:after="0"/>
              <w:rPr>
                <w:rFonts w:ascii="Times New Roman" w:eastAsia="Times New Roman" w:hAnsi="Times New Roman"/>
                <w:sz w:val="24"/>
                <w:szCs w:val="24"/>
              </w:rPr>
            </w:pPr>
            <w:bookmarkStart w:id="0" w:name="_GoBack"/>
            <w:bookmarkEnd w:id="0"/>
            <w:r w:rsidRPr="00E07607">
              <w:rPr>
                <w:rFonts w:ascii="Times New Roman" w:eastAsia="Times New Roman" w:hAnsi="Times New Roman"/>
                <w:sz w:val="24"/>
                <w:szCs w:val="24"/>
              </w:rPr>
              <w:br w:type="page"/>
              <w:t xml:space="preserve">Class:- </w:t>
            </w:r>
            <w:r w:rsidRPr="00E07607">
              <w:rPr>
                <w:rFonts w:ascii="Times New Roman" w:eastAsia="Times New Roman" w:hAnsi="Times New Roman"/>
                <w:b/>
                <w:sz w:val="24"/>
                <w:szCs w:val="24"/>
              </w:rPr>
              <w:t>Fi</w:t>
            </w:r>
            <w:r w:rsidR="009B1D2D">
              <w:rPr>
                <w:rFonts w:ascii="Times New Roman" w:eastAsia="Times New Roman" w:hAnsi="Times New Roman"/>
                <w:b/>
                <w:sz w:val="24"/>
                <w:szCs w:val="24"/>
              </w:rPr>
              <w:t>rst</w:t>
            </w:r>
            <w:r w:rsidRPr="00E07607">
              <w:rPr>
                <w:rFonts w:ascii="Times New Roman" w:eastAsia="Times New Roman" w:hAnsi="Times New Roman"/>
                <w:b/>
                <w:sz w:val="24"/>
                <w:szCs w:val="24"/>
              </w:rPr>
              <w:t xml:space="preserve"> Year B. Tech </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FB656B" w:rsidRPr="00E07607" w:rsidRDefault="00FB656B" w:rsidP="004A12D4">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sidR="009B1D2D">
              <w:rPr>
                <w:rFonts w:ascii="Times New Roman" w:eastAsia="Times New Roman" w:hAnsi="Times New Roman"/>
                <w:b/>
                <w:sz w:val="24"/>
                <w:szCs w:val="24"/>
              </w:rPr>
              <w:t>I</w:t>
            </w:r>
          </w:p>
        </w:tc>
        <w:tc>
          <w:tcPr>
            <w:tcW w:w="804" w:type="dxa"/>
            <w:tcBorders>
              <w:left w:val="single" w:sz="4" w:space="0" w:color="auto"/>
              <w:right w:val="single" w:sz="4" w:space="0" w:color="auto"/>
            </w:tcBorders>
          </w:tcPr>
          <w:p w:rsidR="00FB656B" w:rsidRPr="00E07607" w:rsidRDefault="00FB656B" w:rsidP="004A12D4">
            <w:pPr>
              <w:spacing w:after="0"/>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FB656B" w:rsidRPr="00E07607" w:rsidRDefault="00FB656B" w:rsidP="004A12D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507" w:type="dxa"/>
            <w:tcBorders>
              <w:top w:val="single" w:sz="8" w:space="0" w:color="000000"/>
              <w:left w:val="single" w:sz="4" w:space="0" w:color="auto"/>
              <w:bottom w:val="single" w:sz="8" w:space="0" w:color="000000"/>
              <w:right w:val="single" w:sz="8" w:space="0" w:color="000000"/>
            </w:tcBorders>
            <w:vAlign w:val="center"/>
          </w:tcPr>
          <w:p w:rsidR="00FB656B" w:rsidRPr="00E07607" w:rsidRDefault="00FB656B" w:rsidP="004A12D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66" w:type="dxa"/>
            <w:tcBorders>
              <w:top w:val="single" w:sz="8" w:space="0" w:color="000000"/>
              <w:left w:val="single" w:sz="4" w:space="0" w:color="auto"/>
              <w:bottom w:val="single" w:sz="8" w:space="0" w:color="000000"/>
              <w:right w:val="single" w:sz="8" w:space="0" w:color="000000"/>
            </w:tcBorders>
            <w:vAlign w:val="center"/>
          </w:tcPr>
          <w:p w:rsidR="00FB656B" w:rsidRPr="00E07607" w:rsidRDefault="00FB656B" w:rsidP="004A12D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137" w:type="dxa"/>
            <w:tcBorders>
              <w:top w:val="single" w:sz="8" w:space="0" w:color="000000"/>
              <w:left w:val="single" w:sz="4" w:space="0" w:color="auto"/>
              <w:bottom w:val="single" w:sz="8" w:space="0" w:color="000000"/>
              <w:right w:val="single" w:sz="8" w:space="0" w:color="000000"/>
            </w:tcBorders>
            <w:vAlign w:val="center"/>
          </w:tcPr>
          <w:p w:rsidR="00FB656B" w:rsidRPr="00E07607" w:rsidRDefault="00FB656B" w:rsidP="004A12D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FB656B" w:rsidRPr="00E07607" w:rsidTr="004A12D4">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FB656B" w:rsidRPr="00E07607" w:rsidRDefault="00FB656B" w:rsidP="004A12D4">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00BC38DE" w:rsidRPr="00421B92">
              <w:rPr>
                <w:rFonts w:ascii="Times New Roman" w:eastAsia="Times New Roman" w:hAnsi="Times New Roman"/>
                <w:b/>
                <w:sz w:val="24"/>
                <w:szCs w:val="24"/>
              </w:rPr>
              <w:t>SH131</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FB656B" w:rsidRPr="00E07607" w:rsidRDefault="00FB656B" w:rsidP="004A12D4">
            <w:pPr>
              <w:spacing w:after="0"/>
              <w:rPr>
                <w:rFonts w:ascii="Times New Roman" w:eastAsia="Times New Roman" w:hAnsi="Times New Roman"/>
                <w:b/>
                <w:sz w:val="24"/>
                <w:szCs w:val="24"/>
              </w:rPr>
            </w:pPr>
            <w:r w:rsidRPr="00E07607">
              <w:rPr>
                <w:rFonts w:ascii="Times New Roman" w:eastAsia="Times New Roman" w:hAnsi="Times New Roman"/>
                <w:sz w:val="24"/>
                <w:szCs w:val="24"/>
              </w:rPr>
              <w:t xml:space="preserve">Course Name : </w:t>
            </w:r>
            <w:r w:rsidR="00421B92">
              <w:rPr>
                <w:rFonts w:ascii="Times New Roman" w:eastAsia="Times New Roman" w:hAnsi="Times New Roman"/>
                <w:sz w:val="24"/>
                <w:szCs w:val="24"/>
              </w:rPr>
              <w:t xml:space="preserve">       </w:t>
            </w:r>
            <w:r w:rsidR="00394C30" w:rsidRPr="00421B92">
              <w:rPr>
                <w:rFonts w:ascii="Times New Roman" w:eastAsia="Times New Roman" w:hAnsi="Times New Roman"/>
                <w:b/>
                <w:sz w:val="24"/>
                <w:szCs w:val="24"/>
              </w:rPr>
              <w:t>Engineering Physics</w:t>
            </w:r>
            <w:r w:rsidR="00830860" w:rsidRPr="00421B92">
              <w:rPr>
                <w:rFonts w:ascii="Times New Roman" w:eastAsia="Times New Roman" w:hAnsi="Times New Roman"/>
                <w:b/>
                <w:sz w:val="24"/>
                <w:szCs w:val="24"/>
              </w:rPr>
              <w:t xml:space="preserve"> (Auto, Civil and Mech)</w:t>
            </w:r>
          </w:p>
        </w:tc>
        <w:tc>
          <w:tcPr>
            <w:tcW w:w="804" w:type="dxa"/>
            <w:tcBorders>
              <w:left w:val="single" w:sz="4" w:space="0" w:color="auto"/>
              <w:right w:val="single" w:sz="4" w:space="0" w:color="auto"/>
            </w:tcBorders>
          </w:tcPr>
          <w:p w:rsidR="00FB656B" w:rsidRPr="00E07607" w:rsidRDefault="00FB656B" w:rsidP="004A12D4">
            <w:pPr>
              <w:spacing w:after="0"/>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FB656B" w:rsidRPr="00E07607" w:rsidRDefault="00FB656B" w:rsidP="004A12D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3</w:t>
            </w:r>
          </w:p>
        </w:tc>
        <w:tc>
          <w:tcPr>
            <w:tcW w:w="507" w:type="dxa"/>
            <w:tcBorders>
              <w:top w:val="single" w:sz="8" w:space="0" w:color="000000"/>
              <w:left w:val="single" w:sz="4" w:space="0" w:color="auto"/>
              <w:bottom w:val="single" w:sz="8" w:space="0" w:color="000000"/>
              <w:right w:val="single" w:sz="8" w:space="0" w:color="000000"/>
            </w:tcBorders>
            <w:vAlign w:val="center"/>
          </w:tcPr>
          <w:p w:rsidR="00FB656B" w:rsidRPr="00E07607" w:rsidRDefault="009B1D2D" w:rsidP="004A12D4">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r w:rsidR="00F918E7">
              <w:rPr>
                <w:rFonts w:ascii="Times New Roman" w:eastAsia="Times New Roman" w:hAnsi="Times New Roman"/>
                <w:b/>
                <w:sz w:val="24"/>
                <w:szCs w:val="24"/>
              </w:rPr>
              <w:t>-</w:t>
            </w:r>
          </w:p>
        </w:tc>
        <w:tc>
          <w:tcPr>
            <w:tcW w:w="666" w:type="dxa"/>
            <w:tcBorders>
              <w:top w:val="single" w:sz="8" w:space="0" w:color="000000"/>
              <w:left w:val="single" w:sz="4" w:space="0" w:color="auto"/>
              <w:bottom w:val="single" w:sz="8" w:space="0" w:color="000000"/>
              <w:right w:val="single" w:sz="8" w:space="0" w:color="000000"/>
            </w:tcBorders>
            <w:vAlign w:val="center"/>
          </w:tcPr>
          <w:p w:rsidR="00FB656B" w:rsidRPr="00E07607" w:rsidRDefault="00FB656B" w:rsidP="004A12D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w:t>
            </w:r>
          </w:p>
        </w:tc>
        <w:tc>
          <w:tcPr>
            <w:tcW w:w="1137" w:type="dxa"/>
            <w:tcBorders>
              <w:top w:val="single" w:sz="8" w:space="0" w:color="000000"/>
              <w:left w:val="single" w:sz="4" w:space="0" w:color="auto"/>
              <w:bottom w:val="single" w:sz="8" w:space="0" w:color="000000"/>
              <w:right w:val="single" w:sz="8" w:space="0" w:color="000000"/>
            </w:tcBorders>
            <w:vAlign w:val="center"/>
          </w:tcPr>
          <w:p w:rsidR="00FB656B" w:rsidRPr="00E07607" w:rsidRDefault="009B1D2D" w:rsidP="004A12D4">
            <w:pPr>
              <w:spacing w:after="0"/>
              <w:jc w:val="center"/>
              <w:rPr>
                <w:rFonts w:ascii="Times New Roman" w:eastAsia="Times New Roman" w:hAnsi="Times New Roman"/>
                <w:b/>
                <w:sz w:val="24"/>
                <w:szCs w:val="24"/>
              </w:rPr>
            </w:pPr>
            <w:r>
              <w:rPr>
                <w:rFonts w:ascii="Times New Roman" w:eastAsia="Times New Roman" w:hAnsi="Times New Roman"/>
                <w:b/>
                <w:sz w:val="24"/>
                <w:szCs w:val="24"/>
              </w:rPr>
              <w:t>3</w:t>
            </w:r>
          </w:p>
        </w:tc>
      </w:tr>
    </w:tbl>
    <w:p w:rsidR="00FB656B" w:rsidRPr="00E07607" w:rsidRDefault="00FB656B" w:rsidP="00FB656B">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B656B" w:rsidRPr="004A12D4" w:rsidTr="004A12D4">
        <w:tc>
          <w:tcPr>
            <w:tcW w:w="9990" w:type="dxa"/>
          </w:tcPr>
          <w:p w:rsidR="00F03F9C" w:rsidRPr="004A12D4" w:rsidRDefault="00F03F9C" w:rsidP="004A12D4">
            <w:pPr>
              <w:spacing w:after="0" w:line="360" w:lineRule="auto"/>
              <w:jc w:val="both"/>
              <w:rPr>
                <w:rFonts w:ascii="Times New Roman" w:eastAsia="Times New Roman" w:hAnsi="Times New Roman"/>
                <w:b/>
                <w:bCs/>
                <w:sz w:val="24"/>
                <w:szCs w:val="24"/>
              </w:rPr>
            </w:pPr>
            <w:r w:rsidRPr="004A12D4">
              <w:rPr>
                <w:rFonts w:ascii="Times New Roman" w:eastAsia="Times New Roman" w:hAnsi="Times New Roman"/>
                <w:b/>
                <w:bCs/>
                <w:sz w:val="24"/>
                <w:szCs w:val="24"/>
              </w:rPr>
              <w:t>Course Description:</w:t>
            </w:r>
          </w:p>
          <w:p w:rsidR="00F03F9C" w:rsidRPr="004A12D4" w:rsidRDefault="00F03F9C" w:rsidP="004A12D4">
            <w:pPr>
              <w:spacing w:after="0"/>
              <w:jc w:val="both"/>
              <w:rPr>
                <w:rFonts w:ascii="Times New Roman" w:hAnsi="Times New Roman"/>
                <w:sz w:val="24"/>
                <w:szCs w:val="24"/>
              </w:rPr>
            </w:pPr>
            <w:r w:rsidRPr="004A12D4">
              <w:rPr>
                <w:rFonts w:ascii="Times New Roman" w:hAnsi="Times New Roman"/>
                <w:sz w:val="24"/>
                <w:szCs w:val="24"/>
              </w:rPr>
              <w:t>There is symbiotic relation between Physics &amp; Engineering. Broadly speaking Engineering is mainly Applied Physics. The present day technological developments have been the result of joint effort of physicists &amp; engineers. A proper study of Physics is therefore indispensable for Engineering students to excel in his field. The physicist discovers scientific principles and invents devices to describe &amp; explain them. The technician applies and magnifies these devices for human convenience and comfort.</w:t>
            </w:r>
          </w:p>
          <w:p w:rsidR="006B3F3C" w:rsidRPr="004A12D4" w:rsidRDefault="00F03F9C" w:rsidP="004A12D4">
            <w:pPr>
              <w:spacing w:after="0"/>
              <w:jc w:val="both"/>
              <w:rPr>
                <w:rFonts w:ascii="Times New Roman" w:eastAsia="Times New Roman" w:hAnsi="Times New Roman"/>
                <w:bCs/>
                <w:sz w:val="24"/>
                <w:szCs w:val="24"/>
              </w:rPr>
            </w:pPr>
            <w:r w:rsidRPr="004A12D4">
              <w:rPr>
                <w:rFonts w:ascii="Times New Roman" w:hAnsi="Times New Roman"/>
                <w:sz w:val="24"/>
                <w:szCs w:val="24"/>
              </w:rPr>
              <w:t xml:space="preserve">               Engineering, being the science of measurement, has been the off-spring of Physics which plays the primary role in the professional courses of all branches of Engineering and is generally taught during the first year of these courses. </w:t>
            </w:r>
            <w:r w:rsidRPr="004A12D4">
              <w:rPr>
                <w:rFonts w:ascii="Times New Roman" w:eastAsia="Times New Roman" w:hAnsi="Times New Roman"/>
                <w:bCs/>
                <w:sz w:val="24"/>
                <w:szCs w:val="24"/>
              </w:rPr>
              <w:t xml:space="preserve">Engineering Physics is undergraduate course for F. Y. B. Tech in semester I. This course is specially designed for Auto, CIVIL and Mechanical branches. In this course student will learn physical concepts in optics, acoustics, ultrasonics, mechanics and semiconductors. Student will use this knowledge of physical concepts in different engineering applications.    </w:t>
            </w:r>
          </w:p>
        </w:tc>
      </w:tr>
    </w:tbl>
    <w:p w:rsidR="004A12D4" w:rsidRPr="00E07607" w:rsidRDefault="004A12D4" w:rsidP="004A12D4">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B656B" w:rsidRPr="004A12D4" w:rsidTr="004A12D4">
        <w:tc>
          <w:tcPr>
            <w:tcW w:w="9990" w:type="dxa"/>
          </w:tcPr>
          <w:p w:rsidR="00627907" w:rsidRDefault="00FB656B" w:rsidP="00627907">
            <w:pPr>
              <w:spacing w:after="0"/>
              <w:jc w:val="both"/>
              <w:rPr>
                <w:rFonts w:ascii="Times New Roman" w:eastAsia="Times New Roman" w:hAnsi="Times New Roman"/>
                <w:b/>
                <w:bCs/>
                <w:sz w:val="24"/>
                <w:szCs w:val="24"/>
              </w:rPr>
            </w:pPr>
            <w:r w:rsidRPr="004A12D4">
              <w:rPr>
                <w:rFonts w:ascii="Times New Roman" w:eastAsia="Times New Roman" w:hAnsi="Times New Roman"/>
                <w:b/>
                <w:bCs/>
                <w:sz w:val="24"/>
                <w:szCs w:val="24"/>
              </w:rPr>
              <w:t>Course Learning Outcomes:</w:t>
            </w:r>
          </w:p>
          <w:p w:rsidR="00F03F9C" w:rsidRPr="00627907" w:rsidRDefault="00FB656B" w:rsidP="00627907">
            <w:pPr>
              <w:spacing w:after="0"/>
              <w:jc w:val="both"/>
              <w:rPr>
                <w:rFonts w:ascii="Times New Roman" w:eastAsia="Times New Roman" w:hAnsi="Times New Roman"/>
                <w:b/>
                <w:bCs/>
                <w:sz w:val="24"/>
                <w:szCs w:val="24"/>
              </w:rPr>
            </w:pPr>
            <w:r w:rsidRPr="004A12D4">
              <w:rPr>
                <w:rFonts w:ascii="Times New Roman" w:eastAsia="Times New Roman" w:hAnsi="Times New Roman"/>
                <w:sz w:val="24"/>
                <w:szCs w:val="24"/>
              </w:rPr>
              <w:t>After successful completion of the course, students will be able to,</w:t>
            </w:r>
          </w:p>
          <w:p w:rsidR="00F03F9C" w:rsidRPr="004A12D4" w:rsidRDefault="00F03F9C" w:rsidP="004A12D4">
            <w:pPr>
              <w:spacing w:after="0" w:line="360" w:lineRule="auto"/>
              <w:jc w:val="both"/>
              <w:rPr>
                <w:rFonts w:ascii="Times New Roman" w:eastAsia="Times New Roman" w:hAnsi="Times New Roman"/>
                <w:sz w:val="24"/>
                <w:szCs w:val="24"/>
              </w:rPr>
            </w:pPr>
            <w:r w:rsidRPr="004A12D4">
              <w:rPr>
                <w:rFonts w:ascii="Times New Roman" w:eastAsia="Times New Roman" w:hAnsi="Times New Roman"/>
                <w:sz w:val="24"/>
                <w:szCs w:val="24"/>
              </w:rPr>
              <w:t>1. Use the principles of interference, diffraction and polarization in thin reflecting films, diffraction gratings and polarimeter.</w:t>
            </w:r>
          </w:p>
          <w:p w:rsidR="00F03F9C" w:rsidRPr="004A12D4" w:rsidRDefault="00F03F9C" w:rsidP="004A12D4">
            <w:pPr>
              <w:spacing w:after="0" w:line="360" w:lineRule="auto"/>
              <w:jc w:val="both"/>
              <w:rPr>
                <w:rFonts w:ascii="Times New Roman" w:eastAsia="Times New Roman" w:hAnsi="Times New Roman"/>
                <w:sz w:val="24"/>
                <w:szCs w:val="24"/>
              </w:rPr>
            </w:pPr>
            <w:r w:rsidRPr="004A12D4">
              <w:rPr>
                <w:rFonts w:ascii="Times New Roman" w:eastAsia="Times New Roman" w:hAnsi="Times New Roman"/>
                <w:sz w:val="24"/>
                <w:szCs w:val="24"/>
              </w:rPr>
              <w:t xml:space="preserve">2. Apply the knowledge of architectural acoustics for acoustically good halls and principle of magnetostriction and piezoelectric methods for production of ultrasound. </w:t>
            </w:r>
          </w:p>
          <w:p w:rsidR="00F03F9C" w:rsidRPr="004A12D4" w:rsidRDefault="00F03F9C" w:rsidP="004A12D4">
            <w:pPr>
              <w:spacing w:after="0" w:line="360" w:lineRule="auto"/>
              <w:jc w:val="both"/>
              <w:rPr>
                <w:rFonts w:ascii="Times New Roman" w:eastAsia="Times New Roman" w:hAnsi="Times New Roman"/>
                <w:sz w:val="24"/>
                <w:szCs w:val="24"/>
              </w:rPr>
            </w:pPr>
            <w:r w:rsidRPr="004A12D4">
              <w:rPr>
                <w:rFonts w:ascii="Times New Roman" w:eastAsia="Times New Roman" w:hAnsi="Times New Roman"/>
                <w:sz w:val="24"/>
                <w:szCs w:val="24"/>
              </w:rPr>
              <w:t>3. Apply the Newton’s laws of motion to calculate forces acting on objects.</w:t>
            </w:r>
          </w:p>
          <w:p w:rsidR="00F03F9C" w:rsidRPr="004A12D4" w:rsidRDefault="00F03F9C" w:rsidP="004A12D4">
            <w:pPr>
              <w:spacing w:after="0" w:line="360" w:lineRule="auto"/>
              <w:jc w:val="both"/>
              <w:rPr>
                <w:rFonts w:asciiTheme="majorBidi" w:eastAsia="Times New Roman" w:hAnsiTheme="majorBidi" w:cstheme="majorBidi"/>
                <w:sz w:val="24"/>
                <w:szCs w:val="24"/>
              </w:rPr>
            </w:pPr>
            <w:r w:rsidRPr="004A12D4">
              <w:rPr>
                <w:rFonts w:ascii="Times New Roman" w:eastAsia="Times New Roman" w:hAnsi="Times New Roman"/>
                <w:sz w:val="24"/>
                <w:szCs w:val="24"/>
              </w:rPr>
              <w:t>4. Describe the behavior of a damped and driven</w:t>
            </w:r>
            <w:r w:rsidRPr="004A12D4">
              <w:rPr>
                <w:rFonts w:eastAsia="Times New Roman"/>
                <w:sz w:val="24"/>
                <w:szCs w:val="24"/>
              </w:rPr>
              <w:t> </w:t>
            </w:r>
            <w:r w:rsidRPr="004A12D4">
              <w:rPr>
                <w:rFonts w:asciiTheme="majorBidi" w:eastAsia="Times New Roman" w:hAnsiTheme="majorBidi" w:cstheme="majorBidi"/>
                <w:sz w:val="24"/>
                <w:szCs w:val="24"/>
              </w:rPr>
              <w:t>harmonic oscillator.</w:t>
            </w:r>
          </w:p>
          <w:p w:rsidR="00F03F9C" w:rsidRPr="004A12D4" w:rsidRDefault="00F03F9C" w:rsidP="004A12D4">
            <w:pPr>
              <w:spacing w:after="0" w:line="360" w:lineRule="auto"/>
              <w:jc w:val="both"/>
              <w:rPr>
                <w:rFonts w:ascii="Times New Roman" w:eastAsia="Times New Roman" w:hAnsi="Times New Roman"/>
                <w:sz w:val="24"/>
                <w:szCs w:val="24"/>
              </w:rPr>
            </w:pPr>
            <w:r w:rsidRPr="004A12D4">
              <w:rPr>
                <w:rFonts w:ascii="Times New Roman" w:eastAsia="Times New Roman" w:hAnsi="Times New Roman"/>
                <w:sz w:val="24"/>
                <w:szCs w:val="24"/>
              </w:rPr>
              <w:t xml:space="preserve">5. </w:t>
            </w:r>
            <w:r w:rsidRPr="004A12D4">
              <w:rPr>
                <w:rFonts w:asciiTheme="majorBidi" w:hAnsiTheme="majorBidi" w:cstheme="majorBidi"/>
                <w:bCs/>
                <w:sz w:val="24"/>
                <w:szCs w:val="24"/>
              </w:rPr>
              <w:t>Use the knowledge of semiconducting materials in semiconductor devices.</w:t>
            </w:r>
          </w:p>
          <w:p w:rsidR="00EC1F7A" w:rsidRPr="004A12D4" w:rsidRDefault="00F03F9C" w:rsidP="004A12D4">
            <w:pPr>
              <w:spacing w:after="0" w:line="360" w:lineRule="auto"/>
              <w:jc w:val="both"/>
              <w:rPr>
                <w:rFonts w:ascii="Times New Roman" w:eastAsia="Times New Roman" w:hAnsi="Times New Roman"/>
                <w:sz w:val="24"/>
                <w:szCs w:val="24"/>
              </w:rPr>
            </w:pPr>
            <w:r w:rsidRPr="004A12D4">
              <w:rPr>
                <w:rFonts w:ascii="Times New Roman" w:eastAsia="Times New Roman" w:hAnsi="Times New Roman"/>
                <w:sz w:val="24"/>
                <w:szCs w:val="24"/>
              </w:rPr>
              <w:t>6. Explain the basics of LASER production and its applications.</w:t>
            </w:r>
          </w:p>
        </w:tc>
      </w:tr>
    </w:tbl>
    <w:p w:rsidR="00FB656B" w:rsidRPr="00E07607" w:rsidRDefault="00FB656B" w:rsidP="00C50E0E">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549"/>
        <w:gridCol w:w="636"/>
        <w:gridCol w:w="36"/>
      </w:tblGrid>
      <w:tr w:rsidR="00FB656B" w:rsidRPr="00E07607" w:rsidTr="00361AC4">
        <w:tc>
          <w:tcPr>
            <w:tcW w:w="9072" w:type="dxa"/>
            <w:gridSpan w:val="4"/>
          </w:tcPr>
          <w:p w:rsidR="00FB656B" w:rsidRDefault="00FB656B" w:rsidP="006B3F3C">
            <w:pPr>
              <w:spacing w:after="0" w:line="240" w:lineRule="auto"/>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6B3F3C" w:rsidRPr="006E24B7" w:rsidRDefault="00825679" w:rsidP="006B3F3C">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Fundamentals in optics, sound, laws of motion and semiconductors.</w:t>
            </w:r>
          </w:p>
        </w:tc>
      </w:tr>
      <w:tr w:rsidR="00825679" w:rsidRPr="00F55842" w:rsidTr="00361AC4">
        <w:trPr>
          <w:gridAfter w:val="1"/>
          <w:wAfter w:w="36" w:type="dxa"/>
          <w:trHeight w:val="432"/>
        </w:trPr>
        <w:tc>
          <w:tcPr>
            <w:tcW w:w="9036" w:type="dxa"/>
            <w:gridSpan w:val="3"/>
            <w:vAlign w:val="center"/>
          </w:tcPr>
          <w:p w:rsidR="00825679" w:rsidRPr="00F55842" w:rsidRDefault="00825679" w:rsidP="00F55842">
            <w:pPr>
              <w:spacing w:after="0"/>
              <w:jc w:val="center"/>
              <w:rPr>
                <w:rFonts w:ascii="Times New Roman" w:eastAsia="Times New Roman" w:hAnsi="Times New Roman"/>
                <w:b/>
                <w:bCs/>
                <w:sz w:val="24"/>
                <w:szCs w:val="24"/>
              </w:rPr>
            </w:pPr>
            <w:r w:rsidRPr="00F55842">
              <w:rPr>
                <w:rFonts w:ascii="Times New Roman" w:eastAsia="Times New Roman" w:hAnsi="Times New Roman"/>
                <w:b/>
                <w:bCs/>
                <w:sz w:val="24"/>
                <w:szCs w:val="24"/>
              </w:rPr>
              <w:lastRenderedPageBreak/>
              <w:t>Course Content</w:t>
            </w:r>
          </w:p>
        </w:tc>
      </w:tr>
      <w:tr w:rsidR="00825679" w:rsidRPr="00F55842" w:rsidTr="00361AC4">
        <w:trPr>
          <w:gridAfter w:val="1"/>
          <w:wAfter w:w="36" w:type="dxa"/>
          <w:trHeight w:val="432"/>
        </w:trPr>
        <w:tc>
          <w:tcPr>
            <w:tcW w:w="851" w:type="dxa"/>
            <w:vAlign w:val="center"/>
          </w:tcPr>
          <w:p w:rsidR="00825679" w:rsidRPr="00F55842" w:rsidRDefault="00825679" w:rsidP="00F55842">
            <w:pPr>
              <w:spacing w:after="0"/>
              <w:jc w:val="center"/>
              <w:rPr>
                <w:rFonts w:ascii="Times New Roman" w:eastAsia="Times New Roman" w:hAnsi="Times New Roman"/>
                <w:b/>
                <w:bCs/>
                <w:sz w:val="24"/>
                <w:szCs w:val="24"/>
              </w:rPr>
            </w:pPr>
            <w:r w:rsidRPr="00F55842">
              <w:rPr>
                <w:rFonts w:ascii="Times New Roman" w:eastAsia="Times New Roman" w:hAnsi="Times New Roman"/>
                <w:b/>
                <w:bCs/>
                <w:sz w:val="24"/>
                <w:szCs w:val="24"/>
              </w:rPr>
              <w:t>Unit No</w:t>
            </w:r>
            <w:r w:rsidR="00CC3643">
              <w:rPr>
                <w:rFonts w:ascii="Times New Roman" w:eastAsia="Times New Roman" w:hAnsi="Times New Roman"/>
                <w:b/>
                <w:bCs/>
                <w:sz w:val="24"/>
                <w:szCs w:val="24"/>
              </w:rPr>
              <w:t>.</w:t>
            </w:r>
          </w:p>
        </w:tc>
        <w:tc>
          <w:tcPr>
            <w:tcW w:w="7549" w:type="dxa"/>
            <w:vAlign w:val="center"/>
          </w:tcPr>
          <w:p w:rsidR="00825679" w:rsidRPr="00F55842" w:rsidRDefault="00825679" w:rsidP="00F55842">
            <w:pPr>
              <w:spacing w:after="0"/>
              <w:jc w:val="center"/>
              <w:rPr>
                <w:rFonts w:ascii="Times New Roman" w:eastAsia="Times New Roman" w:hAnsi="Times New Roman"/>
                <w:b/>
                <w:bCs/>
                <w:sz w:val="24"/>
                <w:szCs w:val="24"/>
              </w:rPr>
            </w:pPr>
            <w:r w:rsidRPr="00F55842">
              <w:rPr>
                <w:rFonts w:ascii="Times New Roman" w:eastAsia="Times New Roman" w:hAnsi="Times New Roman"/>
                <w:b/>
                <w:bCs/>
                <w:sz w:val="24"/>
                <w:szCs w:val="24"/>
              </w:rPr>
              <w:t>Description</w:t>
            </w:r>
          </w:p>
        </w:tc>
        <w:tc>
          <w:tcPr>
            <w:tcW w:w="636" w:type="dxa"/>
            <w:vAlign w:val="center"/>
          </w:tcPr>
          <w:p w:rsidR="00825679" w:rsidRPr="00F55842" w:rsidRDefault="00825679" w:rsidP="00F55842">
            <w:pPr>
              <w:spacing w:after="0"/>
              <w:jc w:val="center"/>
              <w:rPr>
                <w:rFonts w:ascii="Times New Roman" w:eastAsia="Times New Roman" w:hAnsi="Times New Roman"/>
                <w:b/>
                <w:bCs/>
                <w:sz w:val="24"/>
                <w:szCs w:val="24"/>
              </w:rPr>
            </w:pPr>
            <w:r w:rsidRPr="00F55842">
              <w:rPr>
                <w:rFonts w:ascii="Times New Roman" w:eastAsia="Times New Roman" w:hAnsi="Times New Roman"/>
                <w:b/>
                <w:bCs/>
                <w:sz w:val="24"/>
                <w:szCs w:val="24"/>
              </w:rPr>
              <w:t>Hrs</w:t>
            </w:r>
          </w:p>
        </w:tc>
      </w:tr>
      <w:tr w:rsidR="00825679" w:rsidRPr="00F55842" w:rsidTr="00361AC4">
        <w:trPr>
          <w:gridAfter w:val="1"/>
          <w:wAfter w:w="36" w:type="dxa"/>
          <w:trHeight w:val="432"/>
        </w:trPr>
        <w:tc>
          <w:tcPr>
            <w:tcW w:w="851" w:type="dxa"/>
          </w:tcPr>
          <w:p w:rsidR="00825679" w:rsidRPr="00F55842" w:rsidRDefault="00825679" w:rsidP="00F55842">
            <w:pPr>
              <w:numPr>
                <w:ilvl w:val="0"/>
                <w:numId w:val="1"/>
              </w:numPr>
              <w:spacing w:after="0"/>
              <w:contextualSpacing/>
              <w:jc w:val="center"/>
              <w:rPr>
                <w:rFonts w:ascii="Times New Roman" w:eastAsia="Times New Roman" w:hAnsi="Times New Roman"/>
                <w:b/>
                <w:bCs/>
                <w:sz w:val="24"/>
                <w:szCs w:val="24"/>
              </w:rPr>
            </w:pPr>
          </w:p>
        </w:tc>
        <w:tc>
          <w:tcPr>
            <w:tcW w:w="7549" w:type="dxa"/>
          </w:tcPr>
          <w:p w:rsidR="00825679" w:rsidRPr="00F55842" w:rsidRDefault="00825679" w:rsidP="00F55842">
            <w:pPr>
              <w:spacing w:after="0"/>
              <w:rPr>
                <w:rFonts w:ascii="Times New Roman" w:hAnsi="Times New Roman" w:cs="Times New Roman"/>
                <w:sz w:val="24"/>
                <w:szCs w:val="24"/>
              </w:rPr>
            </w:pPr>
            <w:r w:rsidRPr="00F55842">
              <w:rPr>
                <w:rFonts w:ascii="Times New Roman" w:hAnsi="Times New Roman" w:cs="Times New Roman"/>
                <w:b/>
                <w:sz w:val="24"/>
                <w:szCs w:val="24"/>
              </w:rPr>
              <w:t xml:space="preserve">Interference, </w:t>
            </w:r>
            <w:r w:rsidRPr="00F55842">
              <w:rPr>
                <w:rFonts w:ascii="Times New Roman" w:hAnsi="Times New Roman"/>
                <w:b/>
                <w:sz w:val="24"/>
                <w:szCs w:val="24"/>
              </w:rPr>
              <w:t xml:space="preserve">Diffraction &amp; Polarization                                                                                         </w:t>
            </w:r>
          </w:p>
          <w:p w:rsidR="00825679" w:rsidRPr="00F55842" w:rsidRDefault="00825679" w:rsidP="00F55842">
            <w:pPr>
              <w:spacing w:after="0"/>
              <w:jc w:val="both"/>
              <w:rPr>
                <w:rFonts w:ascii="Times New Roman" w:hAnsi="Times New Roman" w:cs="Times New Roman"/>
                <w:sz w:val="24"/>
                <w:szCs w:val="24"/>
              </w:rPr>
            </w:pPr>
            <w:r w:rsidRPr="00F55842">
              <w:rPr>
                <w:rFonts w:ascii="Times New Roman" w:hAnsi="Times New Roman" w:cs="Times New Roman"/>
                <w:b/>
                <w:sz w:val="24"/>
                <w:szCs w:val="24"/>
              </w:rPr>
              <w:t>Interference</w:t>
            </w:r>
            <w:r w:rsidRPr="00F55842">
              <w:rPr>
                <w:rFonts w:ascii="Times New Roman" w:hAnsi="Times New Roman" w:cs="Times New Roman"/>
                <w:sz w:val="24"/>
                <w:szCs w:val="24"/>
              </w:rPr>
              <w:t>: Interference at parallel thin film, interference at wedge shaped film, Newton’s rings.</w:t>
            </w:r>
          </w:p>
          <w:p w:rsidR="00825679" w:rsidRPr="00F55842" w:rsidRDefault="00825679" w:rsidP="00F55842">
            <w:pPr>
              <w:spacing w:after="0"/>
              <w:jc w:val="both"/>
              <w:rPr>
                <w:rFonts w:ascii="Times New Roman" w:hAnsi="Times New Roman" w:cs="Times New Roman"/>
                <w:sz w:val="24"/>
                <w:szCs w:val="24"/>
              </w:rPr>
            </w:pPr>
            <w:r w:rsidRPr="00F55842">
              <w:rPr>
                <w:rFonts w:ascii="Times New Roman" w:hAnsi="Times New Roman" w:cs="Times New Roman"/>
                <w:b/>
                <w:sz w:val="24"/>
                <w:szCs w:val="24"/>
              </w:rPr>
              <w:t>Diffraction</w:t>
            </w:r>
            <w:r w:rsidRPr="00F55842">
              <w:rPr>
                <w:rFonts w:ascii="Times New Roman" w:hAnsi="Times New Roman" w:cs="Times New Roman"/>
                <w:sz w:val="24"/>
                <w:szCs w:val="24"/>
              </w:rPr>
              <w:t>: Types, difference, theory of plane diffraction grating, numerical</w:t>
            </w:r>
          </w:p>
          <w:p w:rsidR="00825679" w:rsidRPr="00F55842" w:rsidRDefault="00825679" w:rsidP="00F55842">
            <w:pPr>
              <w:spacing w:after="0"/>
              <w:jc w:val="both"/>
              <w:rPr>
                <w:rFonts w:ascii="Times New Roman" w:eastAsia="Times New Roman" w:hAnsi="Times New Roman"/>
                <w:b/>
                <w:bCs/>
                <w:sz w:val="24"/>
                <w:szCs w:val="24"/>
              </w:rPr>
            </w:pPr>
            <w:r w:rsidRPr="00F55842">
              <w:rPr>
                <w:rFonts w:ascii="Times New Roman" w:hAnsi="Times New Roman" w:cs="Times New Roman"/>
                <w:b/>
                <w:sz w:val="24"/>
                <w:szCs w:val="24"/>
              </w:rPr>
              <w:t>Polarization</w:t>
            </w:r>
            <w:r w:rsidRPr="00F55842">
              <w:rPr>
                <w:rFonts w:ascii="Times New Roman" w:hAnsi="Times New Roman" w:cs="Times New Roman"/>
                <w:sz w:val="24"/>
                <w:szCs w:val="24"/>
              </w:rPr>
              <w:t>: Double refraction, Huygens’ theory of double refraction, Laurent’s half shade polarimeter</w:t>
            </w:r>
          </w:p>
        </w:tc>
        <w:tc>
          <w:tcPr>
            <w:tcW w:w="636" w:type="dxa"/>
          </w:tcPr>
          <w:p w:rsidR="00825679" w:rsidRPr="00F55842" w:rsidRDefault="00825679" w:rsidP="00F55842">
            <w:pPr>
              <w:spacing w:after="0"/>
              <w:jc w:val="center"/>
              <w:rPr>
                <w:rFonts w:ascii="Times New Roman" w:eastAsia="Times New Roman" w:hAnsi="Times New Roman"/>
                <w:b/>
                <w:bCs/>
                <w:sz w:val="24"/>
                <w:szCs w:val="24"/>
              </w:rPr>
            </w:pPr>
            <w:r w:rsidRPr="00F55842">
              <w:rPr>
                <w:rFonts w:ascii="Times New Roman" w:eastAsia="Times New Roman" w:hAnsi="Times New Roman"/>
                <w:b/>
                <w:bCs/>
                <w:sz w:val="24"/>
                <w:szCs w:val="24"/>
              </w:rPr>
              <w:t>06</w:t>
            </w:r>
          </w:p>
        </w:tc>
      </w:tr>
      <w:tr w:rsidR="00825679" w:rsidRPr="00F55842" w:rsidTr="00361AC4">
        <w:trPr>
          <w:gridAfter w:val="1"/>
          <w:wAfter w:w="36" w:type="dxa"/>
          <w:trHeight w:val="432"/>
        </w:trPr>
        <w:tc>
          <w:tcPr>
            <w:tcW w:w="851" w:type="dxa"/>
          </w:tcPr>
          <w:p w:rsidR="00825679" w:rsidRPr="00F55842" w:rsidRDefault="00825679" w:rsidP="00F55842">
            <w:pPr>
              <w:numPr>
                <w:ilvl w:val="0"/>
                <w:numId w:val="1"/>
              </w:numPr>
              <w:spacing w:after="0"/>
              <w:contextualSpacing/>
              <w:jc w:val="center"/>
              <w:rPr>
                <w:rFonts w:ascii="Times New Roman" w:eastAsia="Times New Roman" w:hAnsi="Times New Roman"/>
                <w:b/>
                <w:bCs/>
                <w:sz w:val="24"/>
                <w:szCs w:val="24"/>
              </w:rPr>
            </w:pPr>
          </w:p>
        </w:tc>
        <w:tc>
          <w:tcPr>
            <w:tcW w:w="7549" w:type="dxa"/>
          </w:tcPr>
          <w:p w:rsidR="00825679" w:rsidRPr="00F55842" w:rsidRDefault="00825679" w:rsidP="00F55842">
            <w:pPr>
              <w:spacing w:after="0"/>
              <w:rPr>
                <w:rFonts w:ascii="Times New Roman" w:hAnsi="Times New Roman" w:cs="Times New Roman"/>
                <w:sz w:val="24"/>
                <w:szCs w:val="24"/>
              </w:rPr>
            </w:pPr>
            <w:r w:rsidRPr="00F55842">
              <w:rPr>
                <w:rFonts w:ascii="Times New Roman" w:hAnsi="Times New Roman" w:cs="Times New Roman"/>
                <w:b/>
                <w:sz w:val="24"/>
                <w:szCs w:val="24"/>
              </w:rPr>
              <w:t xml:space="preserve">Acoustics &amp; </w:t>
            </w:r>
            <w:r w:rsidR="00F55842">
              <w:rPr>
                <w:rFonts w:ascii="Times New Roman" w:hAnsi="Times New Roman" w:cs="Times New Roman"/>
                <w:b/>
                <w:sz w:val="24"/>
                <w:szCs w:val="24"/>
              </w:rPr>
              <w:t>Ultrasonic</w:t>
            </w:r>
            <w:r w:rsidRPr="00F55842">
              <w:rPr>
                <w:rFonts w:ascii="Times New Roman" w:hAnsi="Times New Roman" w:cs="Times New Roman"/>
                <w:b/>
                <w:sz w:val="24"/>
                <w:szCs w:val="24"/>
              </w:rPr>
              <w:t>s</w:t>
            </w:r>
          </w:p>
          <w:p w:rsidR="00825679" w:rsidRPr="00F55842" w:rsidRDefault="00825679" w:rsidP="00F55842">
            <w:pPr>
              <w:spacing w:after="0"/>
              <w:jc w:val="both"/>
              <w:rPr>
                <w:rFonts w:ascii="Times New Roman" w:hAnsi="Times New Roman" w:cs="Times New Roman"/>
                <w:sz w:val="24"/>
                <w:szCs w:val="24"/>
              </w:rPr>
            </w:pPr>
            <w:r w:rsidRPr="00F55842">
              <w:rPr>
                <w:rFonts w:ascii="Times New Roman" w:hAnsi="Times New Roman" w:cs="Times New Roman"/>
                <w:b/>
                <w:sz w:val="24"/>
                <w:szCs w:val="24"/>
              </w:rPr>
              <w:t xml:space="preserve">Acoustics: </w:t>
            </w:r>
            <w:r w:rsidRPr="00F55842">
              <w:rPr>
                <w:rFonts w:ascii="Times New Roman" w:hAnsi="Times New Roman" w:cs="Times New Roman"/>
                <w:sz w:val="24"/>
                <w:szCs w:val="24"/>
              </w:rPr>
              <w:t>Introduction, Basic requirements for acoustically good hall, reverberation, time of reverberation, Sabine’s formula (No derivation), absorption coefficient, factors affecting architectural acoustics and their remedies, numerical.</w:t>
            </w:r>
          </w:p>
          <w:p w:rsidR="00825679" w:rsidRPr="00F55842" w:rsidRDefault="00825679" w:rsidP="00F55842">
            <w:pPr>
              <w:spacing w:after="0"/>
              <w:jc w:val="both"/>
              <w:rPr>
                <w:rFonts w:ascii="Times New Roman" w:eastAsia="Times New Roman" w:hAnsi="Times New Roman"/>
                <w:b/>
                <w:bCs/>
                <w:sz w:val="24"/>
                <w:szCs w:val="24"/>
              </w:rPr>
            </w:pPr>
            <w:r w:rsidRPr="00F55842">
              <w:rPr>
                <w:rFonts w:ascii="Times New Roman" w:hAnsi="Times New Roman" w:cs="Times New Roman"/>
                <w:b/>
                <w:sz w:val="24"/>
                <w:szCs w:val="24"/>
              </w:rPr>
              <w:t xml:space="preserve">Ultrasonic: </w:t>
            </w:r>
            <w:r w:rsidRPr="00F55842">
              <w:rPr>
                <w:rFonts w:ascii="Times New Roman" w:hAnsi="Times New Roman" w:cs="Times New Roman"/>
                <w:sz w:val="24"/>
                <w:szCs w:val="24"/>
              </w:rPr>
              <w:t>Introduction, production of ultrasonic waves by Piezoelectric and Magnetostriction method (Using transistor circuit only), application of ultrasonic waves.</w:t>
            </w:r>
          </w:p>
        </w:tc>
        <w:tc>
          <w:tcPr>
            <w:tcW w:w="636" w:type="dxa"/>
          </w:tcPr>
          <w:p w:rsidR="00825679" w:rsidRPr="00F55842" w:rsidRDefault="00825679" w:rsidP="00F55842">
            <w:pPr>
              <w:spacing w:after="0"/>
              <w:jc w:val="center"/>
              <w:rPr>
                <w:rFonts w:ascii="Times New Roman" w:eastAsia="Times New Roman" w:hAnsi="Times New Roman"/>
                <w:bCs/>
                <w:sz w:val="24"/>
                <w:szCs w:val="24"/>
              </w:rPr>
            </w:pPr>
            <w:r w:rsidRPr="00F55842">
              <w:rPr>
                <w:rFonts w:ascii="Times New Roman" w:eastAsia="Times New Roman" w:hAnsi="Times New Roman"/>
                <w:b/>
                <w:bCs/>
                <w:sz w:val="24"/>
                <w:szCs w:val="24"/>
              </w:rPr>
              <w:t>06</w:t>
            </w:r>
          </w:p>
        </w:tc>
      </w:tr>
      <w:tr w:rsidR="00825679" w:rsidRPr="00F55842" w:rsidTr="00361AC4">
        <w:trPr>
          <w:gridAfter w:val="1"/>
          <w:wAfter w:w="36" w:type="dxa"/>
          <w:trHeight w:val="432"/>
        </w:trPr>
        <w:tc>
          <w:tcPr>
            <w:tcW w:w="851" w:type="dxa"/>
          </w:tcPr>
          <w:p w:rsidR="00825679" w:rsidRPr="00F55842" w:rsidRDefault="00825679" w:rsidP="00F55842">
            <w:pPr>
              <w:numPr>
                <w:ilvl w:val="0"/>
                <w:numId w:val="1"/>
              </w:numPr>
              <w:spacing w:after="0"/>
              <w:contextualSpacing/>
              <w:jc w:val="center"/>
              <w:rPr>
                <w:rFonts w:ascii="Times New Roman" w:eastAsia="Times New Roman" w:hAnsi="Times New Roman"/>
                <w:b/>
                <w:bCs/>
                <w:sz w:val="24"/>
                <w:szCs w:val="24"/>
              </w:rPr>
            </w:pPr>
          </w:p>
        </w:tc>
        <w:tc>
          <w:tcPr>
            <w:tcW w:w="7549" w:type="dxa"/>
          </w:tcPr>
          <w:p w:rsidR="00825679" w:rsidRPr="00F55842" w:rsidRDefault="00825679" w:rsidP="00F55842">
            <w:pPr>
              <w:spacing w:after="0"/>
              <w:jc w:val="both"/>
              <w:rPr>
                <w:rFonts w:ascii="Times New Roman" w:eastAsia="Times New Roman" w:hAnsi="Times New Roman"/>
                <w:b/>
                <w:bCs/>
                <w:sz w:val="24"/>
                <w:szCs w:val="24"/>
              </w:rPr>
            </w:pPr>
            <w:r w:rsidRPr="00F55842">
              <w:rPr>
                <w:rFonts w:ascii="Times New Roman" w:eastAsia="Times New Roman" w:hAnsi="Times New Roman"/>
                <w:b/>
                <w:bCs/>
                <w:sz w:val="24"/>
                <w:szCs w:val="24"/>
              </w:rPr>
              <w:t>Mechanics</w:t>
            </w:r>
          </w:p>
          <w:p w:rsidR="00825679" w:rsidRPr="00F55842" w:rsidRDefault="00825679" w:rsidP="00F55842">
            <w:pPr>
              <w:autoSpaceDE w:val="0"/>
              <w:autoSpaceDN w:val="0"/>
              <w:adjustRightInd w:val="0"/>
              <w:spacing w:after="0"/>
              <w:jc w:val="both"/>
              <w:rPr>
                <w:rFonts w:ascii="Times New Roman" w:eastAsia="Times New Roman" w:hAnsi="Times New Roman"/>
                <w:b/>
                <w:bCs/>
                <w:sz w:val="24"/>
                <w:szCs w:val="24"/>
              </w:rPr>
            </w:pPr>
            <w:r w:rsidRPr="00F55842">
              <w:rPr>
                <w:rFonts w:ascii="Times New Roman" w:hAnsi="Times New Roman" w:cs="Times New Roman"/>
                <w:sz w:val="24"/>
                <w:szCs w:val="24"/>
              </w:rPr>
              <w:t>Newtonian Mechanics and Modern Physics,  Newton’s First Law and Inertial Systems, Newton’s Second Law, Mass, Force, Newton’s Third Law, Fictitious Forces, Applying Newton’s Laws.</w:t>
            </w:r>
          </w:p>
        </w:tc>
        <w:tc>
          <w:tcPr>
            <w:tcW w:w="636" w:type="dxa"/>
          </w:tcPr>
          <w:p w:rsidR="00825679" w:rsidRPr="00F55842" w:rsidRDefault="00825679" w:rsidP="00F55842">
            <w:pPr>
              <w:spacing w:after="0"/>
              <w:jc w:val="center"/>
              <w:rPr>
                <w:rFonts w:ascii="Times New Roman" w:eastAsia="Times New Roman" w:hAnsi="Times New Roman"/>
                <w:bCs/>
                <w:sz w:val="24"/>
                <w:szCs w:val="24"/>
              </w:rPr>
            </w:pPr>
            <w:r w:rsidRPr="00F55842">
              <w:rPr>
                <w:rFonts w:ascii="Times New Roman" w:eastAsia="Times New Roman" w:hAnsi="Times New Roman"/>
                <w:b/>
                <w:bCs/>
                <w:sz w:val="24"/>
                <w:szCs w:val="24"/>
              </w:rPr>
              <w:t>06</w:t>
            </w:r>
          </w:p>
        </w:tc>
      </w:tr>
      <w:tr w:rsidR="00825679" w:rsidRPr="00F55842" w:rsidTr="00361AC4">
        <w:trPr>
          <w:gridAfter w:val="1"/>
          <w:wAfter w:w="36" w:type="dxa"/>
          <w:trHeight w:val="432"/>
        </w:trPr>
        <w:tc>
          <w:tcPr>
            <w:tcW w:w="851" w:type="dxa"/>
          </w:tcPr>
          <w:p w:rsidR="00825679" w:rsidRPr="00F55842" w:rsidRDefault="00825679" w:rsidP="00F55842">
            <w:pPr>
              <w:numPr>
                <w:ilvl w:val="0"/>
                <w:numId w:val="1"/>
              </w:numPr>
              <w:spacing w:after="0"/>
              <w:contextualSpacing/>
              <w:jc w:val="center"/>
              <w:rPr>
                <w:rFonts w:ascii="Times New Roman" w:eastAsia="Times New Roman" w:hAnsi="Times New Roman"/>
                <w:b/>
                <w:bCs/>
                <w:sz w:val="24"/>
                <w:szCs w:val="24"/>
              </w:rPr>
            </w:pPr>
          </w:p>
        </w:tc>
        <w:tc>
          <w:tcPr>
            <w:tcW w:w="7549" w:type="dxa"/>
          </w:tcPr>
          <w:p w:rsidR="00825679" w:rsidRPr="00F55842" w:rsidRDefault="00825679" w:rsidP="00F55842">
            <w:pPr>
              <w:spacing w:after="0"/>
              <w:ind w:right="-18"/>
              <w:jc w:val="both"/>
              <w:rPr>
                <w:rFonts w:ascii="Times New Roman" w:hAnsi="Times New Roman"/>
                <w:b/>
                <w:sz w:val="24"/>
                <w:szCs w:val="24"/>
              </w:rPr>
            </w:pPr>
            <w:r w:rsidRPr="00F55842">
              <w:rPr>
                <w:rFonts w:ascii="Times New Roman" w:hAnsi="Times New Roman"/>
                <w:b/>
                <w:sz w:val="24"/>
                <w:szCs w:val="24"/>
              </w:rPr>
              <w:t>Oscillation</w:t>
            </w:r>
          </w:p>
          <w:p w:rsidR="00825679" w:rsidRPr="00F55842" w:rsidRDefault="00825679" w:rsidP="00F55842">
            <w:pPr>
              <w:autoSpaceDE w:val="0"/>
              <w:autoSpaceDN w:val="0"/>
              <w:adjustRightInd w:val="0"/>
              <w:spacing w:after="0"/>
              <w:jc w:val="both"/>
              <w:rPr>
                <w:rFonts w:ascii="Times New Roman" w:hAnsi="Times New Roman"/>
                <w:bCs/>
                <w:sz w:val="24"/>
                <w:szCs w:val="24"/>
              </w:rPr>
            </w:pPr>
            <w:r w:rsidRPr="00F55842">
              <w:rPr>
                <w:rFonts w:ascii="Times New Roman" w:hAnsi="Times New Roman" w:cs="Times New Roman"/>
                <w:color w:val="010202"/>
                <w:sz w:val="24"/>
                <w:szCs w:val="24"/>
              </w:rPr>
              <w:t>Harmonic oscillator; Damped harmonic motion – over-damped, critically damped and lightly-damped oscillators; Forced oscillations and resonance</w:t>
            </w:r>
          </w:p>
        </w:tc>
        <w:tc>
          <w:tcPr>
            <w:tcW w:w="636" w:type="dxa"/>
          </w:tcPr>
          <w:p w:rsidR="00825679" w:rsidRPr="00F55842" w:rsidRDefault="00825679" w:rsidP="00F55842">
            <w:pPr>
              <w:spacing w:after="0"/>
              <w:jc w:val="center"/>
              <w:rPr>
                <w:rFonts w:ascii="Times New Roman" w:eastAsia="Times New Roman" w:hAnsi="Times New Roman"/>
                <w:bCs/>
                <w:sz w:val="24"/>
                <w:szCs w:val="24"/>
              </w:rPr>
            </w:pPr>
            <w:r w:rsidRPr="00F55842">
              <w:rPr>
                <w:rFonts w:ascii="Times New Roman" w:eastAsia="Times New Roman" w:hAnsi="Times New Roman"/>
                <w:b/>
                <w:bCs/>
                <w:sz w:val="24"/>
                <w:szCs w:val="24"/>
              </w:rPr>
              <w:t>06</w:t>
            </w:r>
          </w:p>
        </w:tc>
      </w:tr>
      <w:tr w:rsidR="00825679" w:rsidRPr="00F55842" w:rsidTr="00361AC4">
        <w:trPr>
          <w:gridAfter w:val="1"/>
          <w:wAfter w:w="36" w:type="dxa"/>
          <w:trHeight w:val="432"/>
        </w:trPr>
        <w:tc>
          <w:tcPr>
            <w:tcW w:w="851" w:type="dxa"/>
          </w:tcPr>
          <w:p w:rsidR="00825679" w:rsidRPr="00F55842" w:rsidRDefault="00825679" w:rsidP="00F55842">
            <w:pPr>
              <w:numPr>
                <w:ilvl w:val="0"/>
                <w:numId w:val="1"/>
              </w:numPr>
              <w:spacing w:after="0"/>
              <w:contextualSpacing/>
              <w:jc w:val="center"/>
              <w:rPr>
                <w:rFonts w:ascii="Times New Roman" w:eastAsia="Times New Roman" w:hAnsi="Times New Roman"/>
                <w:b/>
                <w:bCs/>
                <w:sz w:val="24"/>
                <w:szCs w:val="24"/>
              </w:rPr>
            </w:pPr>
          </w:p>
        </w:tc>
        <w:tc>
          <w:tcPr>
            <w:tcW w:w="7549" w:type="dxa"/>
          </w:tcPr>
          <w:p w:rsidR="00825679" w:rsidRPr="00F55842" w:rsidRDefault="00825679" w:rsidP="00F55842">
            <w:pPr>
              <w:spacing w:after="0"/>
              <w:jc w:val="both"/>
              <w:rPr>
                <w:rFonts w:ascii="Times New Roman" w:eastAsia="Times New Roman" w:hAnsi="Times New Roman"/>
                <w:b/>
                <w:bCs/>
                <w:sz w:val="24"/>
                <w:szCs w:val="24"/>
              </w:rPr>
            </w:pPr>
            <w:r w:rsidRPr="00F55842">
              <w:rPr>
                <w:rFonts w:ascii="Times New Roman" w:eastAsia="Times New Roman" w:hAnsi="Times New Roman"/>
                <w:b/>
                <w:bCs/>
                <w:sz w:val="24"/>
                <w:szCs w:val="24"/>
              </w:rPr>
              <w:t>Semiconductors</w:t>
            </w:r>
          </w:p>
          <w:p w:rsidR="00825679" w:rsidRPr="00F55842" w:rsidRDefault="00825679" w:rsidP="00F55842">
            <w:pPr>
              <w:autoSpaceDE w:val="0"/>
              <w:autoSpaceDN w:val="0"/>
              <w:adjustRightInd w:val="0"/>
              <w:spacing w:after="0"/>
              <w:jc w:val="both"/>
              <w:rPr>
                <w:rFonts w:ascii="Times New Roman" w:eastAsia="Times New Roman" w:hAnsi="Times New Roman"/>
                <w:b/>
                <w:bCs/>
                <w:sz w:val="24"/>
                <w:szCs w:val="24"/>
              </w:rPr>
            </w:pPr>
            <w:r w:rsidRPr="00F55842">
              <w:rPr>
                <w:rFonts w:ascii="Times New Roman" w:hAnsi="Times New Roman" w:cs="Times New Roman"/>
                <w:color w:val="010202"/>
                <w:sz w:val="24"/>
                <w:szCs w:val="24"/>
              </w:rPr>
              <w:t>Intrinsic and extrinsic semiconductors, Fermi energy and its location in intrinsic and extrinsic semiconductor, Dependence of Fermi level on carrier-concentration and temperature, Carrier generation and recombination, Carrier transport: diffusion and drift, Hall effect.</w:t>
            </w:r>
          </w:p>
        </w:tc>
        <w:tc>
          <w:tcPr>
            <w:tcW w:w="636" w:type="dxa"/>
          </w:tcPr>
          <w:p w:rsidR="00825679" w:rsidRPr="00F55842" w:rsidRDefault="00825679" w:rsidP="00F55842">
            <w:pPr>
              <w:spacing w:after="0"/>
              <w:jc w:val="center"/>
              <w:rPr>
                <w:rFonts w:ascii="Times New Roman" w:eastAsia="Times New Roman" w:hAnsi="Times New Roman"/>
                <w:bCs/>
                <w:sz w:val="24"/>
                <w:szCs w:val="24"/>
              </w:rPr>
            </w:pPr>
            <w:r w:rsidRPr="00F55842">
              <w:rPr>
                <w:rFonts w:ascii="Times New Roman" w:eastAsia="Times New Roman" w:hAnsi="Times New Roman"/>
                <w:b/>
                <w:bCs/>
                <w:sz w:val="24"/>
                <w:szCs w:val="24"/>
              </w:rPr>
              <w:t>06</w:t>
            </w:r>
          </w:p>
        </w:tc>
      </w:tr>
      <w:tr w:rsidR="00825679" w:rsidRPr="00F55842" w:rsidTr="00361AC4">
        <w:trPr>
          <w:gridAfter w:val="1"/>
          <w:wAfter w:w="36" w:type="dxa"/>
          <w:trHeight w:val="432"/>
        </w:trPr>
        <w:tc>
          <w:tcPr>
            <w:tcW w:w="851" w:type="dxa"/>
          </w:tcPr>
          <w:p w:rsidR="00825679" w:rsidRPr="00F55842" w:rsidRDefault="00825679" w:rsidP="00F55842">
            <w:pPr>
              <w:numPr>
                <w:ilvl w:val="0"/>
                <w:numId w:val="1"/>
              </w:numPr>
              <w:spacing w:after="0"/>
              <w:contextualSpacing/>
              <w:jc w:val="center"/>
              <w:rPr>
                <w:rFonts w:ascii="Times New Roman" w:eastAsia="Times New Roman" w:hAnsi="Times New Roman"/>
                <w:b/>
                <w:bCs/>
                <w:sz w:val="24"/>
                <w:szCs w:val="24"/>
              </w:rPr>
            </w:pPr>
          </w:p>
        </w:tc>
        <w:tc>
          <w:tcPr>
            <w:tcW w:w="7549" w:type="dxa"/>
          </w:tcPr>
          <w:p w:rsidR="00825679" w:rsidRPr="00F55842" w:rsidRDefault="00825679" w:rsidP="00F55842">
            <w:pPr>
              <w:spacing w:before="18" w:after="0"/>
              <w:jc w:val="both"/>
              <w:rPr>
                <w:rFonts w:ascii="Times New Roman" w:hAnsi="Times New Roman"/>
                <w:b/>
                <w:sz w:val="24"/>
                <w:szCs w:val="24"/>
              </w:rPr>
            </w:pPr>
            <w:r w:rsidRPr="00F55842">
              <w:rPr>
                <w:rFonts w:ascii="Times New Roman" w:hAnsi="Times New Roman"/>
                <w:b/>
                <w:sz w:val="24"/>
                <w:szCs w:val="24"/>
              </w:rPr>
              <w:t>LASER</w:t>
            </w:r>
          </w:p>
          <w:p w:rsidR="00825679" w:rsidRPr="00F55842" w:rsidRDefault="00825679" w:rsidP="00F55842">
            <w:pPr>
              <w:autoSpaceDE w:val="0"/>
              <w:autoSpaceDN w:val="0"/>
              <w:adjustRightInd w:val="0"/>
              <w:spacing w:after="0"/>
              <w:jc w:val="both"/>
              <w:rPr>
                <w:rFonts w:ascii="Times New Roman" w:hAnsi="Times New Roman"/>
                <w:bCs/>
                <w:sz w:val="24"/>
                <w:szCs w:val="24"/>
              </w:rPr>
            </w:pPr>
            <w:r w:rsidRPr="00F55842">
              <w:rPr>
                <w:rFonts w:ascii="Times New Roman" w:hAnsi="Times New Roman"/>
                <w:bCs/>
                <w:sz w:val="24"/>
                <w:szCs w:val="24"/>
              </w:rPr>
              <w:t>Einstein’s theory, absorption, spontaneous emission, stimulated emission, population inversion, properties of LASER, Types of LASER (He-Ne laser, CO</w:t>
            </w:r>
            <w:r w:rsidRPr="00F55842">
              <w:rPr>
                <w:rFonts w:ascii="Times New Roman" w:hAnsi="Times New Roman"/>
                <w:bCs/>
                <w:sz w:val="24"/>
                <w:szCs w:val="24"/>
                <w:vertAlign w:val="subscript"/>
              </w:rPr>
              <w:t>2</w:t>
            </w:r>
            <w:r w:rsidRPr="00F55842">
              <w:rPr>
                <w:rFonts w:ascii="Times New Roman" w:hAnsi="Times New Roman"/>
                <w:bCs/>
                <w:sz w:val="24"/>
                <w:szCs w:val="24"/>
              </w:rPr>
              <w:t xml:space="preserve"> laser), and Applications of LASER.</w:t>
            </w:r>
          </w:p>
        </w:tc>
        <w:tc>
          <w:tcPr>
            <w:tcW w:w="636" w:type="dxa"/>
          </w:tcPr>
          <w:p w:rsidR="00825679" w:rsidRPr="00F55842" w:rsidRDefault="00825679" w:rsidP="00F55842">
            <w:pPr>
              <w:spacing w:after="0"/>
              <w:jc w:val="center"/>
              <w:rPr>
                <w:rFonts w:ascii="Times New Roman" w:eastAsia="Times New Roman" w:hAnsi="Times New Roman"/>
                <w:bCs/>
                <w:sz w:val="24"/>
                <w:szCs w:val="24"/>
              </w:rPr>
            </w:pPr>
            <w:r w:rsidRPr="00F55842">
              <w:rPr>
                <w:rFonts w:ascii="Times New Roman" w:eastAsia="Times New Roman" w:hAnsi="Times New Roman"/>
                <w:b/>
                <w:bCs/>
                <w:sz w:val="24"/>
                <w:szCs w:val="24"/>
              </w:rPr>
              <w:t>06</w:t>
            </w:r>
          </w:p>
        </w:tc>
      </w:tr>
    </w:tbl>
    <w:p w:rsidR="00394C30" w:rsidRDefault="00394C30" w:rsidP="00FB656B">
      <w:pPr>
        <w:spacing w:after="0" w:line="240" w:lineRule="auto"/>
        <w:rPr>
          <w:rFonts w:ascii="Times New Roman" w:eastAsia="Times New Roman" w:hAnsi="Times New Roman"/>
          <w:bCs/>
          <w:sz w:val="24"/>
          <w:szCs w:val="24"/>
        </w:rPr>
      </w:pPr>
    </w:p>
    <w:p w:rsidR="001B0525" w:rsidRDefault="001B0525" w:rsidP="00FB656B">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B656B" w:rsidRPr="00E07607" w:rsidTr="00FE7902">
        <w:tc>
          <w:tcPr>
            <w:tcW w:w="9072" w:type="dxa"/>
          </w:tcPr>
          <w:p w:rsidR="00FB656B" w:rsidRPr="00E07607" w:rsidRDefault="00FB656B" w:rsidP="00FE7902">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lastRenderedPageBreak/>
              <w:t>References -</w:t>
            </w:r>
          </w:p>
          <w:p w:rsidR="006B3F3C" w:rsidRDefault="006B3F3C" w:rsidP="00FE7902">
            <w:pPr>
              <w:autoSpaceDE w:val="0"/>
              <w:autoSpaceDN w:val="0"/>
              <w:adjustRightInd w:val="0"/>
              <w:spacing w:after="0"/>
              <w:jc w:val="both"/>
              <w:rPr>
                <w:rFonts w:ascii="Times New Roman" w:eastAsia="Times New Roman" w:hAnsi="Times New Roman"/>
                <w:b/>
                <w:sz w:val="24"/>
                <w:szCs w:val="24"/>
                <w:lang w:bidi="mr-IN"/>
              </w:rPr>
            </w:pPr>
          </w:p>
          <w:p w:rsidR="006B3F3C" w:rsidRDefault="00FB656B" w:rsidP="00FE7902">
            <w:pPr>
              <w:autoSpaceDE w:val="0"/>
              <w:autoSpaceDN w:val="0"/>
              <w:adjustRightInd w:val="0"/>
              <w:spacing w:after="0"/>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 xml:space="preserve">Text Books: </w:t>
            </w:r>
          </w:p>
          <w:p w:rsidR="00FB656B" w:rsidRPr="005A54D5" w:rsidRDefault="00BD6700" w:rsidP="00AF3741">
            <w:pPr>
              <w:pStyle w:val="ListParagraph"/>
              <w:numPr>
                <w:ilvl w:val="0"/>
                <w:numId w:val="44"/>
              </w:numPr>
              <w:autoSpaceDE w:val="0"/>
              <w:autoSpaceDN w:val="0"/>
              <w:adjustRightInd w:val="0"/>
              <w:spacing w:after="0"/>
              <w:jc w:val="both"/>
              <w:rPr>
                <w:rFonts w:asciiTheme="majorBidi" w:eastAsia="Times New Roman" w:hAnsiTheme="majorBidi" w:cstheme="majorBidi"/>
                <w:sz w:val="24"/>
                <w:szCs w:val="24"/>
                <w:lang w:bidi="mr-IN"/>
              </w:rPr>
            </w:pPr>
            <w:r w:rsidRPr="005A54D5">
              <w:rPr>
                <w:rFonts w:asciiTheme="majorBidi" w:eastAsia="Times New Roman" w:hAnsiTheme="majorBidi" w:cstheme="majorBidi"/>
                <w:bCs/>
                <w:sz w:val="24"/>
                <w:szCs w:val="24"/>
                <w:lang w:bidi="mr-IN"/>
              </w:rPr>
              <w:t xml:space="preserve">Engineering Physics by </w:t>
            </w:r>
            <w:r w:rsidR="00F02999" w:rsidRPr="005A54D5">
              <w:rPr>
                <w:rFonts w:asciiTheme="majorBidi" w:hAnsiTheme="majorBidi" w:cstheme="majorBidi"/>
                <w:bCs/>
                <w:sz w:val="24"/>
                <w:szCs w:val="24"/>
              </w:rPr>
              <w:t>H</w:t>
            </w:r>
            <w:r w:rsidR="00F02999" w:rsidRPr="005A54D5">
              <w:rPr>
                <w:rFonts w:asciiTheme="majorBidi" w:hAnsiTheme="majorBidi" w:cstheme="majorBidi"/>
                <w:sz w:val="24"/>
                <w:szCs w:val="24"/>
              </w:rPr>
              <w:t xml:space="preserve">. K. Malik and A. K. Singh, </w:t>
            </w:r>
            <w:r w:rsidRPr="005A54D5">
              <w:rPr>
                <w:rFonts w:asciiTheme="majorBidi" w:hAnsiTheme="majorBidi" w:cstheme="majorBidi"/>
                <w:sz w:val="24"/>
                <w:szCs w:val="24"/>
              </w:rPr>
              <w:t>2</w:t>
            </w:r>
            <w:r w:rsidRPr="005A54D5">
              <w:rPr>
                <w:rFonts w:asciiTheme="majorBidi" w:hAnsiTheme="majorBidi" w:cstheme="majorBidi"/>
                <w:sz w:val="24"/>
                <w:szCs w:val="24"/>
                <w:vertAlign w:val="superscript"/>
              </w:rPr>
              <w:t>nd</w:t>
            </w:r>
            <w:r w:rsidRPr="005A54D5">
              <w:rPr>
                <w:rFonts w:asciiTheme="majorBidi" w:hAnsiTheme="majorBidi" w:cstheme="majorBidi"/>
                <w:sz w:val="24"/>
                <w:szCs w:val="24"/>
              </w:rPr>
              <w:t xml:space="preserve"> edition</w:t>
            </w:r>
            <w:r w:rsidR="00F02999" w:rsidRPr="005A54D5">
              <w:rPr>
                <w:rFonts w:asciiTheme="majorBidi" w:hAnsiTheme="majorBidi" w:cstheme="majorBidi"/>
                <w:sz w:val="24"/>
                <w:szCs w:val="24"/>
              </w:rPr>
              <w:t>, Tata McGraw Hill, 2012</w:t>
            </w:r>
            <w:r w:rsidR="00EE4371">
              <w:rPr>
                <w:rFonts w:asciiTheme="majorBidi" w:hAnsiTheme="majorBidi" w:cstheme="majorBidi"/>
                <w:sz w:val="24"/>
                <w:szCs w:val="24"/>
              </w:rPr>
              <w:t>.</w:t>
            </w:r>
          </w:p>
          <w:p w:rsidR="006B3F3C" w:rsidRDefault="00F02999" w:rsidP="00AF3741">
            <w:pPr>
              <w:pStyle w:val="ListParagraph"/>
              <w:numPr>
                <w:ilvl w:val="0"/>
                <w:numId w:val="44"/>
              </w:numPr>
              <w:autoSpaceDE w:val="0"/>
              <w:autoSpaceDN w:val="0"/>
              <w:adjustRightInd w:val="0"/>
              <w:spacing w:after="0"/>
              <w:jc w:val="both"/>
              <w:rPr>
                <w:rFonts w:asciiTheme="majorBidi" w:eastAsia="Times New Roman" w:hAnsiTheme="majorBidi" w:cstheme="majorBidi"/>
                <w:sz w:val="24"/>
                <w:szCs w:val="24"/>
                <w:lang w:bidi="mr-IN"/>
              </w:rPr>
            </w:pPr>
            <w:r w:rsidRPr="005A54D5">
              <w:rPr>
                <w:rFonts w:asciiTheme="majorBidi" w:eastAsia="Times New Roman" w:hAnsiTheme="majorBidi" w:cstheme="majorBidi"/>
                <w:sz w:val="24"/>
                <w:szCs w:val="24"/>
                <w:lang w:bidi="mr-IN"/>
              </w:rPr>
              <w:t>A textbook of Engineering Physics by Avadhanulu &amp; Kshirsag</w:t>
            </w:r>
            <w:r w:rsidR="004442CF" w:rsidRPr="005A54D5">
              <w:rPr>
                <w:rFonts w:asciiTheme="majorBidi" w:eastAsia="Times New Roman" w:hAnsiTheme="majorBidi" w:cstheme="majorBidi"/>
                <w:sz w:val="24"/>
                <w:szCs w:val="24"/>
                <w:lang w:bidi="mr-IN"/>
              </w:rPr>
              <w:t>a</w:t>
            </w:r>
            <w:r w:rsidRPr="005A54D5">
              <w:rPr>
                <w:rFonts w:asciiTheme="majorBidi" w:eastAsia="Times New Roman" w:hAnsiTheme="majorBidi" w:cstheme="majorBidi"/>
                <w:sz w:val="24"/>
                <w:szCs w:val="24"/>
                <w:lang w:bidi="mr-IN"/>
              </w:rPr>
              <w:t>r S. Chand Publications, Revised Edition, 2013.</w:t>
            </w:r>
          </w:p>
          <w:p w:rsidR="006B3F3C" w:rsidRPr="005A54D5" w:rsidRDefault="00BD6700" w:rsidP="00AF3741">
            <w:pPr>
              <w:pStyle w:val="ListParagraph"/>
              <w:numPr>
                <w:ilvl w:val="0"/>
                <w:numId w:val="44"/>
              </w:numPr>
              <w:autoSpaceDE w:val="0"/>
              <w:autoSpaceDN w:val="0"/>
              <w:adjustRightInd w:val="0"/>
              <w:spacing w:after="0"/>
              <w:jc w:val="both"/>
              <w:rPr>
                <w:rFonts w:asciiTheme="majorBidi" w:eastAsia="Times New Roman" w:hAnsiTheme="majorBidi" w:cstheme="majorBidi"/>
                <w:sz w:val="24"/>
                <w:szCs w:val="24"/>
                <w:lang w:bidi="mr-IN"/>
              </w:rPr>
            </w:pPr>
            <w:r w:rsidRPr="005A54D5">
              <w:rPr>
                <w:rFonts w:ascii="Times New Roman" w:hAnsi="Times New Roman" w:cs="Times New Roman"/>
                <w:color w:val="010202"/>
                <w:sz w:val="24"/>
                <w:szCs w:val="24"/>
              </w:rPr>
              <w:t>Engineering Mechanics by M. K. Harbola, Cengage learning, 2nded. 2012.</w:t>
            </w:r>
          </w:p>
          <w:p w:rsidR="005A54D5" w:rsidRPr="005A54D5" w:rsidRDefault="005A54D5" w:rsidP="00FE7902">
            <w:pPr>
              <w:pStyle w:val="ListParagraph"/>
              <w:autoSpaceDE w:val="0"/>
              <w:autoSpaceDN w:val="0"/>
              <w:adjustRightInd w:val="0"/>
              <w:spacing w:after="0"/>
              <w:jc w:val="both"/>
              <w:rPr>
                <w:rFonts w:asciiTheme="majorBidi" w:eastAsia="Times New Roman" w:hAnsiTheme="majorBidi" w:cstheme="majorBidi"/>
                <w:sz w:val="24"/>
                <w:szCs w:val="24"/>
                <w:lang w:bidi="mr-IN"/>
              </w:rPr>
            </w:pPr>
          </w:p>
          <w:p w:rsidR="005A54D5" w:rsidRDefault="00FB656B" w:rsidP="00FE7902">
            <w:pPr>
              <w:autoSpaceDE w:val="0"/>
              <w:autoSpaceDN w:val="0"/>
              <w:adjustRightInd w:val="0"/>
              <w:spacing w:after="0"/>
              <w:jc w:val="both"/>
              <w:rPr>
                <w:rFonts w:asciiTheme="majorBidi" w:eastAsia="Times New Roman" w:hAnsiTheme="majorBidi" w:cstheme="majorBidi"/>
                <w:b/>
                <w:sz w:val="24"/>
                <w:szCs w:val="24"/>
                <w:lang w:bidi="mr-IN"/>
              </w:rPr>
            </w:pPr>
            <w:r w:rsidRPr="004442CF">
              <w:rPr>
                <w:rFonts w:asciiTheme="majorBidi" w:eastAsia="Times New Roman" w:hAnsiTheme="majorBidi" w:cstheme="majorBidi"/>
                <w:b/>
                <w:sz w:val="24"/>
                <w:szCs w:val="24"/>
                <w:lang w:bidi="mr-IN"/>
              </w:rPr>
              <w:t>Reference Books:</w:t>
            </w:r>
          </w:p>
          <w:p w:rsidR="005A54D5" w:rsidRPr="005A54D5" w:rsidRDefault="00536558" w:rsidP="00AF3741">
            <w:pPr>
              <w:pStyle w:val="ListParagraph"/>
              <w:numPr>
                <w:ilvl w:val="0"/>
                <w:numId w:val="45"/>
              </w:numPr>
              <w:autoSpaceDE w:val="0"/>
              <w:autoSpaceDN w:val="0"/>
              <w:adjustRightInd w:val="0"/>
              <w:spacing w:after="0"/>
              <w:jc w:val="both"/>
              <w:rPr>
                <w:rFonts w:asciiTheme="majorBidi" w:eastAsia="Times New Roman" w:hAnsiTheme="majorBidi" w:cstheme="majorBidi"/>
                <w:b/>
                <w:sz w:val="24"/>
                <w:szCs w:val="24"/>
                <w:lang w:bidi="mr-IN"/>
              </w:rPr>
            </w:pPr>
            <w:r w:rsidRPr="005A54D5">
              <w:rPr>
                <w:rFonts w:asciiTheme="majorBidi" w:eastAsia="Times New Roman" w:hAnsiTheme="majorBidi" w:cstheme="majorBidi"/>
                <w:bCs/>
                <w:sz w:val="24"/>
                <w:szCs w:val="24"/>
                <w:lang w:bidi="mr-IN"/>
              </w:rPr>
              <w:t xml:space="preserve">Principles of Physics by </w:t>
            </w:r>
            <w:r w:rsidRPr="005A54D5">
              <w:rPr>
                <w:rFonts w:asciiTheme="majorBidi" w:hAnsiTheme="majorBidi" w:cstheme="majorBidi"/>
                <w:bCs/>
                <w:color w:val="010202"/>
                <w:sz w:val="24"/>
                <w:szCs w:val="24"/>
              </w:rPr>
              <w:t>Halliday and Resnick, Physics, Wiley India edition, 9</w:t>
            </w:r>
            <w:r w:rsidRPr="005A54D5">
              <w:rPr>
                <w:rFonts w:asciiTheme="majorBidi" w:hAnsiTheme="majorBidi" w:cstheme="majorBidi"/>
                <w:bCs/>
                <w:color w:val="010202"/>
                <w:sz w:val="24"/>
                <w:szCs w:val="24"/>
                <w:vertAlign w:val="superscript"/>
              </w:rPr>
              <w:t>th</w:t>
            </w:r>
            <w:r w:rsidRPr="005A54D5">
              <w:rPr>
                <w:rFonts w:asciiTheme="majorBidi" w:hAnsiTheme="majorBidi" w:cstheme="majorBidi"/>
                <w:bCs/>
                <w:color w:val="010202"/>
                <w:sz w:val="24"/>
                <w:szCs w:val="24"/>
              </w:rPr>
              <w:t xml:space="preserve"> edition, 2012.</w:t>
            </w:r>
          </w:p>
          <w:p w:rsidR="00536558" w:rsidRPr="005A54D5" w:rsidRDefault="00536558" w:rsidP="00AF3741">
            <w:pPr>
              <w:pStyle w:val="ListParagraph"/>
              <w:numPr>
                <w:ilvl w:val="0"/>
                <w:numId w:val="45"/>
              </w:numPr>
              <w:autoSpaceDE w:val="0"/>
              <w:autoSpaceDN w:val="0"/>
              <w:adjustRightInd w:val="0"/>
              <w:spacing w:after="0"/>
              <w:jc w:val="both"/>
              <w:rPr>
                <w:rFonts w:asciiTheme="majorBidi" w:eastAsia="Times New Roman" w:hAnsiTheme="majorBidi" w:cstheme="majorBidi"/>
                <w:b/>
                <w:sz w:val="24"/>
                <w:szCs w:val="24"/>
                <w:lang w:bidi="mr-IN"/>
              </w:rPr>
            </w:pPr>
            <w:r w:rsidRPr="005A54D5">
              <w:rPr>
                <w:rFonts w:asciiTheme="majorBidi" w:hAnsiTheme="majorBidi" w:cstheme="majorBidi"/>
                <w:bCs/>
                <w:sz w:val="24"/>
                <w:szCs w:val="24"/>
              </w:rPr>
              <w:t>Engineering Physics by Pandey &amp; Chaturvedi, Cengage learning Publications, 2012</w:t>
            </w:r>
            <w:r w:rsidR="00EE4371">
              <w:rPr>
                <w:rFonts w:asciiTheme="majorBidi" w:hAnsiTheme="majorBidi" w:cstheme="majorBidi"/>
                <w:bCs/>
                <w:sz w:val="24"/>
                <w:szCs w:val="24"/>
              </w:rPr>
              <w:t>.</w:t>
            </w:r>
          </w:p>
          <w:p w:rsidR="006B3F3C" w:rsidRPr="00216A94" w:rsidRDefault="006B3F3C" w:rsidP="00FE7902">
            <w:pPr>
              <w:spacing w:after="0"/>
              <w:jc w:val="both"/>
              <w:rPr>
                <w:rFonts w:ascii="Times New Roman" w:hAnsi="Times New Roman"/>
                <w:bCs/>
                <w:sz w:val="24"/>
                <w:szCs w:val="24"/>
              </w:rPr>
            </w:pPr>
          </w:p>
        </w:tc>
      </w:tr>
    </w:tbl>
    <w:p w:rsidR="00EC6F78" w:rsidRDefault="00EC6F78"/>
    <w:p w:rsidR="00EC6F78" w:rsidRPr="00F11D03" w:rsidRDefault="00EC6F78" w:rsidP="00F11D03">
      <w:r>
        <w:br w:type="page"/>
      </w:r>
    </w:p>
    <w:tbl>
      <w:tblPr>
        <w:tblW w:w="9099" w:type="dxa"/>
        <w:tblLayout w:type="fixed"/>
        <w:tblLook w:val="0400" w:firstRow="0" w:lastRow="0" w:firstColumn="0" w:lastColumn="0" w:noHBand="0" w:noVBand="1"/>
      </w:tblPr>
      <w:tblGrid>
        <w:gridCol w:w="2750"/>
        <w:gridCol w:w="2970"/>
        <w:gridCol w:w="549"/>
        <w:gridCol w:w="650"/>
        <w:gridCol w:w="471"/>
        <w:gridCol w:w="612"/>
        <w:gridCol w:w="1097"/>
      </w:tblGrid>
      <w:tr w:rsidR="00EC6F78" w:rsidTr="00F11D03">
        <w:trPr>
          <w:trHeight w:val="20"/>
        </w:trPr>
        <w:tc>
          <w:tcPr>
            <w:tcW w:w="2750"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EC6F78" w:rsidRDefault="00EC6F78" w:rsidP="00F11D03">
            <w:pPr>
              <w:spacing w:after="0"/>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lastRenderedPageBreak/>
              <w:t xml:space="preserve">Class:- </w:t>
            </w:r>
            <w:r>
              <w:rPr>
                <w:rFonts w:ascii="Times New Roman" w:eastAsia="Times New Roman" w:hAnsi="Times New Roman" w:cs="Times New Roman"/>
                <w:b/>
                <w:sz w:val="24"/>
                <w:szCs w:val="24"/>
              </w:rPr>
              <w:t xml:space="preserve">First Year B. Tech </w:t>
            </w:r>
          </w:p>
        </w:tc>
        <w:tc>
          <w:tcPr>
            <w:tcW w:w="2970" w:type="dxa"/>
            <w:tcBorders>
              <w:top w:val="single" w:sz="8" w:space="0" w:color="000000"/>
              <w:left w:val="single" w:sz="4" w:space="0" w:color="000000"/>
              <w:bottom w:val="single" w:sz="8" w:space="0" w:color="000000"/>
              <w:right w:val="single" w:sz="4" w:space="0" w:color="000000"/>
            </w:tcBorders>
            <w:shd w:val="clear" w:color="auto" w:fill="auto"/>
          </w:tcPr>
          <w:p w:rsidR="00EC6F78" w:rsidRDefault="00EC6F78" w:rsidP="00F11D03">
            <w:pPr>
              <w:tabs>
                <w:tab w:val="left" w:pos="172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r>
          </w:p>
        </w:tc>
        <w:tc>
          <w:tcPr>
            <w:tcW w:w="549" w:type="dxa"/>
            <w:tcBorders>
              <w:left w:val="single" w:sz="4" w:space="0" w:color="000000"/>
              <w:right w:val="single" w:sz="4" w:space="0" w:color="000000"/>
            </w:tcBorders>
          </w:tcPr>
          <w:p w:rsidR="00EC6F78" w:rsidRDefault="00EC6F78" w:rsidP="00F11D03">
            <w:pPr>
              <w:spacing w:after="0"/>
              <w:rPr>
                <w:rFonts w:ascii="Times New Roman" w:eastAsia="Times New Roman" w:hAnsi="Times New Roman" w:cs="Times New Roman"/>
                <w:sz w:val="24"/>
                <w:szCs w:val="24"/>
              </w:rPr>
            </w:pPr>
          </w:p>
        </w:tc>
        <w:tc>
          <w:tcPr>
            <w:tcW w:w="650" w:type="dxa"/>
            <w:tcBorders>
              <w:top w:val="single" w:sz="8" w:space="0" w:color="000000"/>
              <w:left w:val="single" w:sz="4" w:space="0" w:color="000000"/>
              <w:bottom w:val="single" w:sz="8" w:space="0" w:color="000000"/>
              <w:right w:val="single" w:sz="8" w:space="0" w:color="000000"/>
            </w:tcBorders>
            <w:vAlign w:val="center"/>
          </w:tcPr>
          <w:p w:rsidR="00EC6F78" w:rsidRDefault="00EC6F78" w:rsidP="00F11D0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 </w:t>
            </w:r>
          </w:p>
        </w:tc>
        <w:tc>
          <w:tcPr>
            <w:tcW w:w="471" w:type="dxa"/>
            <w:tcBorders>
              <w:top w:val="single" w:sz="8" w:space="0" w:color="000000"/>
              <w:left w:val="single" w:sz="4" w:space="0" w:color="000000"/>
              <w:bottom w:val="single" w:sz="8" w:space="0" w:color="000000"/>
              <w:right w:val="single" w:sz="8" w:space="0" w:color="000000"/>
            </w:tcBorders>
            <w:vAlign w:val="center"/>
          </w:tcPr>
          <w:p w:rsidR="00EC6F78" w:rsidRDefault="00EC6F78" w:rsidP="00F11D0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 </w:t>
            </w:r>
          </w:p>
        </w:tc>
        <w:tc>
          <w:tcPr>
            <w:tcW w:w="612" w:type="dxa"/>
            <w:tcBorders>
              <w:top w:val="single" w:sz="8" w:space="0" w:color="000000"/>
              <w:left w:val="single" w:sz="4" w:space="0" w:color="000000"/>
              <w:bottom w:val="single" w:sz="8" w:space="0" w:color="000000"/>
              <w:right w:val="single" w:sz="8" w:space="0" w:color="000000"/>
            </w:tcBorders>
            <w:vAlign w:val="center"/>
          </w:tcPr>
          <w:p w:rsidR="00EC6F78" w:rsidRDefault="00EC6F78" w:rsidP="00F11D0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 </w:t>
            </w:r>
          </w:p>
        </w:tc>
        <w:tc>
          <w:tcPr>
            <w:tcW w:w="1097" w:type="dxa"/>
            <w:tcBorders>
              <w:top w:val="single" w:sz="8" w:space="0" w:color="000000"/>
              <w:left w:val="single" w:sz="4" w:space="0" w:color="000000"/>
              <w:bottom w:val="single" w:sz="8" w:space="0" w:color="000000"/>
              <w:right w:val="single" w:sz="8" w:space="0" w:color="000000"/>
            </w:tcBorders>
            <w:vAlign w:val="center"/>
          </w:tcPr>
          <w:p w:rsidR="00EC6F78" w:rsidRDefault="00EC6F78" w:rsidP="00F11D0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Credits </w:t>
            </w:r>
          </w:p>
        </w:tc>
      </w:tr>
      <w:tr w:rsidR="00EC6F78" w:rsidTr="00F11D03">
        <w:trPr>
          <w:trHeight w:val="20"/>
        </w:trPr>
        <w:tc>
          <w:tcPr>
            <w:tcW w:w="2750"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EC6F78" w:rsidRDefault="00EC6F78" w:rsidP="00F11D0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Code : </w:t>
            </w:r>
            <w:r>
              <w:rPr>
                <w:rFonts w:ascii="Times New Roman" w:eastAsia="Times New Roman" w:hAnsi="Times New Roman" w:cs="Times New Roman"/>
                <w:b/>
                <w:sz w:val="24"/>
                <w:szCs w:val="24"/>
              </w:rPr>
              <w:t>SH1053</w:t>
            </w:r>
          </w:p>
        </w:tc>
        <w:tc>
          <w:tcPr>
            <w:tcW w:w="2970" w:type="dxa"/>
            <w:tcBorders>
              <w:top w:val="single" w:sz="8" w:space="0" w:color="000000"/>
              <w:left w:val="single" w:sz="4" w:space="0" w:color="000000"/>
              <w:bottom w:val="single" w:sz="8" w:space="0" w:color="000000"/>
              <w:right w:val="single" w:sz="4" w:space="0" w:color="000000"/>
            </w:tcBorders>
            <w:shd w:val="clear" w:color="auto" w:fill="auto"/>
          </w:tcPr>
          <w:p w:rsidR="00EC6F78" w:rsidRDefault="00EC6F78" w:rsidP="00F11D0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Course Name :</w:t>
            </w:r>
            <w:r>
              <w:rPr>
                <w:rFonts w:ascii="Times New Roman" w:eastAsia="Times New Roman" w:hAnsi="Times New Roman" w:cs="Times New Roman"/>
                <w:b/>
                <w:sz w:val="24"/>
                <w:szCs w:val="24"/>
              </w:rPr>
              <w:t xml:space="preserve"> Engineering    Mathematics-I</w:t>
            </w:r>
          </w:p>
        </w:tc>
        <w:tc>
          <w:tcPr>
            <w:tcW w:w="549" w:type="dxa"/>
            <w:tcBorders>
              <w:left w:val="single" w:sz="4" w:space="0" w:color="000000"/>
              <w:right w:val="single" w:sz="4" w:space="0" w:color="000000"/>
            </w:tcBorders>
          </w:tcPr>
          <w:p w:rsidR="00EC6F78" w:rsidRDefault="00EC6F78" w:rsidP="00F11D03">
            <w:pPr>
              <w:spacing w:after="0"/>
              <w:rPr>
                <w:rFonts w:ascii="Times New Roman" w:eastAsia="Times New Roman" w:hAnsi="Times New Roman" w:cs="Times New Roman"/>
                <w:sz w:val="24"/>
                <w:szCs w:val="24"/>
              </w:rPr>
            </w:pPr>
          </w:p>
        </w:tc>
        <w:tc>
          <w:tcPr>
            <w:tcW w:w="650" w:type="dxa"/>
            <w:tcBorders>
              <w:top w:val="single" w:sz="8" w:space="0" w:color="000000"/>
              <w:left w:val="single" w:sz="4" w:space="0" w:color="000000"/>
              <w:bottom w:val="single" w:sz="8" w:space="0" w:color="000000"/>
              <w:right w:val="single" w:sz="8" w:space="0" w:color="000000"/>
            </w:tcBorders>
            <w:vAlign w:val="center"/>
          </w:tcPr>
          <w:p w:rsidR="00EC6F78" w:rsidRDefault="00EC6F78" w:rsidP="00F11D0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71" w:type="dxa"/>
            <w:tcBorders>
              <w:top w:val="single" w:sz="8" w:space="0" w:color="000000"/>
              <w:left w:val="single" w:sz="4" w:space="0" w:color="000000"/>
              <w:bottom w:val="single" w:sz="8" w:space="0" w:color="000000"/>
              <w:right w:val="single" w:sz="8" w:space="0" w:color="000000"/>
            </w:tcBorders>
            <w:vAlign w:val="center"/>
          </w:tcPr>
          <w:p w:rsidR="00EC6F78" w:rsidRDefault="00EC6F78" w:rsidP="00F11D0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12" w:type="dxa"/>
            <w:tcBorders>
              <w:top w:val="single" w:sz="8" w:space="0" w:color="000000"/>
              <w:left w:val="single" w:sz="4" w:space="0" w:color="000000"/>
              <w:bottom w:val="single" w:sz="8" w:space="0" w:color="000000"/>
              <w:right w:val="single" w:sz="8" w:space="0" w:color="000000"/>
            </w:tcBorders>
            <w:vAlign w:val="center"/>
          </w:tcPr>
          <w:p w:rsidR="00EC6F78" w:rsidRDefault="00EC6F78" w:rsidP="00F11D0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97" w:type="dxa"/>
            <w:tcBorders>
              <w:top w:val="single" w:sz="8" w:space="0" w:color="000000"/>
              <w:left w:val="single" w:sz="4" w:space="0" w:color="000000"/>
              <w:bottom w:val="single" w:sz="8" w:space="0" w:color="000000"/>
              <w:right w:val="single" w:sz="8" w:space="0" w:color="000000"/>
            </w:tcBorders>
            <w:vAlign w:val="center"/>
          </w:tcPr>
          <w:p w:rsidR="00EC6F78" w:rsidRDefault="00EC6F78" w:rsidP="00F11D0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EC6F78" w:rsidRDefault="00EC6F78" w:rsidP="00EC6F78">
      <w:pPr>
        <w:spacing w:after="0"/>
        <w:rPr>
          <w:rFonts w:ascii="Times New Roman" w:eastAsia="Times New Roman" w:hAnsi="Times New Roman" w:cs="Times New Roman"/>
          <w:b/>
          <w:sz w:val="24"/>
          <w:szCs w:val="24"/>
        </w:rPr>
      </w:pPr>
    </w:p>
    <w:p w:rsidR="00F11D03" w:rsidRDefault="00F11D03" w:rsidP="00EC6F78">
      <w:pPr>
        <w:spacing w:after="0"/>
        <w:rPr>
          <w:rFonts w:ascii="Times New Roman" w:eastAsia="Times New Roman" w:hAnsi="Times New Roman" w:cs="Times New Roman"/>
          <w:b/>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EC6F78" w:rsidTr="00F11D03">
        <w:tc>
          <w:tcPr>
            <w:tcW w:w="9072" w:type="dxa"/>
          </w:tcPr>
          <w:p w:rsidR="00CB676F" w:rsidRDefault="00EC6F78" w:rsidP="00F11D0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p>
          <w:p w:rsidR="00EC6F78" w:rsidRDefault="00EC6F78" w:rsidP="00F11D0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Engineering Mathematics – I is offered at the first semester of first year of four year engineering degree course. This course intends to build the competency in the students to apply the concepts learnt in respective modules to various engineering Problems. It contains six units which accomplish the fundamentals of mathematics required for Engineers. The units involved in the Course are: Curve Tracing and Rectification, Partial Differentiation and Applications, Special Functions, Multiple Integrals, Applications of Multiple Integrals.</w:t>
            </w:r>
          </w:p>
          <w:p w:rsidR="00F11D03" w:rsidRDefault="00F11D03" w:rsidP="00F11D03">
            <w:pPr>
              <w:spacing w:after="0"/>
              <w:jc w:val="both"/>
              <w:rPr>
                <w:rFonts w:ascii="Times New Roman" w:eastAsia="Times New Roman" w:hAnsi="Times New Roman" w:cs="Times New Roman"/>
                <w:sz w:val="24"/>
                <w:szCs w:val="24"/>
              </w:rPr>
            </w:pPr>
          </w:p>
        </w:tc>
      </w:tr>
    </w:tbl>
    <w:p w:rsidR="00EC6F78" w:rsidRDefault="00EC6F78" w:rsidP="00EC6F78">
      <w:pPr>
        <w:spacing w:after="0" w:line="240" w:lineRule="auto"/>
        <w:jc w:val="center"/>
        <w:rPr>
          <w:rFonts w:ascii="Times New Roman" w:eastAsia="Times New Roman" w:hAnsi="Times New Roman" w:cs="Times New Roman"/>
          <w:sz w:val="24"/>
          <w:szCs w:val="24"/>
        </w:rPr>
      </w:pPr>
    </w:p>
    <w:p w:rsidR="00C305E0" w:rsidRDefault="00C305E0" w:rsidP="00EC6F78">
      <w:pPr>
        <w:spacing w:after="0" w:line="240" w:lineRule="auto"/>
        <w:jc w:val="center"/>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EC6F78" w:rsidTr="00F11D03">
        <w:tc>
          <w:tcPr>
            <w:tcW w:w="9072" w:type="dxa"/>
          </w:tcPr>
          <w:p w:rsidR="00EC6F78" w:rsidRDefault="00EC6F78" w:rsidP="00F11D0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EC6F78" w:rsidRDefault="00EC6F78" w:rsidP="00F11D0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successful completion of the course, students will be able to,</w:t>
            </w:r>
          </w:p>
          <w:p w:rsidR="00EC6F78" w:rsidRDefault="00EC6F78" w:rsidP="00F11D03">
            <w:pPr>
              <w:numPr>
                <w:ilvl w:val="0"/>
                <w:numId w:val="2"/>
              </w:numPr>
              <w:pBdr>
                <w:top w:val="nil"/>
                <w:left w:val="nil"/>
                <w:bottom w:val="nil"/>
                <w:right w:val="nil"/>
                <w:between w:val="nil"/>
              </w:pBdr>
              <w:spacing w:after="0" w:line="360" w:lineRule="auto"/>
              <w:ind w:left="360"/>
              <w:jc w:val="both"/>
            </w:pPr>
            <w:r>
              <w:rPr>
                <w:rFonts w:ascii="Times New Roman" w:eastAsia="Times New Roman" w:hAnsi="Times New Roman" w:cs="Times New Roman"/>
                <w:color w:val="000000"/>
                <w:sz w:val="24"/>
                <w:szCs w:val="24"/>
              </w:rPr>
              <w:t>Sketch the curve with full justification.</w:t>
            </w:r>
          </w:p>
          <w:p w:rsidR="00EC6F78" w:rsidRDefault="00EC6F78" w:rsidP="00F11D03">
            <w:pPr>
              <w:numPr>
                <w:ilvl w:val="0"/>
                <w:numId w:val="2"/>
              </w:numPr>
              <w:pBdr>
                <w:top w:val="nil"/>
                <w:left w:val="nil"/>
                <w:bottom w:val="nil"/>
                <w:right w:val="nil"/>
                <w:between w:val="nil"/>
              </w:pBdr>
              <w:spacing w:after="0" w:line="360" w:lineRule="auto"/>
              <w:ind w:left="360"/>
              <w:jc w:val="both"/>
            </w:pPr>
            <w:r>
              <w:rPr>
                <w:rFonts w:ascii="Times New Roman" w:eastAsia="Times New Roman" w:hAnsi="Times New Roman" w:cs="Times New Roman"/>
                <w:color w:val="000000"/>
                <w:sz w:val="24"/>
                <w:szCs w:val="24"/>
              </w:rPr>
              <w:t>Apply the properties of special functions to evaluate integral.</w:t>
            </w:r>
          </w:p>
          <w:p w:rsidR="00EC6F78" w:rsidRDefault="00EC6F78" w:rsidP="00F11D03">
            <w:pPr>
              <w:numPr>
                <w:ilvl w:val="0"/>
                <w:numId w:val="2"/>
              </w:numPr>
              <w:pBdr>
                <w:top w:val="nil"/>
                <w:left w:val="nil"/>
                <w:bottom w:val="nil"/>
                <w:right w:val="nil"/>
                <w:between w:val="nil"/>
              </w:pBdr>
              <w:spacing w:after="0" w:line="360" w:lineRule="auto"/>
              <w:ind w:left="360"/>
              <w:jc w:val="both"/>
            </w:pPr>
            <w:r>
              <w:rPr>
                <w:rFonts w:ascii="Times New Roman" w:eastAsia="Times New Roman" w:hAnsi="Times New Roman" w:cs="Times New Roman"/>
                <w:color w:val="000000"/>
                <w:sz w:val="24"/>
                <w:szCs w:val="24"/>
              </w:rPr>
              <w:t>Evaluate double integral and change the order of the integration.</w:t>
            </w:r>
          </w:p>
          <w:p w:rsidR="00EC6F78" w:rsidRDefault="00EC6F78" w:rsidP="00F11D03">
            <w:pPr>
              <w:numPr>
                <w:ilvl w:val="0"/>
                <w:numId w:val="2"/>
              </w:numPr>
              <w:pBdr>
                <w:top w:val="nil"/>
                <w:left w:val="nil"/>
                <w:bottom w:val="nil"/>
                <w:right w:val="nil"/>
                <w:between w:val="nil"/>
              </w:pBdr>
              <w:spacing w:after="0" w:line="360" w:lineRule="auto"/>
              <w:ind w:left="360"/>
              <w:jc w:val="both"/>
            </w:pPr>
            <w:r>
              <w:rPr>
                <w:rFonts w:ascii="Times New Roman" w:eastAsia="Times New Roman" w:hAnsi="Times New Roman" w:cs="Times New Roman"/>
                <w:color w:val="000000"/>
                <w:sz w:val="24"/>
                <w:szCs w:val="24"/>
              </w:rPr>
              <w:t>Evaluate area bounded between two curves, mass of Lamina, moment of inertia.</w:t>
            </w:r>
          </w:p>
          <w:p w:rsidR="00EC6F78" w:rsidRDefault="00EC6F78" w:rsidP="00F11D03">
            <w:pPr>
              <w:numPr>
                <w:ilvl w:val="0"/>
                <w:numId w:val="2"/>
              </w:numPr>
              <w:pBdr>
                <w:top w:val="nil"/>
                <w:left w:val="nil"/>
                <w:bottom w:val="nil"/>
                <w:right w:val="nil"/>
                <w:between w:val="nil"/>
              </w:pBdr>
              <w:spacing w:after="0" w:line="360" w:lineRule="auto"/>
              <w:ind w:left="360"/>
              <w:jc w:val="both"/>
            </w:pPr>
            <w:r>
              <w:rPr>
                <w:rFonts w:ascii="Times New Roman" w:eastAsia="Times New Roman" w:hAnsi="Times New Roman" w:cs="Times New Roman"/>
                <w:color w:val="000000"/>
                <w:sz w:val="24"/>
                <w:szCs w:val="24"/>
              </w:rPr>
              <w:t>Prove the results of partial differentiation.</w:t>
            </w:r>
          </w:p>
          <w:p w:rsidR="00EC6F78" w:rsidRDefault="00EC6F78" w:rsidP="00F11D03">
            <w:pPr>
              <w:numPr>
                <w:ilvl w:val="0"/>
                <w:numId w:val="2"/>
              </w:numPr>
              <w:pBdr>
                <w:top w:val="nil"/>
                <w:left w:val="nil"/>
                <w:bottom w:val="nil"/>
                <w:right w:val="nil"/>
                <w:between w:val="nil"/>
              </w:pBdr>
              <w:spacing w:after="0" w:line="360" w:lineRule="auto"/>
              <w:ind w:left="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partial differentiation for evaluating and proving the results based on Errors and approximations, maxima and minima. </w:t>
            </w:r>
          </w:p>
        </w:tc>
      </w:tr>
    </w:tbl>
    <w:p w:rsidR="00EC6F78" w:rsidRDefault="00EC6F78" w:rsidP="00EC6F78">
      <w:pPr>
        <w:spacing w:after="0" w:line="240" w:lineRule="auto"/>
        <w:rPr>
          <w:rFonts w:ascii="Times New Roman" w:eastAsia="Times New Roman" w:hAnsi="Times New Roman" w:cs="Times New Roman"/>
          <w:sz w:val="24"/>
          <w:szCs w:val="24"/>
        </w:rPr>
      </w:pPr>
    </w:p>
    <w:p w:rsidR="00C305E0" w:rsidRDefault="00C305E0" w:rsidP="00EC6F78">
      <w:pPr>
        <w:spacing w:after="0" w:line="240" w:lineRule="auto"/>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EC6F78" w:rsidTr="005A000F">
        <w:tc>
          <w:tcPr>
            <w:tcW w:w="9072" w:type="dxa"/>
          </w:tcPr>
          <w:p w:rsidR="00EC6F78" w:rsidRDefault="00EC6F78" w:rsidP="00DA18B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w:t>
            </w:r>
            <w:r w:rsidR="00C305E0">
              <w:rPr>
                <w:rFonts w:ascii="Times New Roman" w:eastAsia="Times New Roman" w:hAnsi="Times New Roman" w:cs="Times New Roman"/>
                <w:b/>
                <w:sz w:val="24"/>
                <w:szCs w:val="24"/>
              </w:rPr>
              <w:t xml:space="preserve"> </w:t>
            </w:r>
            <w:r w:rsidRPr="003C1E67">
              <w:rPr>
                <w:rFonts w:ascii="Times New Roman" w:eastAsia="Times New Roman" w:hAnsi="Times New Roman" w:cs="Times New Roman"/>
                <w:sz w:val="24"/>
                <w:szCs w:val="24"/>
              </w:rPr>
              <w:t>Higher Secondary Mathematics.</w:t>
            </w:r>
          </w:p>
          <w:p w:rsidR="003C1E67" w:rsidRDefault="003C1E67" w:rsidP="00DA18B7">
            <w:pPr>
              <w:spacing w:after="0" w:line="240" w:lineRule="auto"/>
              <w:jc w:val="both"/>
              <w:rPr>
                <w:rFonts w:ascii="Times New Roman" w:eastAsia="Times New Roman" w:hAnsi="Times New Roman" w:cs="Times New Roman"/>
                <w:sz w:val="24"/>
                <w:szCs w:val="24"/>
              </w:rPr>
            </w:pPr>
          </w:p>
        </w:tc>
      </w:tr>
    </w:tbl>
    <w:p w:rsidR="00EC6F78" w:rsidRDefault="00EC6F78" w:rsidP="00EC6F78">
      <w:pPr>
        <w:spacing w:after="0" w:line="240" w:lineRule="auto"/>
        <w:rPr>
          <w:rFonts w:ascii="Times New Roman" w:eastAsia="Times New Roman" w:hAnsi="Times New Roman" w:cs="Times New Roman"/>
          <w:sz w:val="24"/>
          <w:szCs w:val="24"/>
        </w:rPr>
      </w:pPr>
    </w:p>
    <w:p w:rsidR="00EC6F78" w:rsidRDefault="00EC6F78" w:rsidP="00EC6F78">
      <w:pPr>
        <w:spacing w:after="0" w:line="240" w:lineRule="auto"/>
        <w:rPr>
          <w:rFonts w:ascii="Times New Roman" w:eastAsia="Times New Roman" w:hAnsi="Times New Roman" w:cs="Times New Roman"/>
          <w:sz w:val="24"/>
          <w:szCs w:val="24"/>
        </w:rPr>
      </w:pPr>
    </w:p>
    <w:p w:rsidR="00EC6F78" w:rsidRDefault="00EC6F78" w:rsidP="00EC6F78">
      <w:pPr>
        <w:spacing w:after="0" w:line="240" w:lineRule="auto"/>
        <w:rPr>
          <w:rFonts w:ascii="Times New Roman" w:eastAsia="Times New Roman" w:hAnsi="Times New Roman" w:cs="Times New Roman"/>
          <w:sz w:val="24"/>
          <w:szCs w:val="24"/>
        </w:rPr>
      </w:pPr>
    </w:p>
    <w:p w:rsidR="00EC6F78" w:rsidRDefault="00EC6F78" w:rsidP="00EC6F78">
      <w:pPr>
        <w:spacing w:after="0" w:line="240" w:lineRule="auto"/>
        <w:rPr>
          <w:rFonts w:ascii="Times New Roman" w:eastAsia="Times New Roman" w:hAnsi="Times New Roman" w:cs="Times New Roman"/>
          <w:sz w:val="24"/>
          <w:szCs w:val="24"/>
        </w:rPr>
      </w:pPr>
    </w:p>
    <w:p w:rsidR="00F11D03" w:rsidRDefault="00F11D03" w:rsidP="00EC6F78">
      <w:pPr>
        <w:spacing w:after="0" w:line="240" w:lineRule="auto"/>
        <w:rPr>
          <w:rFonts w:ascii="Times New Roman" w:eastAsia="Times New Roman" w:hAnsi="Times New Roman" w:cs="Times New Roman"/>
          <w:sz w:val="24"/>
          <w:szCs w:val="24"/>
        </w:rPr>
      </w:pPr>
    </w:p>
    <w:p w:rsidR="00CB676F" w:rsidRDefault="00CB676F" w:rsidP="00EC6F78">
      <w:pPr>
        <w:spacing w:after="0" w:line="240" w:lineRule="auto"/>
        <w:rPr>
          <w:rFonts w:ascii="Times New Roman" w:eastAsia="Times New Roman" w:hAnsi="Times New Roman" w:cs="Times New Roman"/>
          <w:sz w:val="24"/>
          <w:szCs w:val="24"/>
        </w:rPr>
      </w:pPr>
    </w:p>
    <w:p w:rsidR="001264CE" w:rsidRDefault="001264CE" w:rsidP="00EC6F78">
      <w:pPr>
        <w:spacing w:after="0" w:line="240" w:lineRule="auto"/>
        <w:rPr>
          <w:rFonts w:ascii="Times New Roman" w:eastAsia="Times New Roman" w:hAnsi="Times New Roman" w:cs="Times New Roman"/>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8100"/>
        <w:gridCol w:w="738"/>
      </w:tblGrid>
      <w:tr w:rsidR="003C1E67" w:rsidTr="001264CE">
        <w:tc>
          <w:tcPr>
            <w:tcW w:w="8838" w:type="dxa"/>
            <w:gridSpan w:val="2"/>
          </w:tcPr>
          <w:p w:rsidR="003C1E67" w:rsidRDefault="003C1E67" w:rsidP="001264C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Content</w:t>
            </w:r>
          </w:p>
        </w:tc>
        <w:tc>
          <w:tcPr>
            <w:tcW w:w="738" w:type="dxa"/>
          </w:tcPr>
          <w:p w:rsidR="003C1E67" w:rsidRDefault="003C1E67" w:rsidP="001264CE">
            <w:pPr>
              <w:spacing w:after="0"/>
              <w:jc w:val="both"/>
              <w:rPr>
                <w:rFonts w:ascii="Times New Roman" w:eastAsia="Times New Roman" w:hAnsi="Times New Roman" w:cs="Times New Roman"/>
                <w:b/>
                <w:sz w:val="24"/>
                <w:szCs w:val="24"/>
              </w:rPr>
            </w:pPr>
          </w:p>
        </w:tc>
      </w:tr>
      <w:tr w:rsidR="00EC6F78" w:rsidTr="001264CE">
        <w:tc>
          <w:tcPr>
            <w:tcW w:w="738" w:type="dxa"/>
          </w:tcPr>
          <w:p w:rsidR="00EC6F78" w:rsidRDefault="00EC6F78" w:rsidP="00F918E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No.</w:t>
            </w:r>
          </w:p>
        </w:tc>
        <w:tc>
          <w:tcPr>
            <w:tcW w:w="8100" w:type="dxa"/>
          </w:tcPr>
          <w:p w:rsidR="00EC6F78" w:rsidRDefault="003C1E67" w:rsidP="001264C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738" w:type="dxa"/>
          </w:tcPr>
          <w:p w:rsidR="00EC6F78" w:rsidRDefault="00EC6F78" w:rsidP="001264C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r>
      <w:tr w:rsidR="00EC6F78" w:rsidTr="001264CE">
        <w:trPr>
          <w:trHeight w:val="880"/>
        </w:trPr>
        <w:tc>
          <w:tcPr>
            <w:tcW w:w="738" w:type="dxa"/>
          </w:tcPr>
          <w:p w:rsidR="00EC6F78" w:rsidRPr="003050C5" w:rsidRDefault="00EC6F78" w:rsidP="00841CF3">
            <w:pPr>
              <w:spacing w:after="0"/>
              <w:jc w:val="center"/>
              <w:rPr>
                <w:rFonts w:ascii="Times New Roman" w:eastAsia="Times New Roman" w:hAnsi="Times New Roman" w:cs="Times New Roman"/>
                <w:b/>
                <w:sz w:val="24"/>
                <w:szCs w:val="24"/>
              </w:rPr>
            </w:pPr>
            <w:r w:rsidRPr="003050C5">
              <w:rPr>
                <w:rFonts w:ascii="Times New Roman" w:eastAsia="Times New Roman" w:hAnsi="Times New Roman" w:cs="Times New Roman"/>
                <w:b/>
                <w:sz w:val="24"/>
                <w:szCs w:val="24"/>
              </w:rPr>
              <w:t>1.</w:t>
            </w:r>
          </w:p>
        </w:tc>
        <w:tc>
          <w:tcPr>
            <w:tcW w:w="8100" w:type="dxa"/>
          </w:tcPr>
          <w:p w:rsidR="0056564B" w:rsidRDefault="00AB49C7" w:rsidP="001264C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Curve Tracing &amp;Rectification:</w:t>
            </w:r>
          </w:p>
          <w:p w:rsidR="0056564B" w:rsidRDefault="00EC6F78" w:rsidP="001264C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 notions, Tracing of standard rectangular curves, Tracing of standard polar form curves, Rectification of plane curves (Rectangular &amp; polar form).</w:t>
            </w:r>
          </w:p>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p>
        </w:tc>
        <w:tc>
          <w:tcPr>
            <w:tcW w:w="738" w:type="dxa"/>
          </w:tcPr>
          <w:p w:rsidR="00EC6F78" w:rsidRPr="003050C5" w:rsidRDefault="00E55622" w:rsidP="001264C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EC6F78" w:rsidRPr="003050C5">
              <w:rPr>
                <w:rFonts w:ascii="Times New Roman" w:eastAsia="Times New Roman" w:hAnsi="Times New Roman" w:cs="Times New Roman"/>
                <w:b/>
                <w:sz w:val="24"/>
                <w:szCs w:val="24"/>
              </w:rPr>
              <w:t>6</w:t>
            </w:r>
          </w:p>
        </w:tc>
      </w:tr>
      <w:tr w:rsidR="00EC6F78" w:rsidTr="001264CE">
        <w:trPr>
          <w:trHeight w:val="800"/>
        </w:trPr>
        <w:tc>
          <w:tcPr>
            <w:tcW w:w="738" w:type="dxa"/>
          </w:tcPr>
          <w:p w:rsidR="00EC6F78" w:rsidRPr="003050C5" w:rsidRDefault="00EC6F78" w:rsidP="00841CF3">
            <w:pPr>
              <w:spacing w:after="0"/>
              <w:jc w:val="center"/>
              <w:rPr>
                <w:rFonts w:ascii="Times New Roman" w:eastAsia="Times New Roman" w:hAnsi="Times New Roman" w:cs="Times New Roman"/>
                <w:b/>
                <w:sz w:val="24"/>
                <w:szCs w:val="24"/>
              </w:rPr>
            </w:pPr>
            <w:r w:rsidRPr="003050C5">
              <w:rPr>
                <w:rFonts w:ascii="Times New Roman" w:eastAsia="Times New Roman" w:hAnsi="Times New Roman" w:cs="Times New Roman"/>
                <w:b/>
                <w:sz w:val="24"/>
                <w:szCs w:val="24"/>
              </w:rPr>
              <w:t>2.</w:t>
            </w:r>
          </w:p>
        </w:tc>
        <w:tc>
          <w:tcPr>
            <w:tcW w:w="8100" w:type="dxa"/>
          </w:tcPr>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Special Functions:</w:t>
            </w:r>
          </w:p>
          <w:p w:rsidR="0056564B" w:rsidRDefault="00EC6F78" w:rsidP="001264C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Beta and Gamma Functions, Properties of Beta and Gamma Functions, Differentiation under the Integral Sign (Single variable). </w:t>
            </w:r>
          </w:p>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738" w:type="dxa"/>
          </w:tcPr>
          <w:p w:rsidR="00EC6F78" w:rsidRPr="003050C5" w:rsidRDefault="00E55622" w:rsidP="001264C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EC6F78" w:rsidRPr="003050C5">
              <w:rPr>
                <w:rFonts w:ascii="Times New Roman" w:eastAsia="Times New Roman" w:hAnsi="Times New Roman" w:cs="Times New Roman"/>
                <w:b/>
                <w:sz w:val="24"/>
                <w:szCs w:val="24"/>
              </w:rPr>
              <w:t>6</w:t>
            </w:r>
          </w:p>
        </w:tc>
      </w:tr>
      <w:tr w:rsidR="00EC6F78" w:rsidTr="001264CE">
        <w:trPr>
          <w:trHeight w:val="1020"/>
        </w:trPr>
        <w:tc>
          <w:tcPr>
            <w:tcW w:w="738" w:type="dxa"/>
          </w:tcPr>
          <w:p w:rsidR="00EC6F78" w:rsidRPr="003050C5" w:rsidRDefault="00EC6F78" w:rsidP="00841CF3">
            <w:pPr>
              <w:spacing w:after="0"/>
              <w:jc w:val="center"/>
              <w:rPr>
                <w:rFonts w:ascii="Times New Roman" w:eastAsia="Times New Roman" w:hAnsi="Times New Roman" w:cs="Times New Roman"/>
                <w:b/>
                <w:sz w:val="24"/>
                <w:szCs w:val="24"/>
              </w:rPr>
            </w:pPr>
            <w:r w:rsidRPr="003050C5">
              <w:rPr>
                <w:rFonts w:ascii="Times New Roman" w:eastAsia="Times New Roman" w:hAnsi="Times New Roman" w:cs="Times New Roman"/>
                <w:b/>
                <w:sz w:val="24"/>
                <w:szCs w:val="24"/>
              </w:rPr>
              <w:t>3.</w:t>
            </w:r>
          </w:p>
        </w:tc>
        <w:tc>
          <w:tcPr>
            <w:tcW w:w="8100" w:type="dxa"/>
          </w:tcPr>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Multiple Integrals: </w:t>
            </w:r>
          </w:p>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double integrals, Evaluation of double </w:t>
            </w:r>
            <w:r>
              <w:rPr>
                <w:rFonts w:ascii="Times New Roman" w:eastAsia="Times New Roman" w:hAnsi="Times New Roman" w:cs="Times New Roman"/>
                <w:color w:val="000000"/>
                <w:sz w:val="24"/>
                <w:szCs w:val="24"/>
              </w:rPr>
              <w:br/>
              <w:t xml:space="preserve">integrals (Cartesian and polar forms), Evaluation of double integrals over the given region (Cartesian and polar forms), Change of order of integration, Evaluation of double integrals by Change of order of integration, Triple integration (for given constant limits). </w:t>
            </w:r>
          </w:p>
          <w:p w:rsidR="0056564B" w:rsidRDefault="0056564B" w:rsidP="001264C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tc>
        <w:tc>
          <w:tcPr>
            <w:tcW w:w="738" w:type="dxa"/>
          </w:tcPr>
          <w:p w:rsidR="00EC6F78" w:rsidRPr="003050C5" w:rsidRDefault="00E55622" w:rsidP="001264C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EC6F78" w:rsidRPr="003050C5">
              <w:rPr>
                <w:rFonts w:ascii="Times New Roman" w:eastAsia="Times New Roman" w:hAnsi="Times New Roman" w:cs="Times New Roman"/>
                <w:b/>
                <w:sz w:val="24"/>
                <w:szCs w:val="24"/>
              </w:rPr>
              <w:t>6</w:t>
            </w:r>
          </w:p>
        </w:tc>
      </w:tr>
      <w:tr w:rsidR="00EC6F78" w:rsidTr="001264CE">
        <w:trPr>
          <w:trHeight w:val="760"/>
        </w:trPr>
        <w:tc>
          <w:tcPr>
            <w:tcW w:w="738" w:type="dxa"/>
          </w:tcPr>
          <w:p w:rsidR="00EC6F78" w:rsidRPr="003050C5" w:rsidRDefault="00EC6F78" w:rsidP="00841CF3">
            <w:pPr>
              <w:spacing w:after="0"/>
              <w:jc w:val="center"/>
              <w:rPr>
                <w:rFonts w:ascii="Times New Roman" w:eastAsia="Times New Roman" w:hAnsi="Times New Roman" w:cs="Times New Roman"/>
                <w:b/>
                <w:sz w:val="24"/>
                <w:szCs w:val="24"/>
              </w:rPr>
            </w:pPr>
            <w:r w:rsidRPr="003050C5">
              <w:rPr>
                <w:rFonts w:ascii="Times New Roman" w:eastAsia="Times New Roman" w:hAnsi="Times New Roman" w:cs="Times New Roman"/>
                <w:b/>
                <w:sz w:val="24"/>
                <w:szCs w:val="24"/>
              </w:rPr>
              <w:t>4.</w:t>
            </w:r>
          </w:p>
        </w:tc>
        <w:tc>
          <w:tcPr>
            <w:tcW w:w="8100" w:type="dxa"/>
          </w:tcPr>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Applications of Multiple Integrals: </w:t>
            </w:r>
          </w:p>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Area under the curves using double integrals, mass of lamina, moment of inertia of a plane lamina, volumes of solids (Volumes as double integral, triple integral). </w:t>
            </w:r>
          </w:p>
          <w:p w:rsidR="0056564B" w:rsidRDefault="0056564B" w:rsidP="001264C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tc>
        <w:tc>
          <w:tcPr>
            <w:tcW w:w="738" w:type="dxa"/>
          </w:tcPr>
          <w:p w:rsidR="00EC6F78" w:rsidRPr="003050C5" w:rsidRDefault="00E55622" w:rsidP="001264C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EC6F78" w:rsidRPr="003050C5">
              <w:rPr>
                <w:rFonts w:ascii="Times New Roman" w:eastAsia="Times New Roman" w:hAnsi="Times New Roman" w:cs="Times New Roman"/>
                <w:b/>
                <w:sz w:val="24"/>
                <w:szCs w:val="24"/>
              </w:rPr>
              <w:t>6</w:t>
            </w:r>
          </w:p>
        </w:tc>
      </w:tr>
      <w:tr w:rsidR="00EC6F78" w:rsidTr="001264CE">
        <w:trPr>
          <w:trHeight w:val="1100"/>
        </w:trPr>
        <w:tc>
          <w:tcPr>
            <w:tcW w:w="738" w:type="dxa"/>
          </w:tcPr>
          <w:p w:rsidR="00EC6F78" w:rsidRPr="003050C5" w:rsidRDefault="00EC6F78" w:rsidP="00841CF3">
            <w:pPr>
              <w:spacing w:after="0"/>
              <w:jc w:val="center"/>
              <w:rPr>
                <w:rFonts w:ascii="Times New Roman" w:eastAsia="Times New Roman" w:hAnsi="Times New Roman" w:cs="Times New Roman"/>
                <w:b/>
                <w:sz w:val="24"/>
                <w:szCs w:val="24"/>
              </w:rPr>
            </w:pPr>
            <w:r w:rsidRPr="003050C5">
              <w:rPr>
                <w:rFonts w:ascii="Times New Roman" w:eastAsia="Times New Roman" w:hAnsi="Times New Roman" w:cs="Times New Roman"/>
                <w:b/>
                <w:sz w:val="24"/>
                <w:szCs w:val="24"/>
              </w:rPr>
              <w:t>5.</w:t>
            </w:r>
          </w:p>
        </w:tc>
        <w:tc>
          <w:tcPr>
            <w:tcW w:w="8100" w:type="dxa"/>
          </w:tcPr>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Partial Differentiation: </w:t>
            </w:r>
          </w:p>
          <w:p w:rsidR="0056564B" w:rsidRDefault="00EC6F78" w:rsidP="001264C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Functions of two and three variables, Partial derivatives of first order and higher order. Partial derivatives of composite functions and Implicit functions. Euler's theorem on homogeneous function. </w:t>
            </w:r>
          </w:p>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c>
        <w:tc>
          <w:tcPr>
            <w:tcW w:w="738" w:type="dxa"/>
          </w:tcPr>
          <w:p w:rsidR="00EC6F78" w:rsidRPr="003050C5" w:rsidRDefault="00E55622" w:rsidP="001264C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EC6F78" w:rsidRPr="003050C5">
              <w:rPr>
                <w:rFonts w:ascii="Times New Roman" w:eastAsia="Times New Roman" w:hAnsi="Times New Roman" w:cs="Times New Roman"/>
                <w:b/>
                <w:sz w:val="24"/>
                <w:szCs w:val="24"/>
              </w:rPr>
              <w:t>6</w:t>
            </w:r>
          </w:p>
        </w:tc>
      </w:tr>
      <w:tr w:rsidR="00EC6F78" w:rsidTr="001264CE">
        <w:tc>
          <w:tcPr>
            <w:tcW w:w="738" w:type="dxa"/>
          </w:tcPr>
          <w:p w:rsidR="00EC6F78" w:rsidRPr="003050C5" w:rsidRDefault="00EC6F78" w:rsidP="00841CF3">
            <w:pPr>
              <w:spacing w:after="0"/>
              <w:jc w:val="center"/>
              <w:rPr>
                <w:rFonts w:ascii="Times New Roman" w:eastAsia="Times New Roman" w:hAnsi="Times New Roman" w:cs="Times New Roman"/>
                <w:b/>
                <w:sz w:val="24"/>
                <w:szCs w:val="24"/>
              </w:rPr>
            </w:pPr>
            <w:r w:rsidRPr="003050C5">
              <w:rPr>
                <w:rFonts w:ascii="Times New Roman" w:eastAsia="Times New Roman" w:hAnsi="Times New Roman" w:cs="Times New Roman"/>
                <w:b/>
                <w:sz w:val="24"/>
                <w:szCs w:val="24"/>
              </w:rPr>
              <w:t>6.</w:t>
            </w:r>
          </w:p>
        </w:tc>
        <w:tc>
          <w:tcPr>
            <w:tcW w:w="8100" w:type="dxa"/>
          </w:tcPr>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 of Partial Differentiation:</w:t>
            </w:r>
          </w:p>
          <w:p w:rsidR="00EC6F78" w:rsidRDefault="00EC6F78" w:rsidP="001264C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Jacobian, Jacobian of composite functions (chain rule), Jacobian of Implicit functions, Errors and Approximation, Maxima and Minima of functions of two variables. </w:t>
            </w:r>
          </w:p>
          <w:p w:rsidR="0056564B" w:rsidRDefault="0056564B" w:rsidP="001264C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c>
          <w:tcPr>
            <w:tcW w:w="738" w:type="dxa"/>
          </w:tcPr>
          <w:p w:rsidR="00EC6F78" w:rsidRPr="003050C5" w:rsidRDefault="00E55622" w:rsidP="001264C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EC6F78" w:rsidRPr="003050C5">
              <w:rPr>
                <w:rFonts w:ascii="Times New Roman" w:eastAsia="Times New Roman" w:hAnsi="Times New Roman" w:cs="Times New Roman"/>
                <w:b/>
                <w:sz w:val="24"/>
                <w:szCs w:val="24"/>
              </w:rPr>
              <w:t>6</w:t>
            </w:r>
          </w:p>
        </w:tc>
      </w:tr>
    </w:tbl>
    <w:p w:rsidR="00EC6F78" w:rsidRDefault="00EC6F78" w:rsidP="00EC6F78">
      <w:pPr>
        <w:spacing w:after="0" w:line="240" w:lineRule="auto"/>
        <w:rPr>
          <w:rFonts w:ascii="Times New Roman" w:eastAsia="Times New Roman" w:hAnsi="Times New Roman" w:cs="Times New Roman"/>
          <w:sz w:val="24"/>
          <w:szCs w:val="24"/>
        </w:rPr>
      </w:pPr>
    </w:p>
    <w:p w:rsidR="0056564B" w:rsidRDefault="0056564B" w:rsidP="00EC6F78">
      <w:pPr>
        <w:spacing w:after="0" w:line="240" w:lineRule="auto"/>
        <w:rPr>
          <w:rFonts w:ascii="Times New Roman" w:eastAsia="Times New Roman" w:hAnsi="Times New Roman" w:cs="Times New Roman"/>
          <w:sz w:val="24"/>
          <w:szCs w:val="24"/>
        </w:rPr>
      </w:pPr>
    </w:p>
    <w:p w:rsidR="00EC6F78" w:rsidRDefault="00EC6F78" w:rsidP="00EC6F78">
      <w:pPr>
        <w:spacing w:after="0" w:line="240" w:lineRule="auto"/>
        <w:rPr>
          <w:rFonts w:ascii="Times New Roman" w:eastAsia="Times New Roman" w:hAnsi="Times New Roman" w:cs="Times New Roman"/>
          <w:sz w:val="24"/>
          <w:szCs w:val="24"/>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EC6F78" w:rsidTr="00560DDD">
        <w:tc>
          <w:tcPr>
            <w:tcW w:w="9000" w:type="dxa"/>
          </w:tcPr>
          <w:p w:rsidR="00EC6F78" w:rsidRDefault="00EC6F78" w:rsidP="00DA18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Tutorial</w:t>
            </w:r>
            <w:r w:rsidR="0056564B">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p>
          <w:p w:rsidR="00EC6F78" w:rsidRPr="00AB49C7" w:rsidRDefault="00EC6F78" w:rsidP="00AB49C7">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rPr>
            </w:pPr>
            <w:r w:rsidRPr="00AB49C7">
              <w:rPr>
                <w:rFonts w:ascii="Times New Roman" w:eastAsia="Times New Roman" w:hAnsi="Times New Roman" w:cs="Times New Roman"/>
                <w:color w:val="000000"/>
                <w:sz w:val="24"/>
              </w:rPr>
              <w:t>Curve Tracing</w:t>
            </w:r>
          </w:p>
          <w:p w:rsidR="00EC6F78" w:rsidRPr="00AB49C7" w:rsidRDefault="00EC6F78" w:rsidP="00AB49C7">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rPr>
            </w:pPr>
            <w:r w:rsidRPr="00AB49C7">
              <w:rPr>
                <w:rFonts w:ascii="Times New Roman" w:eastAsia="Times New Roman" w:hAnsi="Times New Roman" w:cs="Times New Roman"/>
                <w:color w:val="000000"/>
                <w:sz w:val="24"/>
              </w:rPr>
              <w:t>Rectification</w:t>
            </w:r>
          </w:p>
          <w:p w:rsidR="00EC6F78" w:rsidRPr="00AB49C7" w:rsidRDefault="00EC6F78" w:rsidP="00AB49C7">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rPr>
            </w:pPr>
            <w:r w:rsidRPr="00AB49C7">
              <w:rPr>
                <w:rFonts w:ascii="Times New Roman" w:eastAsia="Times New Roman" w:hAnsi="Times New Roman" w:cs="Times New Roman"/>
                <w:color w:val="000000"/>
                <w:sz w:val="24"/>
              </w:rPr>
              <w:t>Special Functions (Beta functions)</w:t>
            </w:r>
          </w:p>
          <w:p w:rsidR="00EC6F78" w:rsidRPr="00AB49C7" w:rsidRDefault="00EC6F78" w:rsidP="00AB49C7">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rPr>
            </w:pPr>
            <w:r w:rsidRPr="00AB49C7">
              <w:rPr>
                <w:rFonts w:ascii="Times New Roman" w:eastAsia="Times New Roman" w:hAnsi="Times New Roman" w:cs="Times New Roman"/>
                <w:color w:val="000000"/>
                <w:sz w:val="24"/>
              </w:rPr>
              <w:t>Special Functions (Gamma functions)</w:t>
            </w:r>
          </w:p>
          <w:p w:rsidR="00EC6F78" w:rsidRPr="00AB49C7" w:rsidRDefault="00EC6F78" w:rsidP="00AB49C7">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rPr>
            </w:pPr>
            <w:r w:rsidRPr="00AB49C7">
              <w:rPr>
                <w:rFonts w:ascii="Times New Roman" w:eastAsia="Times New Roman" w:hAnsi="Times New Roman" w:cs="Times New Roman"/>
                <w:color w:val="000000"/>
                <w:sz w:val="24"/>
              </w:rPr>
              <w:t>Multiple Integrals (Evaluation of double integrations)</w:t>
            </w:r>
          </w:p>
          <w:p w:rsidR="00EC6F78" w:rsidRPr="00AB49C7" w:rsidRDefault="00EC6F78" w:rsidP="00AB49C7">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rPr>
            </w:pPr>
            <w:r w:rsidRPr="00AB49C7">
              <w:rPr>
                <w:rFonts w:ascii="Times New Roman" w:eastAsia="Times New Roman" w:hAnsi="Times New Roman" w:cs="Times New Roman"/>
                <w:color w:val="000000"/>
                <w:sz w:val="24"/>
              </w:rPr>
              <w:t>Multiple Integrals (Evaluation of Triple integrations)</w:t>
            </w:r>
          </w:p>
          <w:p w:rsidR="00EC6F78" w:rsidRPr="00AB49C7" w:rsidRDefault="00EC6F78" w:rsidP="00AB49C7">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rPr>
            </w:pPr>
            <w:r w:rsidRPr="00AB49C7">
              <w:rPr>
                <w:rFonts w:ascii="Times New Roman" w:eastAsia="Times New Roman" w:hAnsi="Times New Roman" w:cs="Times New Roman"/>
                <w:color w:val="000000"/>
                <w:sz w:val="24"/>
              </w:rPr>
              <w:t>Applications of Multiple Integrals</w:t>
            </w:r>
          </w:p>
          <w:p w:rsidR="00EC6F78" w:rsidRPr="00AB49C7" w:rsidRDefault="00EC6F78" w:rsidP="00AB49C7">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rPr>
            </w:pPr>
            <w:r w:rsidRPr="00AB49C7">
              <w:rPr>
                <w:rFonts w:ascii="Times New Roman" w:eastAsia="Times New Roman" w:hAnsi="Times New Roman" w:cs="Times New Roman"/>
                <w:color w:val="000000"/>
                <w:sz w:val="24"/>
              </w:rPr>
              <w:t>Partial Differentiation</w:t>
            </w:r>
          </w:p>
          <w:p w:rsidR="00EC6F78" w:rsidRPr="00AB49C7" w:rsidRDefault="00EC6F78" w:rsidP="00AB49C7">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rPr>
            </w:pPr>
            <w:r w:rsidRPr="00AB49C7">
              <w:rPr>
                <w:rFonts w:ascii="Times New Roman" w:eastAsia="Times New Roman" w:hAnsi="Times New Roman" w:cs="Times New Roman"/>
                <w:color w:val="000000"/>
                <w:sz w:val="24"/>
              </w:rPr>
              <w:t>Application of Partial Differentiation (Jacobians)</w:t>
            </w:r>
          </w:p>
          <w:p w:rsidR="00EC6F78" w:rsidRDefault="00EC6F78" w:rsidP="00AB49C7">
            <w:pPr>
              <w:numPr>
                <w:ilvl w:val="0"/>
                <w:numId w:val="3"/>
              </w:numPr>
              <w:pBdr>
                <w:top w:val="nil"/>
                <w:left w:val="nil"/>
                <w:bottom w:val="nil"/>
                <w:right w:val="nil"/>
                <w:between w:val="nil"/>
              </w:pBdr>
              <w:spacing w:line="360" w:lineRule="auto"/>
              <w:contextualSpacing/>
              <w:jc w:val="both"/>
              <w:rPr>
                <w:rFonts w:ascii="Times New Roman" w:eastAsia="Times New Roman" w:hAnsi="Times New Roman" w:cs="Times New Roman"/>
                <w:b/>
                <w:color w:val="000000"/>
              </w:rPr>
            </w:pPr>
            <w:r w:rsidRPr="00AB49C7">
              <w:rPr>
                <w:rFonts w:ascii="Times New Roman" w:eastAsia="Times New Roman" w:hAnsi="Times New Roman" w:cs="Times New Roman"/>
                <w:color w:val="000000"/>
                <w:sz w:val="24"/>
              </w:rPr>
              <w:t>Application of Partial Differentiation (Maxima and Minima)</w:t>
            </w:r>
          </w:p>
        </w:tc>
      </w:tr>
    </w:tbl>
    <w:p w:rsidR="00EC6F78" w:rsidRDefault="00EC6F78" w:rsidP="00EC6F78">
      <w:pPr>
        <w:spacing w:after="0" w:line="240" w:lineRule="auto"/>
        <w:rPr>
          <w:rFonts w:ascii="Times New Roman" w:eastAsia="Times New Roman" w:hAnsi="Times New Roman" w:cs="Times New Roman"/>
          <w:sz w:val="24"/>
          <w:szCs w:val="24"/>
        </w:rPr>
      </w:pPr>
    </w:p>
    <w:p w:rsidR="00EC6F78" w:rsidRDefault="00EC6F78" w:rsidP="00EC6F78">
      <w:pPr>
        <w:spacing w:after="0" w:line="240" w:lineRule="auto"/>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EC6F78" w:rsidTr="00560DDD">
        <w:tc>
          <w:tcPr>
            <w:tcW w:w="9072" w:type="dxa"/>
          </w:tcPr>
          <w:p w:rsidR="00BE1E7F" w:rsidRDefault="00BE1E7F" w:rsidP="00DA18B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BE1E7F" w:rsidRDefault="00BE1E7F" w:rsidP="00DA18B7">
            <w:pPr>
              <w:spacing w:after="0"/>
              <w:jc w:val="both"/>
              <w:rPr>
                <w:rFonts w:ascii="Times New Roman" w:eastAsia="Times New Roman" w:hAnsi="Times New Roman" w:cs="Times New Roman"/>
                <w:b/>
                <w:sz w:val="24"/>
                <w:szCs w:val="24"/>
              </w:rPr>
            </w:pPr>
          </w:p>
          <w:p w:rsidR="00EC6F78" w:rsidRDefault="00EC6F78" w:rsidP="00DA18B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w:t>
            </w:r>
          </w:p>
          <w:p w:rsidR="00EC6F78" w:rsidRDefault="00EC6F78" w:rsidP="00DA18B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 Grewal, Higher Engineering Mathematics, Khanna Publishers. </w:t>
            </w:r>
          </w:p>
          <w:p w:rsidR="00EC6F78" w:rsidRDefault="00EC6F78" w:rsidP="00DA18B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EC6F78" w:rsidRDefault="00EC6F78" w:rsidP="004356C6">
            <w:pPr>
              <w:numPr>
                <w:ilvl w:val="0"/>
                <w:numId w:val="4"/>
              </w:numPr>
              <w:pBdr>
                <w:top w:val="nil"/>
                <w:left w:val="nil"/>
                <w:bottom w:val="nil"/>
                <w:right w:val="nil"/>
                <w:between w:val="nil"/>
              </w:pBdr>
              <w:spacing w:after="0"/>
              <w:contextualSpacing/>
              <w:jc w:val="both"/>
              <w:rPr>
                <w:color w:val="000000"/>
              </w:rPr>
            </w:pPr>
            <w:r>
              <w:rPr>
                <w:rFonts w:ascii="Times New Roman" w:eastAsia="Times New Roman" w:hAnsi="Times New Roman" w:cs="Times New Roman"/>
                <w:color w:val="000000"/>
                <w:sz w:val="24"/>
                <w:szCs w:val="24"/>
              </w:rPr>
              <w:t>Erwin Kreyszig, Advanced engineering mathematics, 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Wiley, 2011.</w:t>
            </w:r>
          </w:p>
          <w:p w:rsidR="00EC6F78" w:rsidRDefault="00EC6F78" w:rsidP="004356C6">
            <w:pPr>
              <w:numPr>
                <w:ilvl w:val="0"/>
                <w:numId w:val="4"/>
              </w:numPr>
              <w:pBdr>
                <w:top w:val="nil"/>
                <w:left w:val="nil"/>
                <w:bottom w:val="nil"/>
                <w:right w:val="nil"/>
                <w:between w:val="nil"/>
              </w:pBdr>
              <w:spacing w:after="0"/>
              <w:contextualSpacing/>
              <w:jc w:val="both"/>
              <w:rPr>
                <w:color w:val="000000"/>
              </w:rPr>
            </w:pPr>
            <w:r>
              <w:rPr>
                <w:rFonts w:ascii="Times New Roman" w:eastAsia="Times New Roman" w:hAnsi="Times New Roman" w:cs="Times New Roman"/>
                <w:color w:val="000000"/>
                <w:sz w:val="24"/>
                <w:szCs w:val="24"/>
              </w:rPr>
              <w:t>Raman B.V., Higher Engineering Mathematics, Tata McGraw Hill New Delhi.</w:t>
            </w:r>
          </w:p>
          <w:p w:rsidR="00EC6F78" w:rsidRDefault="00EC6F78" w:rsidP="004356C6">
            <w:pPr>
              <w:numPr>
                <w:ilvl w:val="0"/>
                <w:numId w:val="4"/>
              </w:numPr>
              <w:pBdr>
                <w:top w:val="nil"/>
                <w:left w:val="nil"/>
                <w:bottom w:val="nil"/>
                <w:right w:val="nil"/>
                <w:between w:val="nil"/>
              </w:pBdr>
              <w:spacing w:after="0"/>
              <w:contextualSpacing/>
              <w:jc w:val="both"/>
              <w:rPr>
                <w:color w:val="000000"/>
              </w:rPr>
            </w:pPr>
            <w:r>
              <w:rPr>
                <w:rFonts w:ascii="Times New Roman" w:eastAsia="Times New Roman" w:hAnsi="Times New Roman" w:cs="Times New Roman"/>
                <w:color w:val="000000"/>
                <w:sz w:val="24"/>
                <w:szCs w:val="24"/>
              </w:rPr>
              <w:t>N. P. Bali, Ashok Saxena and N. Ch. S. N. Iyengar, A Text Book of Engineering Mathematics, Laxmi Publications, New Delhi,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2004</w:t>
            </w:r>
          </w:p>
          <w:p w:rsidR="00EC6F78" w:rsidRDefault="00EC6F78" w:rsidP="004356C6">
            <w:pPr>
              <w:numPr>
                <w:ilvl w:val="0"/>
                <w:numId w:val="4"/>
              </w:numPr>
              <w:pBdr>
                <w:top w:val="nil"/>
                <w:left w:val="nil"/>
                <w:bottom w:val="nil"/>
                <w:right w:val="nil"/>
                <w:between w:val="nil"/>
              </w:pBdr>
              <w:spacing w:after="0"/>
              <w:contextualSpacing/>
              <w:jc w:val="both"/>
              <w:rPr>
                <w:color w:val="000000"/>
              </w:rPr>
            </w:pPr>
            <w:r>
              <w:rPr>
                <w:rFonts w:ascii="Times New Roman" w:eastAsia="Times New Roman" w:hAnsi="Times New Roman" w:cs="Times New Roman"/>
                <w:color w:val="000000"/>
                <w:sz w:val="24"/>
                <w:szCs w:val="24"/>
              </w:rPr>
              <w:t xml:space="preserve">S. S. Sastry, Introductory Methods of Numerical Analysis. </w:t>
            </w:r>
          </w:p>
          <w:p w:rsidR="00EC6F78" w:rsidRDefault="00EC6F78" w:rsidP="004356C6">
            <w:pPr>
              <w:numPr>
                <w:ilvl w:val="0"/>
                <w:numId w:val="4"/>
              </w:numPr>
              <w:pBdr>
                <w:top w:val="nil"/>
                <w:left w:val="nil"/>
                <w:bottom w:val="nil"/>
                <w:right w:val="nil"/>
                <w:between w:val="nil"/>
              </w:pBdr>
              <w:spacing w:after="0"/>
              <w:contextualSpacing/>
              <w:jc w:val="both"/>
              <w:rPr>
                <w:color w:val="000000"/>
              </w:rPr>
            </w:pPr>
            <w:r>
              <w:rPr>
                <w:rFonts w:ascii="Times New Roman" w:eastAsia="Times New Roman" w:hAnsi="Times New Roman" w:cs="Times New Roman"/>
                <w:color w:val="000000"/>
                <w:sz w:val="24"/>
                <w:szCs w:val="24"/>
              </w:rPr>
              <w:t>Peter V. O’Neil, Advanced Engineering Mathematics, Cole publishing house,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2002.</w:t>
            </w:r>
          </w:p>
          <w:p w:rsidR="00EC6F78" w:rsidRDefault="00EC6F78" w:rsidP="004356C6">
            <w:pPr>
              <w:numPr>
                <w:ilvl w:val="0"/>
                <w:numId w:val="4"/>
              </w:numPr>
              <w:pBdr>
                <w:top w:val="nil"/>
                <w:left w:val="nil"/>
                <w:bottom w:val="nil"/>
                <w:right w:val="nil"/>
                <w:between w:val="nil"/>
              </w:pBdr>
              <w:spacing w:after="160"/>
              <w:contextualSpacing/>
              <w:jc w:val="both"/>
              <w:rPr>
                <w:color w:val="000000"/>
              </w:rPr>
            </w:pPr>
            <w:r>
              <w:rPr>
                <w:rFonts w:ascii="Times New Roman" w:eastAsia="Times New Roman" w:hAnsi="Times New Roman" w:cs="Times New Roman"/>
                <w:color w:val="000000"/>
                <w:sz w:val="24"/>
                <w:szCs w:val="24"/>
              </w:rPr>
              <w:t xml:space="preserve">P. N. Wartikar and J. N. Wartikar, A Text book of Applied Mathematics, Vol. I, </w:t>
            </w:r>
            <w:r>
              <w:rPr>
                <w:rFonts w:ascii="Times New Roman" w:eastAsia="Times New Roman" w:hAnsi="Times New Roman" w:cs="Times New Roman"/>
                <w:color w:val="000000"/>
                <w:sz w:val="24"/>
                <w:szCs w:val="24"/>
              </w:rPr>
              <w:br/>
              <w:t>Vol. II, Vidyarthi Griha Prakashan, Pune. 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Revised edition, October 1984, Reprints: September 2005.</w:t>
            </w:r>
          </w:p>
        </w:tc>
      </w:tr>
    </w:tbl>
    <w:p w:rsidR="00EC6F78" w:rsidRDefault="00EC6F78" w:rsidP="00EC6F78"/>
    <w:p w:rsidR="00EC6F78" w:rsidRDefault="00EC6F78">
      <w:r>
        <w:br w:type="page"/>
      </w:r>
    </w:p>
    <w:tbl>
      <w:tblPr>
        <w:tblW w:w="9072" w:type="dxa"/>
        <w:tblCellMar>
          <w:left w:w="0" w:type="dxa"/>
          <w:right w:w="0" w:type="dxa"/>
        </w:tblCellMar>
        <w:tblLook w:val="04A0" w:firstRow="1" w:lastRow="0" w:firstColumn="1" w:lastColumn="0" w:noHBand="0" w:noVBand="1"/>
      </w:tblPr>
      <w:tblGrid>
        <w:gridCol w:w="2826"/>
        <w:gridCol w:w="2880"/>
        <w:gridCol w:w="529"/>
        <w:gridCol w:w="652"/>
        <w:gridCol w:w="573"/>
        <w:gridCol w:w="513"/>
        <w:gridCol w:w="1099"/>
      </w:tblGrid>
      <w:tr w:rsidR="00EC6F78" w:rsidRPr="00E07607" w:rsidTr="00694210">
        <w:trPr>
          <w:trHeight w:val="20"/>
        </w:trPr>
        <w:tc>
          <w:tcPr>
            <w:tcW w:w="2826"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EC6F78" w:rsidRPr="00E07607" w:rsidRDefault="00EC6F78" w:rsidP="00912D3C">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Pr>
                <w:rFonts w:ascii="Times New Roman" w:eastAsia="Times New Roman" w:hAnsi="Times New Roman"/>
                <w:b/>
                <w:sz w:val="24"/>
                <w:szCs w:val="24"/>
              </w:rPr>
              <w:t>First</w:t>
            </w:r>
            <w:r w:rsidRPr="00E07607">
              <w:rPr>
                <w:rFonts w:ascii="Times New Roman" w:eastAsia="Times New Roman" w:hAnsi="Times New Roman"/>
                <w:b/>
                <w:sz w:val="24"/>
                <w:szCs w:val="24"/>
              </w:rPr>
              <w:t xml:space="preserve"> Year B. Tech </w:t>
            </w:r>
          </w:p>
        </w:tc>
        <w:tc>
          <w:tcPr>
            <w:tcW w:w="2880" w:type="dxa"/>
            <w:tcBorders>
              <w:top w:val="single" w:sz="8" w:space="0" w:color="000000"/>
              <w:left w:val="single" w:sz="4" w:space="0" w:color="auto"/>
              <w:bottom w:val="single" w:sz="8" w:space="0" w:color="000000"/>
              <w:right w:val="single" w:sz="4" w:space="0" w:color="auto"/>
            </w:tcBorders>
            <w:shd w:val="clear" w:color="auto" w:fill="auto"/>
          </w:tcPr>
          <w:p w:rsidR="00EC6F78" w:rsidRPr="00E07607" w:rsidRDefault="00EC6F78" w:rsidP="00912D3C">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sidRPr="00E07607">
              <w:rPr>
                <w:rFonts w:ascii="Times New Roman" w:eastAsia="Times New Roman" w:hAnsi="Times New Roman"/>
                <w:b/>
                <w:sz w:val="24"/>
                <w:szCs w:val="24"/>
              </w:rPr>
              <w:t>I</w:t>
            </w:r>
            <w:r w:rsidR="00090B6D">
              <w:rPr>
                <w:rFonts w:ascii="Times New Roman" w:eastAsia="Times New Roman" w:hAnsi="Times New Roman"/>
                <w:b/>
                <w:sz w:val="24"/>
                <w:szCs w:val="24"/>
              </w:rPr>
              <w:t>/II</w:t>
            </w:r>
          </w:p>
        </w:tc>
        <w:tc>
          <w:tcPr>
            <w:tcW w:w="529" w:type="dxa"/>
            <w:tcBorders>
              <w:left w:val="single" w:sz="4" w:space="0" w:color="auto"/>
              <w:right w:val="single" w:sz="4" w:space="0" w:color="auto"/>
            </w:tcBorders>
          </w:tcPr>
          <w:p w:rsidR="00EC6F78" w:rsidRPr="00E07607" w:rsidRDefault="00EC6F78" w:rsidP="00912D3C">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912D3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573"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912D3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513"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912D3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9"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912D3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EC6F78" w:rsidRPr="00E07607" w:rsidTr="00694210">
        <w:trPr>
          <w:trHeight w:val="20"/>
        </w:trPr>
        <w:tc>
          <w:tcPr>
            <w:tcW w:w="2826"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EC6F78" w:rsidRPr="00E07607" w:rsidRDefault="00EC6F78" w:rsidP="00CC045E">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Pr="003B2568">
              <w:rPr>
                <w:rFonts w:ascii="Times New Roman" w:eastAsia="Times New Roman" w:hAnsi="Times New Roman"/>
                <w:b/>
                <w:sz w:val="24"/>
                <w:szCs w:val="24"/>
                <w:shd w:val="clear" w:color="auto" w:fill="FFFFFF" w:themeFill="background1"/>
              </w:rPr>
              <w:t>SH1132</w:t>
            </w:r>
          </w:p>
        </w:tc>
        <w:tc>
          <w:tcPr>
            <w:tcW w:w="2880" w:type="dxa"/>
            <w:tcBorders>
              <w:top w:val="single" w:sz="8" w:space="0" w:color="000000"/>
              <w:left w:val="single" w:sz="4" w:space="0" w:color="auto"/>
              <w:bottom w:val="single" w:sz="8" w:space="0" w:color="000000"/>
              <w:right w:val="single" w:sz="4" w:space="0" w:color="auto"/>
            </w:tcBorders>
            <w:shd w:val="clear" w:color="auto" w:fill="auto"/>
          </w:tcPr>
          <w:p w:rsidR="00694210" w:rsidRDefault="00EC6F78" w:rsidP="00912D3C">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Name : </w:t>
            </w:r>
          </w:p>
          <w:p w:rsidR="00EC6F78" w:rsidRPr="00E07607" w:rsidRDefault="00EC6F78" w:rsidP="00912D3C">
            <w:pPr>
              <w:spacing w:after="0"/>
              <w:rPr>
                <w:rFonts w:ascii="Times New Roman" w:eastAsia="Times New Roman" w:hAnsi="Times New Roman"/>
                <w:b/>
                <w:sz w:val="24"/>
                <w:szCs w:val="24"/>
              </w:rPr>
            </w:pPr>
            <w:r w:rsidRPr="003B2568">
              <w:rPr>
                <w:rFonts w:ascii="Times New Roman" w:hAnsi="Times New Roman" w:cs="Times New Roman"/>
                <w:b/>
                <w:color w:val="000000" w:themeColor="text1"/>
              </w:rPr>
              <w:t>Engineering Graphics</w:t>
            </w:r>
          </w:p>
        </w:tc>
        <w:tc>
          <w:tcPr>
            <w:tcW w:w="529" w:type="dxa"/>
            <w:tcBorders>
              <w:left w:val="single" w:sz="4" w:space="0" w:color="auto"/>
              <w:right w:val="single" w:sz="4" w:space="0" w:color="auto"/>
            </w:tcBorders>
          </w:tcPr>
          <w:p w:rsidR="00EC6F78" w:rsidRPr="00E07607" w:rsidRDefault="00EC6F78" w:rsidP="00912D3C">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912D3C">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573"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912D3C">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513"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912D3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w:t>
            </w:r>
          </w:p>
        </w:tc>
        <w:tc>
          <w:tcPr>
            <w:tcW w:w="1099"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912D3C">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r>
    </w:tbl>
    <w:p w:rsidR="00EC6F78" w:rsidRDefault="00EC6F78" w:rsidP="00EC6F78">
      <w:pPr>
        <w:spacing w:after="0"/>
        <w:rPr>
          <w:rFonts w:ascii="Times New Roman" w:eastAsia="Times New Roman" w:hAnsi="Times New Roman"/>
          <w:b/>
          <w:bCs/>
          <w:sz w:val="24"/>
          <w:szCs w:val="24"/>
        </w:rPr>
      </w:pPr>
    </w:p>
    <w:p w:rsidR="00912D3C" w:rsidRPr="00E07607" w:rsidRDefault="00912D3C" w:rsidP="00EC6F78">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C6F78" w:rsidRPr="00E07607" w:rsidTr="00912D3C">
        <w:tc>
          <w:tcPr>
            <w:tcW w:w="9072" w:type="dxa"/>
          </w:tcPr>
          <w:p w:rsidR="00EC6F78" w:rsidRPr="00E07607" w:rsidRDefault="00EC6F78" w:rsidP="00912D3C">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EC6F78" w:rsidRPr="003B2568" w:rsidRDefault="00EC6F78" w:rsidP="00912D3C">
            <w:pPr>
              <w:tabs>
                <w:tab w:val="left" w:pos="684"/>
                <w:tab w:val="left" w:pos="8550"/>
              </w:tabs>
              <w:autoSpaceDE w:val="0"/>
              <w:autoSpaceDN w:val="0"/>
              <w:adjustRightInd w:val="0"/>
              <w:jc w:val="both"/>
              <w:rPr>
                <w:rFonts w:ascii="Times New Roman" w:hAnsi="Times New Roman" w:cs="Times New Roman"/>
                <w:sz w:val="24"/>
              </w:rPr>
            </w:pPr>
            <w:r w:rsidRPr="003B2568">
              <w:rPr>
                <w:rFonts w:ascii="Times New Roman" w:hAnsi="Times New Roman" w:cs="Times New Roman"/>
                <w:sz w:val="24"/>
              </w:rPr>
              <w:t>A picture speaks thousands of words. A message conveyed by a picture or a sign is much effective than a m</w:t>
            </w:r>
            <w:r w:rsidR="004636B5">
              <w:rPr>
                <w:rFonts w:ascii="Times New Roman" w:hAnsi="Times New Roman" w:cs="Times New Roman"/>
                <w:sz w:val="24"/>
              </w:rPr>
              <w:t>e</w:t>
            </w:r>
            <w:r w:rsidRPr="003B2568">
              <w:rPr>
                <w:rFonts w:ascii="Times New Roman" w:hAnsi="Times New Roman" w:cs="Times New Roman"/>
                <w:sz w:val="24"/>
              </w:rPr>
              <w:t xml:space="preserve">ssage conveyed by words. The human beings used the language of drawing to convey their ideas since before the start of civilization. With progress of science and technology, human felt the need for a ‘standardized’ drawing that it could be understood globally. This standardized graphical language was then termed as </w:t>
            </w:r>
            <w:r w:rsidRPr="003B2568">
              <w:rPr>
                <w:rFonts w:ascii="Times New Roman" w:hAnsi="Times New Roman" w:cs="Times New Roman"/>
                <w:i/>
                <w:sz w:val="24"/>
              </w:rPr>
              <w:t>Engineering Drawing.</w:t>
            </w:r>
          </w:p>
          <w:p w:rsidR="00EC6F78" w:rsidRPr="009A232B" w:rsidRDefault="00EC6F78" w:rsidP="004636B5">
            <w:pPr>
              <w:tabs>
                <w:tab w:val="left" w:pos="684"/>
                <w:tab w:val="left" w:pos="8550"/>
              </w:tabs>
              <w:autoSpaceDE w:val="0"/>
              <w:autoSpaceDN w:val="0"/>
              <w:adjustRightInd w:val="0"/>
              <w:jc w:val="both"/>
              <w:rPr>
                <w:rFonts w:ascii="Cambria" w:hAnsi="Cambria"/>
                <w:szCs w:val="24"/>
              </w:rPr>
            </w:pPr>
            <w:r w:rsidRPr="003B2568">
              <w:rPr>
                <w:rFonts w:ascii="Times New Roman" w:hAnsi="Times New Roman" w:cs="Times New Roman"/>
                <w:sz w:val="24"/>
              </w:rPr>
              <w:tab/>
              <w:t xml:space="preserve">The languages of Engineering Drawing can be effectively used if its ‘grammar’ is mastered along with use of AutoCAD drawing software. This grammar refers to the use of standard conventions, notations and the methods used in technical drawing. This course aims to make students conversant with the grammar rules and methods in Engineering Drawing. This course also aims the students to learn the AutoCAD so that they can draw and make best use of it in drawing of Engineering Graphics. </w:t>
            </w:r>
          </w:p>
        </w:tc>
      </w:tr>
    </w:tbl>
    <w:p w:rsidR="00EC6F78" w:rsidRDefault="00EC6F78" w:rsidP="00EC6F78">
      <w:pPr>
        <w:spacing w:after="0" w:line="240" w:lineRule="auto"/>
        <w:jc w:val="center"/>
        <w:rPr>
          <w:rFonts w:ascii="Times New Roman" w:eastAsia="Times New Roman" w:hAnsi="Times New Roman"/>
          <w:bCs/>
          <w:sz w:val="24"/>
          <w:szCs w:val="24"/>
        </w:rPr>
      </w:pPr>
    </w:p>
    <w:tbl>
      <w:tblPr>
        <w:tblStyle w:val="TableGrid"/>
        <w:tblW w:w="0" w:type="auto"/>
        <w:tblLook w:val="04A0" w:firstRow="1" w:lastRow="0" w:firstColumn="1" w:lastColumn="0" w:noHBand="0" w:noVBand="1"/>
      </w:tblPr>
      <w:tblGrid>
        <w:gridCol w:w="9085"/>
      </w:tblGrid>
      <w:tr w:rsidR="004636B5" w:rsidTr="004636B5">
        <w:tc>
          <w:tcPr>
            <w:tcW w:w="9085" w:type="dxa"/>
          </w:tcPr>
          <w:p w:rsidR="004636B5" w:rsidRDefault="004636B5" w:rsidP="004636B5">
            <w:pPr>
              <w:jc w:val="center"/>
              <w:rPr>
                <w:rFonts w:ascii="Times New Roman" w:hAnsi="Times New Roman"/>
                <w:sz w:val="24"/>
              </w:rPr>
            </w:pPr>
            <w:r w:rsidRPr="003B2568">
              <w:rPr>
                <w:rFonts w:ascii="Times New Roman" w:hAnsi="Times New Roman"/>
                <w:sz w:val="24"/>
              </w:rPr>
              <w:t>Prerequisite</w:t>
            </w:r>
            <w:r>
              <w:rPr>
                <w:rFonts w:ascii="Times New Roman" w:hAnsi="Times New Roman"/>
                <w:sz w:val="24"/>
              </w:rPr>
              <w:t>: T</w:t>
            </w:r>
            <w:r w:rsidRPr="003B2568">
              <w:rPr>
                <w:rFonts w:ascii="Times New Roman" w:hAnsi="Times New Roman"/>
                <w:sz w:val="24"/>
              </w:rPr>
              <w:t>he knowledge of simple geometrical theorems and constructional procedure.</w:t>
            </w:r>
          </w:p>
          <w:p w:rsidR="004636B5" w:rsidRDefault="004636B5" w:rsidP="004636B5">
            <w:pPr>
              <w:jc w:val="center"/>
              <w:rPr>
                <w:rFonts w:ascii="Times New Roman" w:hAnsi="Times New Roman"/>
                <w:bCs/>
                <w:sz w:val="24"/>
                <w:szCs w:val="24"/>
              </w:rPr>
            </w:pPr>
          </w:p>
        </w:tc>
      </w:tr>
    </w:tbl>
    <w:p w:rsidR="004636B5" w:rsidRDefault="004636B5" w:rsidP="00EC6F78">
      <w:pPr>
        <w:spacing w:after="0" w:line="240" w:lineRule="auto"/>
        <w:jc w:val="center"/>
        <w:rPr>
          <w:rFonts w:ascii="Times New Roman" w:eastAsia="Times New Roman" w:hAnsi="Times New Roman"/>
          <w:bCs/>
          <w:sz w:val="24"/>
          <w:szCs w:val="24"/>
        </w:rPr>
      </w:pPr>
    </w:p>
    <w:p w:rsidR="0079439C" w:rsidRPr="00E07607" w:rsidRDefault="0079439C" w:rsidP="00EC6F78">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C6F78" w:rsidRPr="00E07607" w:rsidTr="00A055C1">
        <w:tc>
          <w:tcPr>
            <w:tcW w:w="9990" w:type="dxa"/>
          </w:tcPr>
          <w:p w:rsidR="00EC6F78" w:rsidRPr="00E07607" w:rsidRDefault="00EC6F78" w:rsidP="00A055C1">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EC6F78" w:rsidRPr="0079439C" w:rsidRDefault="00EC6F78" w:rsidP="00A055C1">
            <w:pPr>
              <w:spacing w:after="0"/>
              <w:rPr>
                <w:rFonts w:ascii="Times New Roman" w:eastAsia="Times New Roman" w:hAnsi="Times New Roman" w:cs="Times New Roman"/>
                <w:bCs/>
                <w:sz w:val="24"/>
                <w:szCs w:val="24"/>
              </w:rPr>
            </w:pPr>
            <w:r w:rsidRPr="0079439C">
              <w:rPr>
                <w:rFonts w:ascii="Times New Roman" w:eastAsia="Times New Roman" w:hAnsi="Times New Roman" w:cs="Times New Roman"/>
                <w:bCs/>
                <w:sz w:val="24"/>
                <w:szCs w:val="24"/>
              </w:rPr>
              <w:t>After successful completion of the course, students will be able to,</w:t>
            </w:r>
          </w:p>
          <w:p w:rsidR="00EC6F78" w:rsidRPr="0079439C" w:rsidRDefault="00EC6F78" w:rsidP="00A055C1">
            <w:pPr>
              <w:spacing w:after="0"/>
              <w:contextualSpacing/>
              <w:rPr>
                <w:rFonts w:ascii="Times New Roman" w:eastAsia="Times New Roman" w:hAnsi="Times New Roman" w:cs="Times New Roman"/>
                <w:b/>
                <w:bCs/>
                <w:sz w:val="24"/>
                <w:szCs w:val="24"/>
              </w:rPr>
            </w:pPr>
          </w:p>
          <w:p w:rsidR="00EC6F78" w:rsidRPr="0079439C" w:rsidRDefault="00EC6F78" w:rsidP="00AF3741">
            <w:pPr>
              <w:pStyle w:val="ListParagraph"/>
              <w:numPr>
                <w:ilvl w:val="0"/>
                <w:numId w:val="46"/>
              </w:numPr>
              <w:spacing w:after="0"/>
              <w:rPr>
                <w:rFonts w:ascii="Times New Roman" w:hAnsi="Times New Roman" w:cs="Times New Roman"/>
                <w:sz w:val="24"/>
                <w:szCs w:val="24"/>
              </w:rPr>
            </w:pPr>
            <w:r w:rsidRPr="0079439C">
              <w:rPr>
                <w:rFonts w:ascii="Times New Roman" w:hAnsi="Times New Roman" w:cs="Times New Roman"/>
                <w:sz w:val="24"/>
                <w:szCs w:val="24"/>
              </w:rPr>
              <w:t>Determine the location of the location and orientation of point, line, and plane with respect to reference planes to draw their projection.</w:t>
            </w:r>
          </w:p>
          <w:p w:rsidR="00EC6F78" w:rsidRPr="0079439C" w:rsidRDefault="00EC6F78" w:rsidP="00AF3741">
            <w:pPr>
              <w:pStyle w:val="ListParagraph"/>
              <w:numPr>
                <w:ilvl w:val="0"/>
                <w:numId w:val="46"/>
              </w:numPr>
              <w:spacing w:after="0"/>
              <w:rPr>
                <w:rFonts w:ascii="Times New Roman" w:hAnsi="Times New Roman" w:cs="Times New Roman"/>
                <w:sz w:val="24"/>
                <w:szCs w:val="24"/>
              </w:rPr>
            </w:pPr>
            <w:r w:rsidRPr="0079439C">
              <w:rPr>
                <w:rFonts w:ascii="Times New Roman" w:hAnsi="Times New Roman" w:cs="Times New Roman"/>
                <w:sz w:val="24"/>
                <w:szCs w:val="24"/>
              </w:rPr>
              <w:t>Develop the projection of various types of solids in various conditions.</w:t>
            </w:r>
          </w:p>
          <w:p w:rsidR="00EC6F78" w:rsidRPr="0079439C" w:rsidRDefault="00EC6F78" w:rsidP="00AF3741">
            <w:pPr>
              <w:pStyle w:val="ListParagraph"/>
              <w:numPr>
                <w:ilvl w:val="0"/>
                <w:numId w:val="46"/>
              </w:numPr>
              <w:spacing w:after="0"/>
              <w:rPr>
                <w:rFonts w:ascii="Times New Roman" w:hAnsi="Times New Roman" w:cs="Times New Roman"/>
                <w:sz w:val="24"/>
                <w:szCs w:val="24"/>
              </w:rPr>
            </w:pPr>
            <w:r w:rsidRPr="0079439C">
              <w:rPr>
                <w:rFonts w:ascii="Times New Roman" w:hAnsi="Times New Roman" w:cs="Times New Roman"/>
                <w:sz w:val="24"/>
                <w:szCs w:val="24"/>
              </w:rPr>
              <w:t>Develop section views and true shape section of various types of solids</w:t>
            </w:r>
          </w:p>
          <w:p w:rsidR="00EC6F78" w:rsidRPr="0079439C" w:rsidRDefault="00EC6F78" w:rsidP="00AF3741">
            <w:pPr>
              <w:pStyle w:val="ListParagraph"/>
              <w:numPr>
                <w:ilvl w:val="0"/>
                <w:numId w:val="46"/>
              </w:numPr>
              <w:spacing w:after="0"/>
              <w:rPr>
                <w:rFonts w:ascii="Times New Roman" w:hAnsi="Times New Roman" w:cs="Times New Roman"/>
                <w:sz w:val="24"/>
                <w:szCs w:val="24"/>
              </w:rPr>
            </w:pPr>
            <w:r w:rsidRPr="0079439C">
              <w:rPr>
                <w:rFonts w:ascii="Times New Roman" w:hAnsi="Times New Roman" w:cs="Times New Roman"/>
                <w:sz w:val="24"/>
                <w:szCs w:val="24"/>
              </w:rPr>
              <w:t xml:space="preserve">Identify the need of development of lateral surfaces and apply the same in engineering drawing. </w:t>
            </w:r>
          </w:p>
          <w:p w:rsidR="00EC6F78" w:rsidRPr="0079439C" w:rsidRDefault="00EC6F78" w:rsidP="00AF3741">
            <w:pPr>
              <w:pStyle w:val="ListParagraph"/>
              <w:numPr>
                <w:ilvl w:val="0"/>
                <w:numId w:val="46"/>
              </w:numPr>
              <w:spacing w:after="0"/>
              <w:rPr>
                <w:rFonts w:ascii="Times New Roman" w:hAnsi="Times New Roman" w:cs="Times New Roman"/>
                <w:sz w:val="24"/>
                <w:szCs w:val="24"/>
              </w:rPr>
            </w:pPr>
            <w:r w:rsidRPr="0079439C">
              <w:rPr>
                <w:rFonts w:ascii="Times New Roman" w:hAnsi="Times New Roman" w:cs="Times New Roman"/>
                <w:sz w:val="24"/>
                <w:szCs w:val="24"/>
              </w:rPr>
              <w:t>Develop orthographic views of an object to convert pictorial view into two-dimension (2D) view.</w:t>
            </w:r>
          </w:p>
          <w:p w:rsidR="00EC6F78" w:rsidRPr="0079439C" w:rsidRDefault="00EC6F78" w:rsidP="00AF3741">
            <w:pPr>
              <w:pStyle w:val="ListParagraph"/>
              <w:numPr>
                <w:ilvl w:val="0"/>
                <w:numId w:val="46"/>
              </w:numPr>
              <w:spacing w:after="0"/>
              <w:rPr>
                <w:rFonts w:ascii="Cambria" w:hAnsi="Cambria"/>
              </w:rPr>
            </w:pPr>
            <w:r w:rsidRPr="0079439C">
              <w:rPr>
                <w:rFonts w:ascii="Times New Roman" w:hAnsi="Times New Roman" w:cs="Times New Roman"/>
                <w:sz w:val="24"/>
                <w:szCs w:val="24"/>
              </w:rPr>
              <w:t>Develop isometric view to convert two-dimension (2D) view to pictorial view.</w:t>
            </w:r>
          </w:p>
          <w:p w:rsidR="0079439C" w:rsidRPr="0079439C" w:rsidRDefault="0079439C" w:rsidP="00A055C1">
            <w:pPr>
              <w:pStyle w:val="ListParagraph"/>
              <w:spacing w:after="0"/>
              <w:rPr>
                <w:rFonts w:ascii="Cambria" w:hAnsi="Cambria"/>
              </w:rPr>
            </w:pPr>
          </w:p>
        </w:tc>
      </w:tr>
    </w:tbl>
    <w:p w:rsidR="00EC6F78" w:rsidRDefault="00EC6F78" w:rsidP="00EC6F78">
      <w:pPr>
        <w:spacing w:after="0" w:line="240" w:lineRule="auto"/>
        <w:rPr>
          <w:rFonts w:ascii="Times New Roman" w:eastAsia="Times New Roman" w:hAnsi="Times New Roman" w:cs="Arial Unicode MS"/>
          <w:bCs/>
          <w:sz w:val="24"/>
          <w:szCs w:val="20"/>
        </w:rPr>
      </w:pPr>
    </w:p>
    <w:p w:rsidR="00EC6F78" w:rsidRDefault="00EC6F78" w:rsidP="00EC6F78">
      <w:pPr>
        <w:spacing w:after="0" w:line="240" w:lineRule="auto"/>
        <w:rPr>
          <w:rFonts w:ascii="Times New Roman" w:eastAsia="Times New Roman" w:hAnsi="Times New Roman"/>
          <w:bCs/>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7923"/>
        <w:gridCol w:w="636"/>
      </w:tblGrid>
      <w:tr w:rsidR="008E0FA0" w:rsidRPr="008E0FA0" w:rsidTr="008E0FA0">
        <w:trPr>
          <w:trHeight w:val="432"/>
        </w:trPr>
        <w:tc>
          <w:tcPr>
            <w:tcW w:w="9378" w:type="dxa"/>
            <w:gridSpan w:val="3"/>
            <w:vAlign w:val="center"/>
          </w:tcPr>
          <w:p w:rsidR="00EC6F78" w:rsidRPr="008E0FA0" w:rsidRDefault="00EC6F78" w:rsidP="00CB676F">
            <w:pPr>
              <w:spacing w:after="0"/>
              <w:jc w:val="center"/>
              <w:rPr>
                <w:rFonts w:ascii="Times New Roman" w:eastAsia="Times New Roman" w:hAnsi="Times New Roman" w:cs="Times New Roman"/>
                <w:b/>
                <w:bCs/>
                <w:color w:val="000000" w:themeColor="text1"/>
                <w:sz w:val="24"/>
                <w:szCs w:val="24"/>
              </w:rPr>
            </w:pPr>
            <w:r w:rsidRPr="008E0FA0">
              <w:rPr>
                <w:rFonts w:ascii="Times New Roman" w:eastAsia="Times New Roman" w:hAnsi="Times New Roman" w:cs="Times New Roman"/>
                <w:b/>
                <w:bCs/>
                <w:color w:val="000000" w:themeColor="text1"/>
                <w:sz w:val="24"/>
                <w:szCs w:val="24"/>
              </w:rPr>
              <w:t>Course Content</w:t>
            </w:r>
          </w:p>
        </w:tc>
      </w:tr>
      <w:tr w:rsidR="008E0FA0" w:rsidRPr="008E0FA0" w:rsidTr="008E0FA0">
        <w:trPr>
          <w:trHeight w:val="432"/>
        </w:trPr>
        <w:tc>
          <w:tcPr>
            <w:tcW w:w="819" w:type="dxa"/>
            <w:vAlign w:val="center"/>
          </w:tcPr>
          <w:p w:rsidR="00EC6F78" w:rsidRPr="008E0FA0" w:rsidRDefault="00EC6F78" w:rsidP="00836D03">
            <w:pPr>
              <w:spacing w:after="0"/>
              <w:jc w:val="center"/>
              <w:rPr>
                <w:rFonts w:ascii="Times New Roman" w:eastAsia="Times New Roman" w:hAnsi="Times New Roman" w:cs="Times New Roman"/>
                <w:b/>
                <w:bCs/>
                <w:color w:val="000000" w:themeColor="text1"/>
                <w:sz w:val="24"/>
                <w:szCs w:val="24"/>
              </w:rPr>
            </w:pPr>
            <w:r w:rsidRPr="008E0FA0">
              <w:rPr>
                <w:rFonts w:ascii="Times New Roman" w:eastAsia="Times New Roman" w:hAnsi="Times New Roman" w:cs="Times New Roman"/>
                <w:b/>
                <w:bCs/>
                <w:color w:val="000000" w:themeColor="text1"/>
                <w:sz w:val="24"/>
                <w:szCs w:val="24"/>
              </w:rPr>
              <w:t>Unit No</w:t>
            </w:r>
            <w:r w:rsidR="00CC3643">
              <w:rPr>
                <w:rFonts w:ascii="Times New Roman" w:eastAsia="Times New Roman" w:hAnsi="Times New Roman" w:cs="Times New Roman"/>
                <w:b/>
                <w:bCs/>
                <w:color w:val="000000" w:themeColor="text1"/>
                <w:sz w:val="24"/>
                <w:szCs w:val="24"/>
              </w:rPr>
              <w:t>.</w:t>
            </w:r>
          </w:p>
        </w:tc>
        <w:tc>
          <w:tcPr>
            <w:tcW w:w="7923" w:type="dxa"/>
            <w:vAlign w:val="center"/>
          </w:tcPr>
          <w:p w:rsidR="00EC6F78" w:rsidRPr="008E0FA0" w:rsidRDefault="00EC6F78" w:rsidP="00836D03">
            <w:pPr>
              <w:spacing w:after="0"/>
              <w:jc w:val="center"/>
              <w:rPr>
                <w:rFonts w:ascii="Times New Roman" w:eastAsia="Times New Roman" w:hAnsi="Times New Roman" w:cs="Times New Roman"/>
                <w:b/>
                <w:bCs/>
                <w:color w:val="000000" w:themeColor="text1"/>
                <w:sz w:val="24"/>
                <w:szCs w:val="24"/>
              </w:rPr>
            </w:pPr>
            <w:r w:rsidRPr="008E0FA0">
              <w:rPr>
                <w:rFonts w:ascii="Times New Roman" w:eastAsia="Times New Roman" w:hAnsi="Times New Roman" w:cs="Times New Roman"/>
                <w:b/>
                <w:bCs/>
                <w:color w:val="000000" w:themeColor="text1"/>
                <w:sz w:val="24"/>
                <w:szCs w:val="24"/>
              </w:rPr>
              <w:t>Description</w:t>
            </w:r>
          </w:p>
        </w:tc>
        <w:tc>
          <w:tcPr>
            <w:tcW w:w="636" w:type="dxa"/>
            <w:vAlign w:val="center"/>
          </w:tcPr>
          <w:p w:rsidR="00EC6F78" w:rsidRPr="008E0FA0" w:rsidRDefault="00EC6F78" w:rsidP="00836D03">
            <w:pPr>
              <w:spacing w:after="0"/>
              <w:jc w:val="center"/>
              <w:rPr>
                <w:rFonts w:ascii="Times New Roman" w:eastAsia="Times New Roman" w:hAnsi="Times New Roman" w:cs="Times New Roman"/>
                <w:b/>
                <w:bCs/>
                <w:color w:val="000000" w:themeColor="text1"/>
                <w:sz w:val="24"/>
                <w:szCs w:val="24"/>
              </w:rPr>
            </w:pPr>
            <w:r w:rsidRPr="008E0FA0">
              <w:rPr>
                <w:rFonts w:ascii="Times New Roman" w:eastAsia="Times New Roman" w:hAnsi="Times New Roman" w:cs="Times New Roman"/>
                <w:b/>
                <w:bCs/>
                <w:color w:val="000000" w:themeColor="text1"/>
                <w:sz w:val="24"/>
                <w:szCs w:val="24"/>
              </w:rPr>
              <w:t>Hrs</w:t>
            </w:r>
          </w:p>
        </w:tc>
      </w:tr>
      <w:tr w:rsidR="008E0FA0" w:rsidRPr="008E0FA0" w:rsidTr="008E0FA0">
        <w:trPr>
          <w:trHeight w:val="432"/>
        </w:trPr>
        <w:tc>
          <w:tcPr>
            <w:tcW w:w="819" w:type="dxa"/>
          </w:tcPr>
          <w:p w:rsidR="00EC6F78" w:rsidRPr="008E0FA0" w:rsidRDefault="00084AD9" w:rsidP="00AF3741">
            <w:pPr>
              <w:pStyle w:val="ListParagraph"/>
              <w:numPr>
                <w:ilvl w:val="0"/>
                <w:numId w:val="65"/>
              </w:numPr>
              <w:spacing w:after="0"/>
              <w:rPr>
                <w:rFonts w:ascii="Times New Roman" w:eastAsia="Times New Roman" w:hAnsi="Times New Roman" w:cs="Times New Roman"/>
                <w:b/>
                <w:bCs/>
                <w:color w:val="000000" w:themeColor="text1"/>
                <w:sz w:val="24"/>
                <w:szCs w:val="24"/>
              </w:rPr>
            </w:pPr>
            <w:r w:rsidRPr="008E0FA0">
              <w:rPr>
                <w:rFonts w:ascii="Times New Roman" w:eastAsia="Times New Roman" w:hAnsi="Times New Roman" w:cs="Times New Roman"/>
                <w:b/>
                <w:bCs/>
                <w:color w:val="000000" w:themeColor="text1"/>
                <w:sz w:val="24"/>
                <w:szCs w:val="24"/>
              </w:rPr>
              <w:t>1.</w:t>
            </w:r>
          </w:p>
        </w:tc>
        <w:tc>
          <w:tcPr>
            <w:tcW w:w="7923" w:type="dxa"/>
          </w:tcPr>
          <w:p w:rsidR="00EC6F78" w:rsidRPr="008E0FA0" w:rsidRDefault="00EC6F78" w:rsidP="00836D03">
            <w:pPr>
              <w:widowControl w:val="0"/>
              <w:autoSpaceDE w:val="0"/>
              <w:autoSpaceDN w:val="0"/>
              <w:adjustRightInd w:val="0"/>
              <w:spacing w:after="0"/>
              <w:jc w:val="both"/>
              <w:rPr>
                <w:rFonts w:ascii="Times New Roman" w:hAnsi="Times New Roman" w:cs="Times New Roman"/>
                <w:color w:val="000000" w:themeColor="text1"/>
                <w:sz w:val="24"/>
                <w:szCs w:val="18"/>
              </w:rPr>
            </w:pPr>
            <w:r w:rsidRPr="008E0FA0">
              <w:rPr>
                <w:rFonts w:ascii="Times New Roman" w:hAnsi="Times New Roman" w:cs="Times New Roman"/>
                <w:b/>
                <w:bCs/>
                <w:color w:val="000000" w:themeColor="text1"/>
                <w:sz w:val="24"/>
                <w:szCs w:val="18"/>
              </w:rPr>
              <w:t>Projection</w:t>
            </w:r>
            <w:r w:rsidR="00084AD9" w:rsidRPr="008E0FA0">
              <w:rPr>
                <w:rFonts w:ascii="Times New Roman" w:hAnsi="Times New Roman" w:cs="Times New Roman"/>
                <w:b/>
                <w:bCs/>
                <w:color w:val="000000" w:themeColor="text1"/>
                <w:sz w:val="24"/>
                <w:szCs w:val="18"/>
              </w:rPr>
              <w:t xml:space="preserve"> </w:t>
            </w:r>
            <w:r w:rsidRPr="008E0FA0">
              <w:rPr>
                <w:rFonts w:ascii="Times New Roman" w:hAnsi="Times New Roman" w:cs="Times New Roman"/>
                <w:b/>
                <w:bCs/>
                <w:color w:val="000000" w:themeColor="text1"/>
                <w:sz w:val="24"/>
                <w:szCs w:val="18"/>
              </w:rPr>
              <w:t>of</w:t>
            </w:r>
            <w:r w:rsidR="00084AD9" w:rsidRPr="008E0FA0">
              <w:rPr>
                <w:rFonts w:ascii="Times New Roman" w:hAnsi="Times New Roman" w:cs="Times New Roman"/>
                <w:b/>
                <w:bCs/>
                <w:color w:val="000000" w:themeColor="text1"/>
                <w:sz w:val="24"/>
                <w:szCs w:val="18"/>
              </w:rPr>
              <w:t xml:space="preserve"> </w:t>
            </w:r>
            <w:r w:rsidRPr="008E0FA0">
              <w:rPr>
                <w:rFonts w:ascii="Times New Roman" w:hAnsi="Times New Roman" w:cs="Times New Roman"/>
                <w:b/>
                <w:bCs/>
                <w:color w:val="000000" w:themeColor="text1"/>
                <w:sz w:val="24"/>
                <w:szCs w:val="18"/>
              </w:rPr>
              <w:t>Point,</w:t>
            </w:r>
            <w:r w:rsidR="00084AD9" w:rsidRPr="008E0FA0">
              <w:rPr>
                <w:rFonts w:ascii="Times New Roman" w:hAnsi="Times New Roman" w:cs="Times New Roman"/>
                <w:b/>
                <w:bCs/>
                <w:color w:val="000000" w:themeColor="text1"/>
                <w:sz w:val="24"/>
                <w:szCs w:val="18"/>
              </w:rPr>
              <w:t xml:space="preserve"> </w:t>
            </w:r>
            <w:r w:rsidRPr="008E0FA0">
              <w:rPr>
                <w:rFonts w:ascii="Times New Roman" w:hAnsi="Times New Roman" w:cs="Times New Roman"/>
                <w:b/>
                <w:bCs/>
                <w:color w:val="000000" w:themeColor="text1"/>
                <w:sz w:val="24"/>
                <w:szCs w:val="18"/>
              </w:rPr>
              <w:t>Lines</w:t>
            </w:r>
            <w:r w:rsidR="00084AD9" w:rsidRPr="008E0FA0">
              <w:rPr>
                <w:rFonts w:ascii="Times New Roman" w:hAnsi="Times New Roman" w:cs="Times New Roman"/>
                <w:b/>
                <w:bCs/>
                <w:color w:val="000000" w:themeColor="text1"/>
                <w:sz w:val="24"/>
                <w:szCs w:val="18"/>
              </w:rPr>
              <w:t xml:space="preserve"> </w:t>
            </w:r>
            <w:r w:rsidRPr="008E0FA0">
              <w:rPr>
                <w:rFonts w:ascii="Times New Roman" w:hAnsi="Times New Roman" w:cs="Times New Roman"/>
                <w:b/>
                <w:bCs/>
                <w:color w:val="000000" w:themeColor="text1"/>
                <w:sz w:val="24"/>
                <w:szCs w:val="18"/>
              </w:rPr>
              <w:t>and</w:t>
            </w:r>
            <w:r w:rsidR="00084AD9" w:rsidRPr="008E0FA0">
              <w:rPr>
                <w:rFonts w:ascii="Times New Roman" w:hAnsi="Times New Roman" w:cs="Times New Roman"/>
                <w:b/>
                <w:bCs/>
                <w:color w:val="000000" w:themeColor="text1"/>
                <w:sz w:val="24"/>
                <w:szCs w:val="18"/>
              </w:rPr>
              <w:t xml:space="preserve"> </w:t>
            </w:r>
            <w:r w:rsidRPr="008E0FA0">
              <w:rPr>
                <w:rFonts w:ascii="Times New Roman" w:hAnsi="Times New Roman" w:cs="Times New Roman"/>
                <w:b/>
                <w:bCs/>
                <w:color w:val="000000" w:themeColor="text1"/>
                <w:sz w:val="24"/>
                <w:szCs w:val="18"/>
              </w:rPr>
              <w:t>Planes</w:t>
            </w:r>
          </w:p>
          <w:p w:rsidR="00EC6F78" w:rsidRPr="008E0FA0" w:rsidRDefault="00EC6F78" w:rsidP="00836D03">
            <w:pPr>
              <w:widowControl w:val="0"/>
              <w:autoSpaceDE w:val="0"/>
              <w:autoSpaceDN w:val="0"/>
              <w:adjustRightInd w:val="0"/>
              <w:spacing w:after="0"/>
              <w:jc w:val="both"/>
              <w:rPr>
                <w:rFonts w:ascii="Times New Roman" w:hAnsi="Times New Roman" w:cs="Times New Roman"/>
                <w:color w:val="000000" w:themeColor="text1"/>
                <w:sz w:val="24"/>
                <w:szCs w:val="18"/>
              </w:rPr>
            </w:pPr>
            <w:r w:rsidRPr="008E0FA0">
              <w:rPr>
                <w:rFonts w:ascii="Times New Roman" w:hAnsi="Times New Roman" w:cs="Times New Roman"/>
                <w:color w:val="000000" w:themeColor="text1"/>
                <w:sz w:val="24"/>
                <w:szCs w:val="18"/>
              </w:rPr>
              <w:t>Projection of oblique line by rotation or auxiliary plane method</w:t>
            </w:r>
            <w:r w:rsidRPr="008E0FA0">
              <w:rPr>
                <w:rFonts w:ascii="Times New Roman" w:hAnsi="Times New Roman" w:cs="Times New Roman"/>
                <w:b/>
                <w:color w:val="000000" w:themeColor="text1"/>
                <w:sz w:val="24"/>
                <w:szCs w:val="18"/>
              </w:rPr>
              <w:t xml:space="preserve"> </w:t>
            </w:r>
            <w:r w:rsidRPr="008E0FA0">
              <w:rPr>
                <w:rFonts w:ascii="Times New Roman" w:hAnsi="Times New Roman" w:cs="Times New Roman"/>
                <w:color w:val="000000" w:themeColor="text1"/>
                <w:spacing w:val="-7"/>
                <w:sz w:val="24"/>
                <w:szCs w:val="18"/>
              </w:rPr>
              <w:t>T</w:t>
            </w:r>
            <w:r w:rsidRPr="008E0FA0">
              <w:rPr>
                <w:rFonts w:ascii="Times New Roman" w:hAnsi="Times New Roman" w:cs="Times New Roman"/>
                <w:color w:val="000000" w:themeColor="text1"/>
                <w:sz w:val="24"/>
                <w:szCs w:val="18"/>
              </w:rPr>
              <w:t>rue</w:t>
            </w:r>
            <w:r w:rsidR="00084AD9"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shape</w:t>
            </w:r>
            <w:r w:rsidR="00084AD9"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and</w:t>
            </w:r>
            <w:r w:rsidR="00084AD9"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angle</w:t>
            </w:r>
            <w:r w:rsidR="00084AD9"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between</w:t>
            </w:r>
            <w:r w:rsidR="00084AD9"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planes.</w:t>
            </w:r>
          </w:p>
          <w:p w:rsidR="00EC6F78" w:rsidRPr="008E0FA0" w:rsidRDefault="00EC6F78" w:rsidP="00836D03">
            <w:pPr>
              <w:spacing w:after="0"/>
              <w:jc w:val="both"/>
              <w:rPr>
                <w:rFonts w:ascii="Times New Roman" w:eastAsia="Times New Roman" w:hAnsi="Times New Roman" w:cs="Times New Roman"/>
                <w:b/>
                <w:bCs/>
                <w:color w:val="000000" w:themeColor="text1"/>
                <w:sz w:val="24"/>
                <w:szCs w:val="24"/>
              </w:rPr>
            </w:pPr>
          </w:p>
        </w:tc>
        <w:tc>
          <w:tcPr>
            <w:tcW w:w="636" w:type="dxa"/>
            <w:shd w:val="clear" w:color="auto" w:fill="auto"/>
          </w:tcPr>
          <w:p w:rsidR="00EC6F78" w:rsidRPr="008E0FA0" w:rsidRDefault="009F4A01" w:rsidP="009F4A01">
            <w:pPr>
              <w:spacing w:after="0"/>
              <w:jc w:val="center"/>
              <w:rPr>
                <w:rFonts w:ascii="Times New Roman" w:eastAsia="Times New Roman" w:hAnsi="Times New Roman" w:cs="Times New Roman"/>
                <w:b/>
                <w:bCs/>
                <w:color w:val="000000" w:themeColor="text1"/>
                <w:sz w:val="24"/>
                <w:szCs w:val="24"/>
              </w:rPr>
            </w:pPr>
            <w:r w:rsidRPr="008E0FA0">
              <w:rPr>
                <w:rFonts w:ascii="Times New Roman" w:eastAsia="Times New Roman" w:hAnsi="Times New Roman" w:cs="Times New Roman"/>
                <w:b/>
                <w:bCs/>
                <w:color w:val="000000" w:themeColor="text1"/>
                <w:sz w:val="24"/>
                <w:szCs w:val="24"/>
              </w:rPr>
              <w:t>02</w:t>
            </w:r>
          </w:p>
        </w:tc>
      </w:tr>
      <w:tr w:rsidR="008E0FA0" w:rsidRPr="008E0FA0" w:rsidTr="008E0FA0">
        <w:trPr>
          <w:trHeight w:val="432"/>
        </w:trPr>
        <w:tc>
          <w:tcPr>
            <w:tcW w:w="819" w:type="dxa"/>
          </w:tcPr>
          <w:p w:rsidR="009F4A01" w:rsidRPr="008E0FA0" w:rsidRDefault="009F4A01" w:rsidP="00AF3741">
            <w:pPr>
              <w:numPr>
                <w:ilvl w:val="0"/>
                <w:numId w:val="65"/>
              </w:numPr>
              <w:spacing w:after="0"/>
              <w:contextualSpacing/>
              <w:jc w:val="center"/>
              <w:rPr>
                <w:rFonts w:ascii="Times New Roman" w:eastAsia="Times New Roman" w:hAnsi="Times New Roman" w:cs="Times New Roman"/>
                <w:b/>
                <w:bCs/>
                <w:color w:val="000000" w:themeColor="text1"/>
                <w:sz w:val="24"/>
                <w:szCs w:val="24"/>
              </w:rPr>
            </w:pPr>
          </w:p>
        </w:tc>
        <w:tc>
          <w:tcPr>
            <w:tcW w:w="7923" w:type="dxa"/>
          </w:tcPr>
          <w:p w:rsidR="009F4A01" w:rsidRPr="008E0FA0" w:rsidRDefault="009F4A01" w:rsidP="009F4A01">
            <w:pPr>
              <w:widowControl w:val="0"/>
              <w:autoSpaceDE w:val="0"/>
              <w:autoSpaceDN w:val="0"/>
              <w:adjustRightInd w:val="0"/>
              <w:spacing w:after="0"/>
              <w:jc w:val="both"/>
              <w:rPr>
                <w:rFonts w:ascii="Times New Roman" w:hAnsi="Times New Roman" w:cs="Times New Roman"/>
                <w:color w:val="000000" w:themeColor="text1"/>
                <w:sz w:val="24"/>
                <w:szCs w:val="18"/>
              </w:rPr>
            </w:pPr>
            <w:r w:rsidRPr="008E0FA0">
              <w:rPr>
                <w:rFonts w:ascii="Times New Roman" w:hAnsi="Times New Roman" w:cs="Times New Roman"/>
                <w:b/>
                <w:bCs/>
                <w:color w:val="000000" w:themeColor="text1"/>
                <w:sz w:val="24"/>
                <w:szCs w:val="18"/>
              </w:rPr>
              <w:t>Projection of Solids</w:t>
            </w:r>
          </w:p>
          <w:p w:rsidR="009F4A01" w:rsidRPr="008E0FA0" w:rsidRDefault="009F4A01" w:rsidP="009F4A01">
            <w:pPr>
              <w:widowControl w:val="0"/>
              <w:autoSpaceDE w:val="0"/>
              <w:autoSpaceDN w:val="0"/>
              <w:adjustRightInd w:val="0"/>
              <w:spacing w:after="0"/>
              <w:jc w:val="both"/>
              <w:rPr>
                <w:rFonts w:ascii="Times New Roman" w:hAnsi="Times New Roman" w:cs="Times New Roman"/>
                <w:color w:val="000000" w:themeColor="text1"/>
                <w:sz w:val="24"/>
                <w:szCs w:val="18"/>
              </w:rPr>
            </w:pPr>
            <w:r w:rsidRPr="008E0FA0">
              <w:rPr>
                <w:rFonts w:ascii="Times New Roman" w:hAnsi="Times New Roman" w:cs="Times New Roman"/>
                <w:color w:val="000000" w:themeColor="text1"/>
                <w:sz w:val="24"/>
                <w:szCs w:val="18"/>
              </w:rPr>
              <w:t>Projection of prism, pyramid, cone, cylinder and cylinder by rotation method.</w:t>
            </w:r>
          </w:p>
          <w:p w:rsidR="009F4A01" w:rsidRPr="008E0FA0" w:rsidRDefault="009F4A01" w:rsidP="009F4A01">
            <w:pPr>
              <w:spacing w:after="0"/>
              <w:jc w:val="both"/>
              <w:rPr>
                <w:rFonts w:ascii="Times New Roman" w:hAnsi="Times New Roman" w:cs="Times New Roman"/>
                <w:bCs/>
                <w:color w:val="000000" w:themeColor="text1"/>
                <w:sz w:val="24"/>
                <w:szCs w:val="24"/>
              </w:rPr>
            </w:pPr>
          </w:p>
        </w:tc>
        <w:tc>
          <w:tcPr>
            <w:tcW w:w="636" w:type="dxa"/>
            <w:shd w:val="clear" w:color="auto" w:fill="auto"/>
          </w:tcPr>
          <w:p w:rsidR="009F4A01" w:rsidRPr="008E0FA0" w:rsidRDefault="009F4A01" w:rsidP="009F4A01">
            <w:pPr>
              <w:jc w:val="center"/>
              <w:rPr>
                <w:color w:val="000000" w:themeColor="text1"/>
              </w:rPr>
            </w:pPr>
            <w:r w:rsidRPr="008E0FA0">
              <w:rPr>
                <w:rFonts w:ascii="Times New Roman" w:eastAsia="Times New Roman" w:hAnsi="Times New Roman" w:cs="Times New Roman"/>
                <w:b/>
                <w:bCs/>
                <w:color w:val="000000" w:themeColor="text1"/>
                <w:sz w:val="24"/>
                <w:szCs w:val="24"/>
              </w:rPr>
              <w:t>02</w:t>
            </w:r>
          </w:p>
        </w:tc>
      </w:tr>
      <w:tr w:rsidR="008E0FA0" w:rsidRPr="008E0FA0" w:rsidTr="008E0FA0">
        <w:trPr>
          <w:trHeight w:val="432"/>
        </w:trPr>
        <w:tc>
          <w:tcPr>
            <w:tcW w:w="819" w:type="dxa"/>
          </w:tcPr>
          <w:p w:rsidR="009F4A01" w:rsidRPr="008E0FA0" w:rsidRDefault="009F4A01" w:rsidP="00AF3741">
            <w:pPr>
              <w:numPr>
                <w:ilvl w:val="0"/>
                <w:numId w:val="65"/>
              </w:numPr>
              <w:spacing w:after="0"/>
              <w:contextualSpacing/>
              <w:jc w:val="center"/>
              <w:rPr>
                <w:rFonts w:ascii="Times New Roman" w:eastAsia="Times New Roman" w:hAnsi="Times New Roman" w:cs="Times New Roman"/>
                <w:b/>
                <w:bCs/>
                <w:color w:val="000000" w:themeColor="text1"/>
                <w:sz w:val="24"/>
                <w:szCs w:val="24"/>
              </w:rPr>
            </w:pPr>
          </w:p>
        </w:tc>
        <w:tc>
          <w:tcPr>
            <w:tcW w:w="7923" w:type="dxa"/>
          </w:tcPr>
          <w:p w:rsidR="009F4A01" w:rsidRPr="008E0FA0" w:rsidRDefault="009F4A01" w:rsidP="009F4A01">
            <w:pPr>
              <w:widowControl w:val="0"/>
              <w:autoSpaceDE w:val="0"/>
              <w:autoSpaceDN w:val="0"/>
              <w:adjustRightInd w:val="0"/>
              <w:spacing w:after="0"/>
              <w:jc w:val="both"/>
              <w:rPr>
                <w:rFonts w:ascii="Times New Roman" w:hAnsi="Times New Roman" w:cs="Times New Roman"/>
                <w:color w:val="000000" w:themeColor="text1"/>
                <w:sz w:val="24"/>
                <w:szCs w:val="18"/>
              </w:rPr>
            </w:pPr>
            <w:r w:rsidRPr="008E0FA0">
              <w:rPr>
                <w:rFonts w:ascii="Times New Roman" w:hAnsi="Times New Roman" w:cs="Times New Roman"/>
                <w:b/>
                <w:bCs/>
                <w:color w:val="000000" w:themeColor="text1"/>
                <w:sz w:val="24"/>
                <w:szCs w:val="18"/>
              </w:rPr>
              <w:t>Section of solids and Development of Surfaces</w:t>
            </w:r>
          </w:p>
          <w:p w:rsidR="009F4A01" w:rsidRPr="008E0FA0" w:rsidRDefault="009F4A01" w:rsidP="009F4A01">
            <w:pPr>
              <w:widowControl w:val="0"/>
              <w:autoSpaceDE w:val="0"/>
              <w:autoSpaceDN w:val="0"/>
              <w:adjustRightInd w:val="0"/>
              <w:spacing w:after="0"/>
              <w:jc w:val="both"/>
              <w:rPr>
                <w:rFonts w:ascii="Times New Roman" w:hAnsi="Times New Roman" w:cs="Times New Roman"/>
                <w:color w:val="000000" w:themeColor="text1"/>
                <w:sz w:val="24"/>
                <w:szCs w:val="18"/>
              </w:rPr>
            </w:pPr>
            <w:r w:rsidRPr="008E0FA0">
              <w:rPr>
                <w:rFonts w:ascii="Times New Roman" w:hAnsi="Times New Roman" w:cs="Times New Roman"/>
                <w:color w:val="000000" w:themeColor="text1"/>
                <w:sz w:val="24"/>
                <w:szCs w:val="18"/>
              </w:rPr>
              <w:t>Projections</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of</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regular</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solids</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cut</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by</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section</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plane</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and</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pacing w:val="-7"/>
                <w:sz w:val="24"/>
                <w:szCs w:val="18"/>
              </w:rPr>
              <w:t>T</w:t>
            </w:r>
            <w:r w:rsidRPr="008E0FA0">
              <w:rPr>
                <w:rFonts w:ascii="Times New Roman" w:hAnsi="Times New Roman" w:cs="Times New Roman"/>
                <w:color w:val="000000" w:themeColor="text1"/>
                <w:sz w:val="24"/>
                <w:szCs w:val="18"/>
              </w:rPr>
              <w:t>rue</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shape</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of</w:t>
            </w:r>
            <w:r w:rsidR="005123F4"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section.</w:t>
            </w:r>
          </w:p>
          <w:p w:rsidR="009F4A01" w:rsidRPr="008E0FA0" w:rsidRDefault="009F4A01" w:rsidP="009F4A01">
            <w:pPr>
              <w:spacing w:after="0"/>
              <w:jc w:val="both"/>
              <w:rPr>
                <w:rFonts w:ascii="Times New Roman" w:eastAsia="Times New Roman" w:hAnsi="Times New Roman" w:cs="Times New Roman"/>
                <w:b/>
                <w:bCs/>
                <w:color w:val="000000" w:themeColor="text1"/>
                <w:sz w:val="24"/>
                <w:szCs w:val="24"/>
              </w:rPr>
            </w:pPr>
          </w:p>
        </w:tc>
        <w:tc>
          <w:tcPr>
            <w:tcW w:w="636" w:type="dxa"/>
            <w:shd w:val="clear" w:color="auto" w:fill="auto"/>
          </w:tcPr>
          <w:p w:rsidR="009F4A01" w:rsidRPr="008E0FA0" w:rsidRDefault="009F4A01" w:rsidP="009F4A01">
            <w:pPr>
              <w:jc w:val="center"/>
              <w:rPr>
                <w:color w:val="000000" w:themeColor="text1"/>
              </w:rPr>
            </w:pPr>
            <w:r w:rsidRPr="008E0FA0">
              <w:rPr>
                <w:rFonts w:ascii="Times New Roman" w:eastAsia="Times New Roman" w:hAnsi="Times New Roman" w:cs="Times New Roman"/>
                <w:b/>
                <w:bCs/>
                <w:color w:val="000000" w:themeColor="text1"/>
                <w:sz w:val="24"/>
                <w:szCs w:val="24"/>
              </w:rPr>
              <w:t>02</w:t>
            </w:r>
          </w:p>
        </w:tc>
      </w:tr>
      <w:tr w:rsidR="008E0FA0" w:rsidRPr="008E0FA0" w:rsidTr="008E0FA0">
        <w:trPr>
          <w:trHeight w:val="432"/>
        </w:trPr>
        <w:tc>
          <w:tcPr>
            <w:tcW w:w="819" w:type="dxa"/>
          </w:tcPr>
          <w:p w:rsidR="009F4A01" w:rsidRPr="008E0FA0" w:rsidRDefault="009F4A01" w:rsidP="00AF3741">
            <w:pPr>
              <w:numPr>
                <w:ilvl w:val="0"/>
                <w:numId w:val="65"/>
              </w:numPr>
              <w:spacing w:after="0"/>
              <w:contextualSpacing/>
              <w:jc w:val="center"/>
              <w:rPr>
                <w:rFonts w:ascii="Times New Roman" w:eastAsia="Times New Roman" w:hAnsi="Times New Roman" w:cs="Times New Roman"/>
                <w:b/>
                <w:bCs/>
                <w:color w:val="000000" w:themeColor="text1"/>
                <w:sz w:val="24"/>
                <w:szCs w:val="24"/>
              </w:rPr>
            </w:pPr>
          </w:p>
        </w:tc>
        <w:tc>
          <w:tcPr>
            <w:tcW w:w="7923" w:type="dxa"/>
          </w:tcPr>
          <w:p w:rsidR="009F4A01" w:rsidRPr="008E0FA0" w:rsidRDefault="009F4A01" w:rsidP="009F4A01">
            <w:pPr>
              <w:widowControl w:val="0"/>
              <w:autoSpaceDE w:val="0"/>
              <w:autoSpaceDN w:val="0"/>
              <w:adjustRightInd w:val="0"/>
              <w:spacing w:after="0"/>
              <w:jc w:val="both"/>
              <w:rPr>
                <w:rFonts w:ascii="Times New Roman" w:hAnsi="Times New Roman" w:cs="Times New Roman"/>
                <w:b/>
                <w:bCs/>
                <w:color w:val="000000" w:themeColor="text1"/>
                <w:sz w:val="24"/>
                <w:szCs w:val="18"/>
              </w:rPr>
            </w:pPr>
            <w:r w:rsidRPr="008E0FA0">
              <w:rPr>
                <w:rFonts w:ascii="Times New Roman" w:hAnsi="Times New Roman" w:cs="Times New Roman"/>
                <w:b/>
                <w:bCs/>
                <w:color w:val="000000" w:themeColor="text1"/>
                <w:sz w:val="24"/>
                <w:szCs w:val="18"/>
              </w:rPr>
              <w:t xml:space="preserve">Development of Surfaces </w:t>
            </w:r>
          </w:p>
          <w:p w:rsidR="009F4A01" w:rsidRPr="008E0FA0" w:rsidRDefault="009F4A01" w:rsidP="009F4A01">
            <w:pPr>
              <w:widowControl w:val="0"/>
              <w:autoSpaceDE w:val="0"/>
              <w:autoSpaceDN w:val="0"/>
              <w:adjustRightInd w:val="0"/>
              <w:spacing w:after="0"/>
              <w:jc w:val="both"/>
              <w:rPr>
                <w:rFonts w:ascii="Times New Roman" w:hAnsi="Times New Roman" w:cs="Times New Roman"/>
                <w:b/>
                <w:bCs/>
                <w:color w:val="000000" w:themeColor="text1"/>
                <w:sz w:val="24"/>
                <w:szCs w:val="18"/>
              </w:rPr>
            </w:pPr>
            <w:r w:rsidRPr="008E0FA0">
              <w:rPr>
                <w:rFonts w:ascii="Times New Roman" w:hAnsi="Times New Roman" w:cs="Times New Roman"/>
                <w:color w:val="000000" w:themeColor="text1"/>
                <w:sz w:val="24"/>
                <w:szCs w:val="18"/>
              </w:rPr>
              <w:t xml:space="preserve">Development of lateral surfaces </w:t>
            </w:r>
            <w:r w:rsidRPr="008E0FA0">
              <w:rPr>
                <w:rFonts w:ascii="Times New Roman" w:hAnsi="Times New Roman" w:cs="Times New Roman"/>
                <w:color w:val="000000" w:themeColor="text1"/>
                <w:spacing w:val="3"/>
                <w:sz w:val="24"/>
                <w:szCs w:val="18"/>
              </w:rPr>
              <w:t xml:space="preserve">of various types of solids (Prism, pyramid, Cone   Cylinder) </w:t>
            </w:r>
            <w:r w:rsidRPr="008E0FA0">
              <w:rPr>
                <w:rFonts w:ascii="Times New Roman" w:hAnsi="Times New Roman" w:cs="Times New Roman"/>
                <w:color w:val="000000" w:themeColor="text1"/>
                <w:sz w:val="24"/>
                <w:szCs w:val="18"/>
              </w:rPr>
              <w:t>for simple positions onl</w:t>
            </w:r>
            <w:r w:rsidRPr="008E0FA0">
              <w:rPr>
                <w:rFonts w:ascii="Times New Roman" w:hAnsi="Times New Roman" w:cs="Times New Roman"/>
                <w:color w:val="000000" w:themeColor="text1"/>
                <w:spacing w:val="-13"/>
                <w:sz w:val="24"/>
                <w:szCs w:val="18"/>
              </w:rPr>
              <w:t>y</w:t>
            </w:r>
            <w:r w:rsidRPr="008E0FA0">
              <w:rPr>
                <w:rFonts w:ascii="Times New Roman" w:hAnsi="Times New Roman" w:cs="Times New Roman"/>
                <w:color w:val="000000" w:themeColor="text1"/>
                <w:sz w:val="24"/>
                <w:szCs w:val="18"/>
              </w:rPr>
              <w:t>.</w:t>
            </w:r>
          </w:p>
          <w:p w:rsidR="009F4A01" w:rsidRPr="008E0FA0" w:rsidRDefault="009F4A01" w:rsidP="009F4A01">
            <w:pPr>
              <w:spacing w:after="0"/>
              <w:jc w:val="both"/>
              <w:rPr>
                <w:rFonts w:ascii="Times New Roman" w:hAnsi="Times New Roman" w:cs="Times New Roman"/>
                <w:bCs/>
                <w:color w:val="000000" w:themeColor="text1"/>
                <w:sz w:val="24"/>
                <w:szCs w:val="24"/>
              </w:rPr>
            </w:pPr>
          </w:p>
        </w:tc>
        <w:tc>
          <w:tcPr>
            <w:tcW w:w="636" w:type="dxa"/>
            <w:shd w:val="clear" w:color="auto" w:fill="auto"/>
          </w:tcPr>
          <w:p w:rsidR="009F4A01" w:rsidRPr="008E0FA0" w:rsidRDefault="009F4A01" w:rsidP="009F4A01">
            <w:pPr>
              <w:jc w:val="center"/>
              <w:rPr>
                <w:color w:val="000000" w:themeColor="text1"/>
              </w:rPr>
            </w:pPr>
            <w:r w:rsidRPr="008E0FA0">
              <w:rPr>
                <w:rFonts w:ascii="Times New Roman" w:eastAsia="Times New Roman" w:hAnsi="Times New Roman" w:cs="Times New Roman"/>
                <w:b/>
                <w:bCs/>
                <w:color w:val="000000" w:themeColor="text1"/>
                <w:sz w:val="24"/>
                <w:szCs w:val="24"/>
              </w:rPr>
              <w:t>02</w:t>
            </w:r>
          </w:p>
        </w:tc>
      </w:tr>
      <w:tr w:rsidR="008E0FA0" w:rsidRPr="008E0FA0" w:rsidTr="008E0FA0">
        <w:trPr>
          <w:trHeight w:val="432"/>
        </w:trPr>
        <w:tc>
          <w:tcPr>
            <w:tcW w:w="819" w:type="dxa"/>
          </w:tcPr>
          <w:p w:rsidR="009F4A01" w:rsidRPr="008E0FA0" w:rsidRDefault="009F4A01" w:rsidP="00AF3741">
            <w:pPr>
              <w:numPr>
                <w:ilvl w:val="0"/>
                <w:numId w:val="65"/>
              </w:numPr>
              <w:spacing w:after="0"/>
              <w:contextualSpacing/>
              <w:jc w:val="center"/>
              <w:rPr>
                <w:rFonts w:ascii="Times New Roman" w:eastAsia="Times New Roman" w:hAnsi="Times New Roman" w:cs="Times New Roman"/>
                <w:b/>
                <w:bCs/>
                <w:color w:val="000000" w:themeColor="text1"/>
                <w:sz w:val="24"/>
                <w:szCs w:val="24"/>
              </w:rPr>
            </w:pPr>
          </w:p>
        </w:tc>
        <w:tc>
          <w:tcPr>
            <w:tcW w:w="7923" w:type="dxa"/>
          </w:tcPr>
          <w:p w:rsidR="009F4A01" w:rsidRPr="008E0FA0" w:rsidRDefault="009F4A01" w:rsidP="009F4A01">
            <w:pPr>
              <w:widowControl w:val="0"/>
              <w:autoSpaceDE w:val="0"/>
              <w:autoSpaceDN w:val="0"/>
              <w:adjustRightInd w:val="0"/>
              <w:spacing w:after="0"/>
              <w:jc w:val="both"/>
              <w:rPr>
                <w:rFonts w:ascii="Times New Roman" w:hAnsi="Times New Roman" w:cs="Times New Roman"/>
                <w:color w:val="000000" w:themeColor="text1"/>
                <w:sz w:val="24"/>
                <w:szCs w:val="18"/>
              </w:rPr>
            </w:pPr>
            <w:r w:rsidRPr="008E0FA0">
              <w:rPr>
                <w:rFonts w:ascii="Times New Roman" w:hAnsi="Times New Roman" w:cs="Times New Roman"/>
                <w:b/>
                <w:bCs/>
                <w:color w:val="000000" w:themeColor="text1"/>
                <w:sz w:val="24"/>
                <w:szCs w:val="18"/>
              </w:rPr>
              <w:t>Orthographic Projection</w:t>
            </w:r>
          </w:p>
          <w:p w:rsidR="009F4A01" w:rsidRPr="008E0FA0" w:rsidRDefault="009F4A01" w:rsidP="009F4A01">
            <w:pPr>
              <w:widowControl w:val="0"/>
              <w:autoSpaceDE w:val="0"/>
              <w:autoSpaceDN w:val="0"/>
              <w:adjustRightInd w:val="0"/>
              <w:spacing w:after="0"/>
              <w:jc w:val="both"/>
              <w:rPr>
                <w:rFonts w:ascii="Times New Roman" w:hAnsi="Times New Roman" w:cs="Times New Roman"/>
                <w:color w:val="000000" w:themeColor="text1"/>
                <w:sz w:val="24"/>
                <w:szCs w:val="18"/>
              </w:rPr>
            </w:pPr>
            <w:r w:rsidRPr="008E0FA0">
              <w:rPr>
                <w:rFonts w:ascii="Times New Roman" w:hAnsi="Times New Roman" w:cs="Times New Roman"/>
                <w:color w:val="000000" w:themeColor="text1"/>
                <w:sz w:val="24"/>
                <w:szCs w:val="18"/>
              </w:rPr>
              <w:t>Basic principles of orthographic projection</w:t>
            </w:r>
            <w:r w:rsidR="000A5B25" w:rsidRPr="008E0FA0">
              <w:rPr>
                <w:rFonts w:ascii="Times New Roman" w:hAnsi="Times New Roman" w:cs="Times New Roman"/>
                <w:color w:val="000000" w:themeColor="text1"/>
                <w:sz w:val="24"/>
                <w:szCs w:val="18"/>
              </w:rPr>
              <w:t xml:space="preserve"> (First and Third angle method)</w:t>
            </w:r>
            <w:r w:rsidRPr="008E0FA0">
              <w:rPr>
                <w:rFonts w:ascii="Times New Roman" w:hAnsi="Times New Roman" w:cs="Times New Roman"/>
                <w:color w:val="000000" w:themeColor="text1"/>
                <w:sz w:val="24"/>
                <w:szCs w:val="18"/>
              </w:rPr>
              <w:t>.</w:t>
            </w:r>
            <w:r w:rsidR="000A5B25"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Orthographic projection of objects by first angle projection method. Missing views, procedure for preparing scaled drawing, sectional views and hatching of sections.</w:t>
            </w:r>
          </w:p>
          <w:p w:rsidR="009F4A01" w:rsidRPr="008E0FA0" w:rsidRDefault="009F4A01" w:rsidP="009F4A01">
            <w:pPr>
              <w:spacing w:after="0"/>
              <w:jc w:val="both"/>
              <w:rPr>
                <w:rFonts w:ascii="Times New Roman" w:eastAsia="Times New Roman" w:hAnsi="Times New Roman" w:cs="Times New Roman"/>
                <w:b/>
                <w:bCs/>
                <w:color w:val="000000" w:themeColor="text1"/>
                <w:sz w:val="24"/>
                <w:szCs w:val="24"/>
              </w:rPr>
            </w:pPr>
          </w:p>
        </w:tc>
        <w:tc>
          <w:tcPr>
            <w:tcW w:w="636" w:type="dxa"/>
            <w:shd w:val="clear" w:color="auto" w:fill="auto"/>
          </w:tcPr>
          <w:p w:rsidR="009F4A01" w:rsidRPr="008E0FA0" w:rsidRDefault="009F4A01" w:rsidP="009F4A01">
            <w:pPr>
              <w:jc w:val="center"/>
              <w:rPr>
                <w:color w:val="000000" w:themeColor="text1"/>
              </w:rPr>
            </w:pPr>
            <w:r w:rsidRPr="008E0FA0">
              <w:rPr>
                <w:rFonts w:ascii="Times New Roman" w:eastAsia="Times New Roman" w:hAnsi="Times New Roman" w:cs="Times New Roman"/>
                <w:b/>
                <w:bCs/>
                <w:color w:val="000000" w:themeColor="text1"/>
                <w:sz w:val="24"/>
                <w:szCs w:val="24"/>
              </w:rPr>
              <w:t>02</w:t>
            </w:r>
          </w:p>
        </w:tc>
      </w:tr>
      <w:tr w:rsidR="008E0FA0" w:rsidRPr="008E0FA0" w:rsidTr="008E0FA0">
        <w:trPr>
          <w:trHeight w:val="432"/>
        </w:trPr>
        <w:tc>
          <w:tcPr>
            <w:tcW w:w="819" w:type="dxa"/>
          </w:tcPr>
          <w:p w:rsidR="009F4A01" w:rsidRPr="008E0FA0" w:rsidRDefault="009F4A01" w:rsidP="00AF3741">
            <w:pPr>
              <w:numPr>
                <w:ilvl w:val="0"/>
                <w:numId w:val="65"/>
              </w:numPr>
              <w:spacing w:after="0"/>
              <w:contextualSpacing/>
              <w:jc w:val="center"/>
              <w:rPr>
                <w:rFonts w:ascii="Times New Roman" w:eastAsia="Times New Roman" w:hAnsi="Times New Roman" w:cs="Times New Roman"/>
                <w:b/>
                <w:bCs/>
                <w:color w:val="000000" w:themeColor="text1"/>
                <w:sz w:val="24"/>
                <w:szCs w:val="24"/>
              </w:rPr>
            </w:pPr>
          </w:p>
        </w:tc>
        <w:tc>
          <w:tcPr>
            <w:tcW w:w="7923" w:type="dxa"/>
          </w:tcPr>
          <w:p w:rsidR="009F4A01" w:rsidRPr="008E0FA0" w:rsidRDefault="009F4A01" w:rsidP="009F4A01">
            <w:pPr>
              <w:widowControl w:val="0"/>
              <w:autoSpaceDE w:val="0"/>
              <w:autoSpaceDN w:val="0"/>
              <w:adjustRightInd w:val="0"/>
              <w:spacing w:after="0"/>
              <w:jc w:val="both"/>
              <w:rPr>
                <w:rFonts w:ascii="Times New Roman" w:hAnsi="Times New Roman" w:cs="Times New Roman"/>
                <w:b/>
                <w:bCs/>
                <w:color w:val="000000" w:themeColor="text1"/>
                <w:sz w:val="24"/>
                <w:szCs w:val="18"/>
              </w:rPr>
            </w:pPr>
            <w:r w:rsidRPr="008E0FA0">
              <w:rPr>
                <w:rFonts w:ascii="Times New Roman" w:hAnsi="Times New Roman" w:cs="Times New Roman"/>
                <w:b/>
                <w:bCs/>
                <w:color w:val="000000" w:themeColor="text1"/>
                <w:sz w:val="24"/>
                <w:szCs w:val="18"/>
              </w:rPr>
              <w:t>Isometric Projection</w:t>
            </w:r>
          </w:p>
          <w:p w:rsidR="009F4A01" w:rsidRPr="008E0FA0" w:rsidRDefault="009F4A01" w:rsidP="009F4A01">
            <w:pPr>
              <w:widowControl w:val="0"/>
              <w:autoSpaceDE w:val="0"/>
              <w:autoSpaceDN w:val="0"/>
              <w:adjustRightInd w:val="0"/>
              <w:spacing w:after="0"/>
              <w:jc w:val="both"/>
              <w:rPr>
                <w:rFonts w:ascii="Times New Roman" w:hAnsi="Times New Roman" w:cs="Times New Roman"/>
                <w:color w:val="000000" w:themeColor="text1"/>
                <w:sz w:val="24"/>
                <w:szCs w:val="18"/>
              </w:rPr>
            </w:pPr>
            <w:r w:rsidRPr="008E0FA0">
              <w:rPr>
                <w:rFonts w:ascii="Times New Roman" w:hAnsi="Times New Roman" w:cs="Times New Roman"/>
                <w:color w:val="000000" w:themeColor="text1"/>
                <w:sz w:val="24"/>
                <w:szCs w:val="18"/>
              </w:rPr>
              <w:t>Isometric axes, line and planes, isometric projection and isometric vie</w:t>
            </w:r>
            <w:r w:rsidRPr="008E0FA0">
              <w:rPr>
                <w:rFonts w:ascii="Times New Roman" w:hAnsi="Times New Roman" w:cs="Times New Roman"/>
                <w:color w:val="000000" w:themeColor="text1"/>
                <w:spacing w:val="-10"/>
                <w:sz w:val="24"/>
                <w:szCs w:val="18"/>
              </w:rPr>
              <w:t>w</w:t>
            </w:r>
            <w:r w:rsidRPr="008E0FA0">
              <w:rPr>
                <w:rFonts w:ascii="Times New Roman" w:hAnsi="Times New Roman" w:cs="Times New Roman"/>
                <w:color w:val="000000" w:themeColor="text1"/>
                <w:sz w:val="24"/>
                <w:szCs w:val="18"/>
              </w:rPr>
              <w:t>. Drawing isometric view of objects.</w:t>
            </w:r>
          </w:p>
          <w:p w:rsidR="009F4A01" w:rsidRPr="008E0FA0" w:rsidRDefault="009F4A01" w:rsidP="009F4A01">
            <w:pPr>
              <w:widowControl w:val="0"/>
              <w:autoSpaceDE w:val="0"/>
              <w:autoSpaceDN w:val="0"/>
              <w:adjustRightInd w:val="0"/>
              <w:spacing w:after="0"/>
              <w:jc w:val="both"/>
              <w:rPr>
                <w:rFonts w:ascii="Times New Roman" w:hAnsi="Times New Roman" w:cs="Times New Roman"/>
                <w:bCs/>
                <w:color w:val="000000" w:themeColor="text1"/>
                <w:sz w:val="24"/>
                <w:szCs w:val="24"/>
              </w:rPr>
            </w:pPr>
          </w:p>
        </w:tc>
        <w:tc>
          <w:tcPr>
            <w:tcW w:w="636" w:type="dxa"/>
            <w:shd w:val="clear" w:color="auto" w:fill="auto"/>
          </w:tcPr>
          <w:p w:rsidR="009F4A01" w:rsidRPr="008E0FA0" w:rsidRDefault="009F4A01" w:rsidP="009F4A01">
            <w:pPr>
              <w:jc w:val="center"/>
              <w:rPr>
                <w:color w:val="000000" w:themeColor="text1"/>
              </w:rPr>
            </w:pPr>
            <w:r w:rsidRPr="008E0FA0">
              <w:rPr>
                <w:rFonts w:ascii="Times New Roman" w:eastAsia="Times New Roman" w:hAnsi="Times New Roman" w:cs="Times New Roman"/>
                <w:b/>
                <w:bCs/>
                <w:color w:val="000000" w:themeColor="text1"/>
                <w:sz w:val="24"/>
                <w:szCs w:val="24"/>
              </w:rPr>
              <w:t>02</w:t>
            </w:r>
          </w:p>
        </w:tc>
      </w:tr>
    </w:tbl>
    <w:p w:rsidR="00EC6F78" w:rsidRDefault="00EC6F78" w:rsidP="00EC6F78">
      <w:pPr>
        <w:spacing w:after="0" w:line="240" w:lineRule="auto"/>
        <w:rPr>
          <w:rFonts w:ascii="Times New Roman" w:eastAsia="Times New Roman" w:hAnsi="Times New Roman"/>
          <w:bCs/>
          <w:sz w:val="24"/>
          <w:szCs w:val="24"/>
        </w:rPr>
      </w:pPr>
    </w:p>
    <w:p w:rsidR="00B31983" w:rsidRPr="008E0FA0" w:rsidRDefault="00B31983" w:rsidP="00B31983">
      <w:pPr>
        <w:widowControl w:val="0"/>
        <w:autoSpaceDE w:val="0"/>
        <w:autoSpaceDN w:val="0"/>
        <w:adjustRightInd w:val="0"/>
        <w:spacing w:before="49" w:after="0"/>
        <w:ind w:right="-31"/>
        <w:jc w:val="both"/>
        <w:rPr>
          <w:rFonts w:ascii="Times New Roman" w:hAnsi="Times New Roman" w:cs="Times New Roman"/>
          <w:color w:val="000000" w:themeColor="text1"/>
          <w:sz w:val="24"/>
          <w:szCs w:val="18"/>
        </w:rPr>
      </w:pPr>
      <w:r w:rsidRPr="00836D03">
        <w:rPr>
          <w:rFonts w:ascii="Times New Roman" w:hAnsi="Times New Roman" w:cs="Times New Roman"/>
          <w:b/>
          <w:bCs/>
          <w:color w:val="363435"/>
          <w:sz w:val="24"/>
          <w:szCs w:val="18"/>
        </w:rPr>
        <w:t xml:space="preserve">*Note: </w:t>
      </w:r>
      <w:r w:rsidRPr="008E0FA0">
        <w:rPr>
          <w:rFonts w:ascii="Times New Roman" w:hAnsi="Times New Roman" w:cs="Times New Roman"/>
          <w:color w:val="000000" w:themeColor="text1"/>
          <w:sz w:val="24"/>
          <w:szCs w:val="18"/>
        </w:rPr>
        <w:t>Drawings of Theory paper of</w:t>
      </w:r>
      <w:r w:rsidR="000A5B25" w:rsidRPr="008E0FA0">
        <w:rPr>
          <w:rFonts w:ascii="Times New Roman" w:hAnsi="Times New Roman" w:cs="Times New Roman"/>
          <w:color w:val="000000" w:themeColor="text1"/>
          <w:sz w:val="24"/>
          <w:szCs w:val="18"/>
        </w:rPr>
        <w:t xml:space="preserve"> </w:t>
      </w:r>
      <w:r w:rsidRPr="008E0FA0">
        <w:rPr>
          <w:rFonts w:ascii="Times New Roman" w:hAnsi="Times New Roman" w:cs="Times New Roman"/>
          <w:color w:val="000000" w:themeColor="text1"/>
          <w:sz w:val="24"/>
          <w:szCs w:val="18"/>
        </w:rPr>
        <w:t>UT1, UT2 and ESE exam will be completed by using AutoCAD software.</w:t>
      </w:r>
    </w:p>
    <w:p w:rsidR="00EC6F78" w:rsidRDefault="00EC6F78" w:rsidP="00EC6F78">
      <w:pPr>
        <w:spacing w:after="0" w:line="240" w:lineRule="auto"/>
        <w:rPr>
          <w:rFonts w:ascii="Times New Roman" w:eastAsia="Times New Roman" w:hAnsi="Times New Roman"/>
          <w:bCs/>
          <w:sz w:val="24"/>
          <w:szCs w:val="24"/>
        </w:rPr>
      </w:pPr>
    </w:p>
    <w:p w:rsidR="00836D03" w:rsidRDefault="00836D03" w:rsidP="00EC6F78">
      <w:pPr>
        <w:spacing w:after="0" w:line="240" w:lineRule="auto"/>
        <w:rPr>
          <w:rFonts w:ascii="Times New Roman" w:eastAsia="Times New Roman" w:hAnsi="Times New Roman"/>
          <w:bCs/>
          <w:sz w:val="24"/>
          <w:szCs w:val="24"/>
        </w:rPr>
      </w:pPr>
    </w:p>
    <w:p w:rsidR="00836D03" w:rsidRDefault="00836D03" w:rsidP="00EC6F78">
      <w:pPr>
        <w:spacing w:after="0" w:line="240" w:lineRule="auto"/>
        <w:rPr>
          <w:rFonts w:ascii="Times New Roman" w:eastAsia="Times New Roman" w:hAnsi="Times New Roman"/>
          <w:bCs/>
          <w:sz w:val="24"/>
          <w:szCs w:val="24"/>
        </w:rPr>
      </w:pPr>
    </w:p>
    <w:p w:rsidR="00197628" w:rsidRDefault="00197628" w:rsidP="00EC6F78">
      <w:pPr>
        <w:spacing w:after="0" w:line="240" w:lineRule="auto"/>
        <w:rPr>
          <w:rFonts w:ascii="Times New Roman" w:eastAsia="Times New Roman" w:hAnsi="Times New Roman"/>
          <w:bCs/>
          <w:sz w:val="24"/>
          <w:szCs w:val="24"/>
        </w:rPr>
      </w:pPr>
    </w:p>
    <w:p w:rsidR="00836D03" w:rsidRDefault="00836D03" w:rsidP="00EC6F78">
      <w:pPr>
        <w:spacing w:after="0" w:line="240" w:lineRule="auto"/>
        <w:rPr>
          <w:rFonts w:ascii="Times New Roman" w:eastAsia="Times New Roman" w:hAnsi="Times New Roman"/>
          <w:bCs/>
          <w:sz w:val="24"/>
          <w:szCs w:val="24"/>
        </w:rPr>
      </w:pPr>
    </w:p>
    <w:p w:rsidR="00836D03" w:rsidRDefault="00836D03" w:rsidP="00EC6F78">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C6F78" w:rsidRPr="00E07607" w:rsidTr="00545AA9">
        <w:tc>
          <w:tcPr>
            <w:tcW w:w="9072" w:type="dxa"/>
          </w:tcPr>
          <w:p w:rsidR="00EC6F78" w:rsidRPr="00E07607" w:rsidRDefault="00EC6F78" w:rsidP="00EA16BC">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EC6F78" w:rsidRDefault="00EC6F78" w:rsidP="00EA16BC">
            <w:pPr>
              <w:autoSpaceDE w:val="0"/>
              <w:autoSpaceDN w:val="0"/>
              <w:adjustRightInd w:val="0"/>
              <w:spacing w:after="0"/>
              <w:jc w:val="both"/>
              <w:rPr>
                <w:rFonts w:ascii="Times New Roman" w:eastAsia="Times New Roman" w:hAnsi="Times New Roman"/>
                <w:b/>
                <w:sz w:val="24"/>
                <w:szCs w:val="24"/>
                <w:lang w:bidi="mr-IN"/>
              </w:rPr>
            </w:pPr>
          </w:p>
          <w:p w:rsidR="00E07431" w:rsidRPr="00EA16BC" w:rsidRDefault="00E07431" w:rsidP="00EA16BC">
            <w:pPr>
              <w:spacing w:after="0"/>
              <w:jc w:val="both"/>
              <w:rPr>
                <w:rFonts w:ascii="Times New Roman" w:eastAsia="Cambria" w:hAnsi="Times New Roman" w:cs="Times New Roman"/>
                <w:b/>
                <w:color w:val="000000" w:themeColor="text1"/>
                <w:sz w:val="24"/>
                <w:szCs w:val="24"/>
              </w:rPr>
            </w:pPr>
            <w:r w:rsidRPr="00EA16BC">
              <w:rPr>
                <w:rFonts w:ascii="Times New Roman" w:eastAsia="Cambria" w:hAnsi="Times New Roman" w:cs="Times New Roman"/>
                <w:b/>
                <w:color w:val="000000" w:themeColor="text1"/>
                <w:sz w:val="24"/>
                <w:szCs w:val="24"/>
              </w:rPr>
              <w:t>Text Books:</w:t>
            </w:r>
          </w:p>
          <w:p w:rsidR="00E07431" w:rsidRPr="00EA16BC" w:rsidRDefault="00EA16BC" w:rsidP="00EA16BC">
            <w:pPr>
              <w:tabs>
                <w:tab w:val="left" w:pos="720"/>
              </w:tabs>
              <w:spacing w:after="0"/>
              <w:jc w:val="both"/>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1. </w:t>
            </w:r>
            <w:r w:rsidR="00E07431" w:rsidRPr="00EA16BC">
              <w:rPr>
                <w:rFonts w:ascii="Times New Roman" w:eastAsia="Cambria" w:hAnsi="Times New Roman" w:cs="Times New Roman"/>
                <w:color w:val="000000" w:themeColor="text1"/>
                <w:sz w:val="24"/>
                <w:szCs w:val="24"/>
              </w:rPr>
              <w:t xml:space="preserve">Dhanjay A Jolhe. </w:t>
            </w:r>
            <w:r w:rsidR="00E07431" w:rsidRPr="00EA16BC">
              <w:rPr>
                <w:rFonts w:ascii="Times New Roman" w:eastAsia="Cambria" w:hAnsi="Times New Roman" w:cs="Times New Roman"/>
                <w:iCs/>
                <w:color w:val="000000" w:themeColor="text1"/>
                <w:sz w:val="24"/>
                <w:szCs w:val="24"/>
              </w:rPr>
              <w:t>Engineering Drawing</w:t>
            </w:r>
            <w:r w:rsidR="00E07431" w:rsidRPr="00EA16BC">
              <w:rPr>
                <w:rFonts w:ascii="Times New Roman" w:eastAsia="Cambria" w:hAnsi="Times New Roman" w:cs="Times New Roman"/>
                <w:color w:val="000000" w:themeColor="text1"/>
                <w:sz w:val="24"/>
                <w:szCs w:val="24"/>
              </w:rPr>
              <w:t>, Tata-McGraw hill (2008).</w:t>
            </w:r>
          </w:p>
          <w:p w:rsidR="00E07431" w:rsidRPr="00EA16BC" w:rsidRDefault="00EA16BC" w:rsidP="00EA16BC">
            <w:pPr>
              <w:tabs>
                <w:tab w:val="left" w:pos="720"/>
              </w:tabs>
              <w:spacing w:after="0"/>
              <w:jc w:val="both"/>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2. </w:t>
            </w:r>
            <w:r w:rsidR="00E07431" w:rsidRPr="00EA16BC">
              <w:rPr>
                <w:rFonts w:ascii="Times New Roman" w:eastAsia="Cambria" w:hAnsi="Times New Roman" w:cs="Times New Roman"/>
                <w:color w:val="000000" w:themeColor="text1"/>
                <w:sz w:val="24"/>
                <w:szCs w:val="24"/>
              </w:rPr>
              <w:t xml:space="preserve">N. D. Bhatt. </w:t>
            </w:r>
            <w:r w:rsidR="00E07431" w:rsidRPr="00EA16BC">
              <w:rPr>
                <w:rFonts w:ascii="Times New Roman" w:eastAsia="Cambria" w:hAnsi="Times New Roman" w:cs="Times New Roman"/>
                <w:iCs/>
                <w:color w:val="000000" w:themeColor="text1"/>
                <w:sz w:val="24"/>
                <w:szCs w:val="24"/>
              </w:rPr>
              <w:t>Elementary Engineering Drawing</w:t>
            </w:r>
            <w:r w:rsidR="00E07431" w:rsidRPr="00EA16BC">
              <w:rPr>
                <w:rFonts w:ascii="Times New Roman" w:eastAsia="Cambria" w:hAnsi="Times New Roman" w:cs="Times New Roman"/>
                <w:color w:val="000000" w:themeColor="text1"/>
                <w:sz w:val="24"/>
                <w:szCs w:val="24"/>
              </w:rPr>
              <w:t>, Charotar Publishing House, Anand (India)</w:t>
            </w:r>
          </w:p>
          <w:p w:rsidR="00E07431" w:rsidRPr="00EA16BC" w:rsidRDefault="00EA16BC" w:rsidP="00EA16BC">
            <w:pPr>
              <w:tabs>
                <w:tab w:val="left" w:pos="720"/>
              </w:tabs>
              <w:spacing w:after="0"/>
              <w:jc w:val="both"/>
              <w:rPr>
                <w:rFonts w:ascii="Times New Roman" w:eastAsia="Cambria" w:hAnsi="Times New Roman" w:cs="Times New Roman"/>
                <w:b/>
                <w:color w:val="000000" w:themeColor="text1"/>
                <w:sz w:val="24"/>
                <w:szCs w:val="24"/>
              </w:rPr>
            </w:pPr>
            <w:r>
              <w:rPr>
                <w:rFonts w:ascii="Times New Roman" w:eastAsia="Cambria" w:hAnsi="Times New Roman" w:cs="Times New Roman"/>
                <w:color w:val="000000" w:themeColor="text1"/>
                <w:sz w:val="24"/>
                <w:szCs w:val="24"/>
              </w:rPr>
              <w:t xml:space="preserve">3. </w:t>
            </w:r>
            <w:r w:rsidR="00E07431" w:rsidRPr="00EA16BC">
              <w:rPr>
                <w:rFonts w:ascii="Times New Roman" w:eastAsia="Cambria" w:hAnsi="Times New Roman" w:cs="Times New Roman"/>
                <w:color w:val="000000" w:themeColor="text1"/>
                <w:sz w:val="24"/>
                <w:szCs w:val="24"/>
              </w:rPr>
              <w:t>K. L. Narayana &amp; P. Kannaiah. Text Book on Engineering Drawing, Scitech Publications (India) Pvt. Ltd., Chennai.</w:t>
            </w:r>
          </w:p>
          <w:p w:rsidR="00836D03" w:rsidRPr="00EA16BC" w:rsidRDefault="00836D03" w:rsidP="00EA16BC">
            <w:pPr>
              <w:pStyle w:val="ListParagraph"/>
              <w:tabs>
                <w:tab w:val="left" w:pos="720"/>
              </w:tabs>
              <w:spacing w:after="0"/>
              <w:ind w:left="0"/>
              <w:jc w:val="both"/>
              <w:rPr>
                <w:rFonts w:ascii="Times New Roman" w:eastAsia="Cambria" w:hAnsi="Times New Roman" w:cs="Times New Roman"/>
                <w:b/>
                <w:color w:val="000000" w:themeColor="text1"/>
                <w:sz w:val="24"/>
                <w:szCs w:val="24"/>
              </w:rPr>
            </w:pPr>
          </w:p>
          <w:p w:rsidR="00E07431" w:rsidRPr="00EA16BC" w:rsidRDefault="00E07431" w:rsidP="00EA16BC">
            <w:pPr>
              <w:spacing w:after="0"/>
              <w:jc w:val="both"/>
              <w:rPr>
                <w:rFonts w:ascii="Times New Roman" w:eastAsia="Cambria" w:hAnsi="Times New Roman" w:cs="Times New Roman"/>
                <w:b/>
                <w:color w:val="000000" w:themeColor="text1"/>
                <w:sz w:val="24"/>
                <w:szCs w:val="24"/>
              </w:rPr>
            </w:pPr>
            <w:r w:rsidRPr="00EA16BC">
              <w:rPr>
                <w:rFonts w:ascii="Times New Roman" w:eastAsia="Cambria" w:hAnsi="Times New Roman" w:cs="Times New Roman"/>
                <w:b/>
                <w:color w:val="000000" w:themeColor="text1"/>
                <w:sz w:val="24"/>
                <w:szCs w:val="24"/>
              </w:rPr>
              <w:t>Reference Books:</w:t>
            </w:r>
          </w:p>
          <w:p w:rsidR="00E07431" w:rsidRPr="00A90E56" w:rsidRDefault="00A90E56" w:rsidP="00A90E56">
            <w:pPr>
              <w:tabs>
                <w:tab w:val="left" w:pos="720"/>
              </w:tabs>
              <w:spacing w:after="0"/>
              <w:jc w:val="both"/>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1. </w:t>
            </w:r>
            <w:r w:rsidR="00E07431" w:rsidRPr="00A90E56">
              <w:rPr>
                <w:rFonts w:ascii="Times New Roman" w:eastAsia="Cambria" w:hAnsi="Times New Roman" w:cs="Times New Roman"/>
                <w:color w:val="000000" w:themeColor="text1"/>
                <w:sz w:val="24"/>
                <w:szCs w:val="24"/>
              </w:rPr>
              <w:t xml:space="preserve">Warren Luzzader. </w:t>
            </w:r>
            <w:r w:rsidR="00E07431" w:rsidRPr="00A90E56">
              <w:rPr>
                <w:rFonts w:ascii="Times New Roman" w:eastAsia="Cambria" w:hAnsi="Times New Roman" w:cs="Times New Roman"/>
                <w:iCs/>
                <w:color w:val="000000" w:themeColor="text1"/>
                <w:sz w:val="24"/>
                <w:szCs w:val="24"/>
              </w:rPr>
              <w:t>Fundamentals of Engineering Drawing</w:t>
            </w:r>
            <w:r w:rsidR="00E07431" w:rsidRPr="00A90E56">
              <w:rPr>
                <w:rFonts w:ascii="Times New Roman" w:eastAsia="Cambria" w:hAnsi="Times New Roman" w:cs="Times New Roman"/>
                <w:color w:val="000000" w:themeColor="text1"/>
                <w:sz w:val="24"/>
                <w:szCs w:val="24"/>
              </w:rPr>
              <w:t>, Prentice Hall of India, New Delhi.</w:t>
            </w:r>
          </w:p>
          <w:p w:rsidR="00E07431" w:rsidRPr="00A90E56" w:rsidRDefault="00A90E56" w:rsidP="00A90E56">
            <w:pPr>
              <w:tabs>
                <w:tab w:val="left" w:pos="720"/>
              </w:tabs>
              <w:spacing w:after="0"/>
              <w:jc w:val="both"/>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2. </w:t>
            </w:r>
            <w:r w:rsidR="00E07431" w:rsidRPr="00A90E56">
              <w:rPr>
                <w:rFonts w:ascii="Times New Roman" w:eastAsia="Cambria" w:hAnsi="Times New Roman" w:cs="Times New Roman"/>
                <w:color w:val="000000" w:themeColor="text1"/>
                <w:sz w:val="24"/>
                <w:szCs w:val="24"/>
              </w:rPr>
              <w:t xml:space="preserve">P. S. Gill. </w:t>
            </w:r>
            <w:r w:rsidR="00E07431" w:rsidRPr="00A90E56">
              <w:rPr>
                <w:rFonts w:ascii="Times New Roman" w:eastAsia="Cambria" w:hAnsi="Times New Roman" w:cs="Times New Roman"/>
                <w:iCs/>
                <w:color w:val="000000" w:themeColor="text1"/>
                <w:sz w:val="24"/>
                <w:szCs w:val="24"/>
              </w:rPr>
              <w:t>Engineering Graphics</w:t>
            </w:r>
            <w:r w:rsidR="00E07431" w:rsidRPr="00A90E56">
              <w:rPr>
                <w:rFonts w:ascii="Times New Roman" w:eastAsia="Cambria" w:hAnsi="Times New Roman" w:cs="Times New Roman"/>
                <w:color w:val="000000" w:themeColor="text1"/>
                <w:sz w:val="24"/>
                <w:szCs w:val="24"/>
              </w:rPr>
              <w:t>, S. K. Kataria and sons New Delhi (2009).</w:t>
            </w:r>
          </w:p>
          <w:p w:rsidR="00E07431" w:rsidRPr="00A90E56" w:rsidRDefault="00A90E56" w:rsidP="00A90E56">
            <w:pPr>
              <w:tabs>
                <w:tab w:val="left" w:pos="720"/>
              </w:tabs>
              <w:spacing w:after="0"/>
              <w:jc w:val="both"/>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3. </w:t>
            </w:r>
            <w:r w:rsidR="00E07431" w:rsidRPr="00A90E56">
              <w:rPr>
                <w:rFonts w:ascii="Times New Roman" w:eastAsia="Cambria" w:hAnsi="Times New Roman" w:cs="Times New Roman"/>
                <w:color w:val="000000" w:themeColor="text1"/>
                <w:sz w:val="24"/>
                <w:szCs w:val="24"/>
              </w:rPr>
              <w:t xml:space="preserve">D.M. Kulkarni, A. P. Rastogi, &amp; A. K. Sarkar. </w:t>
            </w:r>
            <w:r w:rsidR="00E07431" w:rsidRPr="00A90E56">
              <w:rPr>
                <w:rFonts w:ascii="Times New Roman" w:eastAsia="Cambria" w:hAnsi="Times New Roman" w:cs="Times New Roman"/>
                <w:iCs/>
                <w:color w:val="000000" w:themeColor="text1"/>
                <w:sz w:val="24"/>
                <w:szCs w:val="24"/>
              </w:rPr>
              <w:t>Engineering Graphics with AutoCAD</w:t>
            </w:r>
            <w:r w:rsidR="00E07431" w:rsidRPr="00A90E56">
              <w:rPr>
                <w:rFonts w:ascii="Times New Roman" w:eastAsia="Cambria" w:hAnsi="Times New Roman" w:cs="Times New Roman"/>
                <w:color w:val="000000" w:themeColor="text1"/>
                <w:sz w:val="24"/>
                <w:szCs w:val="24"/>
              </w:rPr>
              <w:t>, PHI Publication (2010).</w:t>
            </w:r>
          </w:p>
          <w:p w:rsidR="00EC6F78" w:rsidRPr="00216A94" w:rsidRDefault="00EC6F78" w:rsidP="00EA16BC">
            <w:pPr>
              <w:spacing w:after="0"/>
              <w:jc w:val="both"/>
              <w:rPr>
                <w:rFonts w:ascii="Times New Roman" w:hAnsi="Times New Roman"/>
                <w:bCs/>
                <w:sz w:val="24"/>
                <w:szCs w:val="24"/>
              </w:rPr>
            </w:pPr>
          </w:p>
        </w:tc>
      </w:tr>
    </w:tbl>
    <w:p w:rsidR="00EC6F78" w:rsidRDefault="00EC6F78" w:rsidP="00EC6F78"/>
    <w:p w:rsidR="00864420" w:rsidRDefault="00EC6F78">
      <w:r>
        <w:br w:type="page"/>
      </w:r>
    </w:p>
    <w:tbl>
      <w:tblPr>
        <w:tblW w:w="9072" w:type="dxa"/>
        <w:tblCellMar>
          <w:left w:w="0" w:type="dxa"/>
          <w:right w:w="0" w:type="dxa"/>
        </w:tblCellMar>
        <w:tblLook w:val="04A0" w:firstRow="1" w:lastRow="0" w:firstColumn="1" w:lastColumn="0" w:noHBand="0" w:noVBand="1"/>
      </w:tblPr>
      <w:tblGrid>
        <w:gridCol w:w="2836"/>
        <w:gridCol w:w="2682"/>
        <w:gridCol w:w="719"/>
        <w:gridCol w:w="503"/>
        <w:gridCol w:w="621"/>
        <w:gridCol w:w="612"/>
        <w:gridCol w:w="1099"/>
      </w:tblGrid>
      <w:tr w:rsidR="00EC6F78" w:rsidRPr="00E07607" w:rsidTr="001254DF">
        <w:trPr>
          <w:trHeight w:val="20"/>
        </w:trPr>
        <w:tc>
          <w:tcPr>
            <w:tcW w:w="2836"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EC6F78" w:rsidRPr="00E07607" w:rsidRDefault="00EC6F78" w:rsidP="00864420">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Fi</w:t>
            </w:r>
            <w:r>
              <w:rPr>
                <w:rFonts w:ascii="Times New Roman" w:eastAsia="Times New Roman" w:hAnsi="Times New Roman"/>
                <w:b/>
                <w:sz w:val="24"/>
                <w:szCs w:val="24"/>
              </w:rPr>
              <w:t>rst</w:t>
            </w:r>
            <w:r w:rsidRPr="00E07607">
              <w:rPr>
                <w:rFonts w:ascii="Times New Roman" w:eastAsia="Times New Roman" w:hAnsi="Times New Roman"/>
                <w:b/>
                <w:sz w:val="24"/>
                <w:szCs w:val="24"/>
              </w:rPr>
              <w:t xml:space="preserve"> Year B. Tech </w:t>
            </w:r>
          </w:p>
        </w:tc>
        <w:tc>
          <w:tcPr>
            <w:tcW w:w="2682" w:type="dxa"/>
            <w:tcBorders>
              <w:top w:val="single" w:sz="8" w:space="0" w:color="000000"/>
              <w:left w:val="single" w:sz="4" w:space="0" w:color="auto"/>
              <w:bottom w:val="single" w:sz="8" w:space="0" w:color="000000"/>
              <w:right w:val="single" w:sz="4" w:space="0" w:color="auto"/>
            </w:tcBorders>
            <w:shd w:val="clear" w:color="auto" w:fill="auto"/>
          </w:tcPr>
          <w:p w:rsidR="00EC6F78" w:rsidRPr="00E07607" w:rsidRDefault="00EC6F78" w:rsidP="00864420">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w:t>
            </w:r>
          </w:p>
        </w:tc>
        <w:tc>
          <w:tcPr>
            <w:tcW w:w="719" w:type="dxa"/>
            <w:tcBorders>
              <w:left w:val="single" w:sz="4" w:space="0" w:color="auto"/>
              <w:right w:val="single" w:sz="4" w:space="0" w:color="auto"/>
            </w:tcBorders>
          </w:tcPr>
          <w:p w:rsidR="00EC6F78" w:rsidRPr="00E07607" w:rsidRDefault="00EC6F78" w:rsidP="00864420">
            <w:pPr>
              <w:spacing w:after="0"/>
              <w:jc w:val="both"/>
              <w:rPr>
                <w:rFonts w:ascii="Times New Roman" w:eastAsia="Times New Roman" w:hAnsi="Times New Roman"/>
                <w:sz w:val="24"/>
                <w:szCs w:val="24"/>
              </w:rPr>
            </w:pPr>
          </w:p>
        </w:tc>
        <w:tc>
          <w:tcPr>
            <w:tcW w:w="503"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86442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L</w:t>
            </w:r>
          </w:p>
        </w:tc>
        <w:tc>
          <w:tcPr>
            <w:tcW w:w="621"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86442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T</w:t>
            </w:r>
          </w:p>
        </w:tc>
        <w:tc>
          <w:tcPr>
            <w:tcW w:w="612"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86442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P</w:t>
            </w:r>
          </w:p>
        </w:tc>
        <w:tc>
          <w:tcPr>
            <w:tcW w:w="1099"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86442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Credits</w:t>
            </w:r>
          </w:p>
        </w:tc>
      </w:tr>
      <w:tr w:rsidR="00EC6F78" w:rsidRPr="00E07607" w:rsidTr="001254DF">
        <w:trPr>
          <w:trHeight w:val="20"/>
        </w:trPr>
        <w:tc>
          <w:tcPr>
            <w:tcW w:w="2836"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EC6F78" w:rsidRPr="00E07607" w:rsidRDefault="00EC6F78" w:rsidP="00864420">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00FD418D" w:rsidRPr="00FD418D">
              <w:rPr>
                <w:rFonts w:ascii="Times New Roman" w:eastAsia="Times New Roman" w:hAnsi="Times New Roman"/>
                <w:b/>
                <w:sz w:val="24"/>
                <w:szCs w:val="24"/>
              </w:rPr>
              <w:t>SH187</w:t>
            </w:r>
          </w:p>
        </w:tc>
        <w:tc>
          <w:tcPr>
            <w:tcW w:w="2682" w:type="dxa"/>
            <w:tcBorders>
              <w:top w:val="single" w:sz="8" w:space="0" w:color="000000"/>
              <w:left w:val="single" w:sz="4" w:space="0" w:color="auto"/>
              <w:bottom w:val="single" w:sz="8" w:space="0" w:color="000000"/>
              <w:right w:val="single" w:sz="4" w:space="0" w:color="auto"/>
            </w:tcBorders>
            <w:shd w:val="clear" w:color="auto" w:fill="auto"/>
          </w:tcPr>
          <w:p w:rsidR="00EC6F78" w:rsidRPr="00E07607" w:rsidRDefault="00EC6F78" w:rsidP="00864420">
            <w:pPr>
              <w:spacing w:after="0"/>
              <w:rPr>
                <w:rFonts w:ascii="Times New Roman" w:eastAsia="Times New Roman" w:hAnsi="Times New Roman"/>
                <w:b/>
                <w:sz w:val="24"/>
                <w:szCs w:val="24"/>
              </w:rPr>
            </w:pPr>
            <w:r w:rsidRPr="00E07607">
              <w:rPr>
                <w:rFonts w:ascii="Times New Roman" w:eastAsia="Times New Roman" w:hAnsi="Times New Roman"/>
                <w:sz w:val="24"/>
                <w:szCs w:val="24"/>
              </w:rPr>
              <w:t xml:space="preserve">Course Name : </w:t>
            </w:r>
            <w:r w:rsidRPr="00FD418D">
              <w:rPr>
                <w:rFonts w:ascii="Times New Roman" w:eastAsia="Times New Roman" w:hAnsi="Times New Roman"/>
                <w:b/>
                <w:sz w:val="24"/>
                <w:szCs w:val="24"/>
              </w:rPr>
              <w:t>Engine</w:t>
            </w:r>
            <w:r w:rsidR="000547E4">
              <w:rPr>
                <w:rFonts w:ascii="Times New Roman" w:eastAsia="Times New Roman" w:hAnsi="Times New Roman"/>
                <w:b/>
                <w:sz w:val="24"/>
                <w:szCs w:val="24"/>
              </w:rPr>
              <w:t xml:space="preserve">ering Physics Lab (Auto, Mech. &amp; </w:t>
            </w:r>
            <w:r w:rsidRPr="00FD418D">
              <w:rPr>
                <w:rFonts w:ascii="Times New Roman" w:eastAsia="Times New Roman" w:hAnsi="Times New Roman"/>
                <w:b/>
                <w:sz w:val="24"/>
                <w:szCs w:val="24"/>
              </w:rPr>
              <w:t>Civil)</w:t>
            </w:r>
          </w:p>
        </w:tc>
        <w:tc>
          <w:tcPr>
            <w:tcW w:w="719" w:type="dxa"/>
            <w:tcBorders>
              <w:left w:val="single" w:sz="4" w:space="0" w:color="auto"/>
              <w:right w:val="single" w:sz="4" w:space="0" w:color="auto"/>
            </w:tcBorders>
          </w:tcPr>
          <w:p w:rsidR="00EC6F78" w:rsidRPr="00E07607" w:rsidRDefault="00EC6F78" w:rsidP="00864420">
            <w:pPr>
              <w:spacing w:after="0"/>
              <w:jc w:val="both"/>
              <w:rPr>
                <w:rFonts w:ascii="Times New Roman" w:eastAsia="Times New Roman" w:hAnsi="Times New Roman"/>
                <w:sz w:val="24"/>
                <w:szCs w:val="24"/>
              </w:rPr>
            </w:pPr>
          </w:p>
        </w:tc>
        <w:tc>
          <w:tcPr>
            <w:tcW w:w="503"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88503B">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21"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88503B">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12"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88503B">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099" w:type="dxa"/>
            <w:tcBorders>
              <w:top w:val="single" w:sz="8" w:space="0" w:color="000000"/>
              <w:left w:val="single" w:sz="4" w:space="0" w:color="auto"/>
              <w:bottom w:val="single" w:sz="8" w:space="0" w:color="000000"/>
              <w:right w:val="single" w:sz="8" w:space="0" w:color="000000"/>
            </w:tcBorders>
            <w:vAlign w:val="center"/>
          </w:tcPr>
          <w:p w:rsidR="00EC6F78" w:rsidRPr="00E07607" w:rsidRDefault="00EC6F78" w:rsidP="0088503B">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r>
    </w:tbl>
    <w:p w:rsidR="00EC6F78" w:rsidRPr="00E07607" w:rsidRDefault="00EC6F78" w:rsidP="00EC6F78">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C6F78" w:rsidRPr="00E07607" w:rsidTr="0088503B">
        <w:tc>
          <w:tcPr>
            <w:tcW w:w="9990" w:type="dxa"/>
          </w:tcPr>
          <w:p w:rsidR="00EC6F78" w:rsidRPr="00E07607" w:rsidRDefault="00EC6F78" w:rsidP="0088503B">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EC6F78" w:rsidRPr="00E07607" w:rsidRDefault="00B12908" w:rsidP="0088503B">
            <w:pPr>
              <w:spacing w:after="0"/>
              <w:jc w:val="both"/>
              <w:rPr>
                <w:rFonts w:ascii="Times New Roman" w:eastAsia="Times New Roman" w:hAnsi="Times New Roman"/>
                <w:bCs/>
                <w:sz w:val="24"/>
                <w:szCs w:val="24"/>
              </w:rPr>
            </w:pPr>
            <w:r>
              <w:rPr>
                <w:rFonts w:ascii="Times New Roman" w:eastAsia="Times New Roman" w:hAnsi="Times New Roman"/>
                <w:bCs/>
                <w:sz w:val="24"/>
                <w:szCs w:val="24"/>
              </w:rPr>
              <w:t>Engineering Physics Lab is the undergraduate course designed for F. Y. B. Tech in semester II. This course includes different experiments based on optics, mechanics, magnetic materials and semiconductors. The main objective of this course is student will be able to verify the theoretical concepts studied into practicals.</w:t>
            </w:r>
          </w:p>
        </w:tc>
      </w:tr>
    </w:tbl>
    <w:p w:rsidR="00EC6F78" w:rsidRDefault="00EC6F78" w:rsidP="00EC6F78">
      <w:pPr>
        <w:spacing w:after="0" w:line="240" w:lineRule="auto"/>
        <w:jc w:val="center"/>
        <w:rPr>
          <w:rFonts w:ascii="Times New Roman" w:eastAsia="Times New Roman" w:hAnsi="Times New Roman"/>
          <w:bCs/>
          <w:sz w:val="24"/>
          <w:szCs w:val="24"/>
        </w:rPr>
      </w:pPr>
    </w:p>
    <w:p w:rsidR="0088503B" w:rsidRPr="00E07607" w:rsidRDefault="0088503B" w:rsidP="00EC6F78">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C6F78" w:rsidRPr="00E07607" w:rsidTr="0088503B">
        <w:tc>
          <w:tcPr>
            <w:tcW w:w="9990" w:type="dxa"/>
          </w:tcPr>
          <w:p w:rsidR="00EC6F78" w:rsidRPr="00E07607" w:rsidRDefault="00EC6F78" w:rsidP="0088503B">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EC6F78" w:rsidRPr="00E07607" w:rsidRDefault="00EC6F78" w:rsidP="0088503B">
            <w:pPr>
              <w:spacing w:after="0"/>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EC6F78" w:rsidRDefault="00EC6F78" w:rsidP="0088503B">
            <w:pPr>
              <w:spacing w:after="0"/>
              <w:contextualSpacing/>
              <w:jc w:val="both"/>
              <w:rPr>
                <w:rFonts w:ascii="Times New Roman" w:eastAsia="Times New Roman" w:hAnsi="Times New Roman"/>
                <w:b/>
                <w:bCs/>
                <w:sz w:val="24"/>
                <w:szCs w:val="24"/>
              </w:rPr>
            </w:pPr>
          </w:p>
          <w:p w:rsidR="00B12908" w:rsidRPr="0088503B" w:rsidRDefault="00B12908" w:rsidP="00AF3741">
            <w:pPr>
              <w:pStyle w:val="ListParagraph"/>
              <w:numPr>
                <w:ilvl w:val="0"/>
                <w:numId w:val="86"/>
              </w:numPr>
              <w:spacing w:after="0"/>
              <w:jc w:val="both"/>
              <w:rPr>
                <w:rFonts w:asciiTheme="majorBidi" w:hAnsiTheme="majorBidi" w:cstheme="majorBidi"/>
                <w:sz w:val="24"/>
                <w:szCs w:val="24"/>
              </w:rPr>
            </w:pPr>
            <w:r w:rsidRPr="0088503B">
              <w:rPr>
                <w:rFonts w:asciiTheme="majorBidi" w:hAnsiTheme="majorBidi" w:cstheme="majorBidi"/>
                <w:sz w:val="24"/>
                <w:szCs w:val="24"/>
              </w:rPr>
              <w:t>Apply the theory of semiconductors to calculate band gap energy and carrier concentration</w:t>
            </w:r>
          </w:p>
          <w:p w:rsidR="00B12908" w:rsidRPr="0088503B" w:rsidRDefault="00B12908" w:rsidP="00AF3741">
            <w:pPr>
              <w:pStyle w:val="ListParagraph"/>
              <w:numPr>
                <w:ilvl w:val="0"/>
                <w:numId w:val="86"/>
              </w:numPr>
              <w:spacing w:after="0"/>
              <w:jc w:val="both"/>
              <w:rPr>
                <w:rFonts w:asciiTheme="majorBidi" w:hAnsiTheme="majorBidi" w:cstheme="majorBidi"/>
                <w:sz w:val="24"/>
                <w:szCs w:val="24"/>
              </w:rPr>
            </w:pPr>
            <w:r w:rsidRPr="0088503B">
              <w:rPr>
                <w:rFonts w:asciiTheme="majorBidi" w:hAnsiTheme="majorBidi" w:cstheme="majorBidi"/>
                <w:sz w:val="24"/>
                <w:szCs w:val="24"/>
              </w:rPr>
              <w:t>Apply theory of interference and grating to calculate radius of curvature of plano convex lens and wavelength of light.</w:t>
            </w:r>
          </w:p>
          <w:p w:rsidR="00B12908" w:rsidRPr="0088503B" w:rsidRDefault="00B12908" w:rsidP="00AF3741">
            <w:pPr>
              <w:pStyle w:val="ListParagraph"/>
              <w:numPr>
                <w:ilvl w:val="0"/>
                <w:numId w:val="86"/>
              </w:numPr>
              <w:spacing w:after="0"/>
              <w:jc w:val="both"/>
              <w:rPr>
                <w:rFonts w:asciiTheme="majorBidi" w:hAnsiTheme="majorBidi" w:cstheme="majorBidi"/>
                <w:sz w:val="24"/>
                <w:szCs w:val="24"/>
              </w:rPr>
            </w:pPr>
            <w:r w:rsidRPr="0088503B">
              <w:rPr>
                <w:rFonts w:asciiTheme="majorBidi" w:hAnsiTheme="majorBidi" w:cstheme="majorBidi"/>
                <w:sz w:val="24"/>
                <w:szCs w:val="24"/>
              </w:rPr>
              <w:t>Compare B-H curve for different ferromagnetic materials and measure hysteresis loss in it.</w:t>
            </w:r>
          </w:p>
          <w:p w:rsidR="00B12908" w:rsidRPr="0088503B" w:rsidRDefault="00B12908" w:rsidP="00AF3741">
            <w:pPr>
              <w:pStyle w:val="ListParagraph"/>
              <w:numPr>
                <w:ilvl w:val="0"/>
                <w:numId w:val="86"/>
              </w:numPr>
              <w:spacing w:after="0"/>
              <w:jc w:val="both"/>
              <w:rPr>
                <w:rFonts w:asciiTheme="majorBidi" w:hAnsiTheme="majorBidi" w:cstheme="majorBidi"/>
                <w:sz w:val="24"/>
                <w:szCs w:val="24"/>
              </w:rPr>
            </w:pPr>
            <w:r w:rsidRPr="0088503B">
              <w:rPr>
                <w:rFonts w:asciiTheme="majorBidi" w:hAnsiTheme="majorBidi" w:cstheme="majorBidi"/>
                <w:sz w:val="24"/>
                <w:szCs w:val="24"/>
              </w:rPr>
              <w:t>Use ultrasonic interferometer to calculate velocity of ultrasound in given liquid.</w:t>
            </w:r>
          </w:p>
          <w:p w:rsidR="00B12908" w:rsidRPr="0088503B" w:rsidRDefault="00B12908" w:rsidP="00AF3741">
            <w:pPr>
              <w:pStyle w:val="ListParagraph"/>
              <w:numPr>
                <w:ilvl w:val="0"/>
                <w:numId w:val="86"/>
              </w:numPr>
              <w:spacing w:after="0"/>
              <w:jc w:val="both"/>
              <w:rPr>
                <w:rFonts w:ascii="Times New Roman" w:eastAsia="Times New Roman" w:hAnsi="Times New Roman"/>
                <w:b/>
                <w:bCs/>
                <w:sz w:val="24"/>
                <w:szCs w:val="24"/>
              </w:rPr>
            </w:pPr>
            <w:r w:rsidRPr="0088503B">
              <w:rPr>
                <w:rFonts w:asciiTheme="majorBidi" w:hAnsiTheme="majorBidi" w:cstheme="majorBidi"/>
                <w:sz w:val="24"/>
                <w:szCs w:val="24"/>
              </w:rPr>
              <w:t>Use Laurent’s half shade polarimeter to calculate specific rotation of optically active solution.</w:t>
            </w:r>
          </w:p>
          <w:p w:rsidR="00B12908" w:rsidRPr="0088503B" w:rsidRDefault="00B12908" w:rsidP="00AF3741">
            <w:pPr>
              <w:pStyle w:val="ListParagraph"/>
              <w:numPr>
                <w:ilvl w:val="0"/>
                <w:numId w:val="86"/>
              </w:numPr>
              <w:spacing w:after="0"/>
              <w:jc w:val="both"/>
              <w:rPr>
                <w:rFonts w:ascii="Times New Roman" w:eastAsia="Times New Roman" w:hAnsi="Times New Roman"/>
                <w:b/>
                <w:bCs/>
                <w:sz w:val="24"/>
                <w:szCs w:val="24"/>
              </w:rPr>
            </w:pPr>
            <w:r w:rsidRPr="0088503B">
              <w:rPr>
                <w:rFonts w:asciiTheme="majorBidi" w:hAnsiTheme="majorBidi" w:cstheme="majorBidi"/>
                <w:sz w:val="24"/>
                <w:szCs w:val="24"/>
              </w:rPr>
              <w:t>Verify Newton’s laws of motion and phenomena of resonance in forced oscillations.</w:t>
            </w:r>
          </w:p>
          <w:p w:rsidR="00EC6F78" w:rsidRPr="006B3F3C" w:rsidRDefault="00EC6F78" w:rsidP="0088503B">
            <w:pPr>
              <w:spacing w:after="0"/>
              <w:jc w:val="both"/>
              <w:rPr>
                <w:rFonts w:ascii="Times New Roman" w:eastAsia="Times New Roman" w:hAnsi="Times New Roman"/>
                <w:b/>
                <w:bCs/>
                <w:sz w:val="24"/>
                <w:szCs w:val="24"/>
              </w:rPr>
            </w:pPr>
          </w:p>
        </w:tc>
      </w:tr>
    </w:tbl>
    <w:p w:rsidR="00EC6F78" w:rsidRDefault="00EC6F78" w:rsidP="00EC6F78">
      <w:pPr>
        <w:spacing w:after="0" w:line="240" w:lineRule="auto"/>
        <w:rPr>
          <w:rFonts w:ascii="Times New Roman" w:eastAsia="Times New Roman" w:hAnsi="Times New Roman" w:cs="Arial Unicode MS"/>
          <w:bCs/>
          <w:sz w:val="24"/>
          <w:szCs w:val="20"/>
        </w:rPr>
      </w:pPr>
    </w:p>
    <w:p w:rsidR="00546E7E" w:rsidRPr="00E07607" w:rsidRDefault="00546E7E" w:rsidP="00EC6F78">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C6F78" w:rsidRPr="00E07607" w:rsidTr="00CD7092">
        <w:tc>
          <w:tcPr>
            <w:tcW w:w="9990" w:type="dxa"/>
          </w:tcPr>
          <w:p w:rsidR="00EC6F78" w:rsidRDefault="00EC6F78" w:rsidP="00CD7092">
            <w:pPr>
              <w:spacing w:after="0"/>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B12908" w:rsidRDefault="00B12908" w:rsidP="00CD7092">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Basics of semiconductor, laws of motion, wave theory of light, measurement skills, graph plotting and slope calculation. </w:t>
            </w:r>
          </w:p>
          <w:p w:rsidR="00EC6F78" w:rsidRPr="00C50E0E" w:rsidRDefault="00EC6F78" w:rsidP="00CD7092">
            <w:pPr>
              <w:spacing w:after="0"/>
              <w:jc w:val="both"/>
              <w:rPr>
                <w:rFonts w:ascii="Times New Roman" w:eastAsia="Times New Roman" w:hAnsi="Times New Roman"/>
                <w:b/>
                <w:bCs/>
                <w:sz w:val="24"/>
                <w:szCs w:val="24"/>
              </w:rPr>
            </w:pPr>
          </w:p>
        </w:tc>
      </w:tr>
    </w:tbl>
    <w:p w:rsidR="00EC6F78" w:rsidRDefault="00EC6F78" w:rsidP="00EC6F78">
      <w:pPr>
        <w:spacing w:after="0" w:line="240" w:lineRule="auto"/>
        <w:rPr>
          <w:rFonts w:ascii="Times New Roman" w:eastAsia="Times New Roman" w:hAnsi="Times New Roman"/>
          <w:bCs/>
          <w:sz w:val="24"/>
          <w:szCs w:val="24"/>
        </w:rPr>
      </w:pPr>
    </w:p>
    <w:p w:rsidR="00EC6F78" w:rsidRDefault="00EC6F78" w:rsidP="00EC6F78">
      <w:pPr>
        <w:spacing w:after="0" w:line="240" w:lineRule="auto"/>
        <w:rPr>
          <w:rFonts w:ascii="Times New Roman" w:eastAsia="Times New Roman" w:hAnsi="Times New Roman"/>
          <w:bCs/>
          <w:sz w:val="24"/>
          <w:szCs w:val="24"/>
        </w:rPr>
      </w:pPr>
    </w:p>
    <w:p w:rsidR="00EC6F78" w:rsidRDefault="00EC6F78" w:rsidP="00EC6F78">
      <w:pPr>
        <w:spacing w:after="0" w:line="240" w:lineRule="auto"/>
        <w:rPr>
          <w:rFonts w:ascii="Times New Roman" w:eastAsia="Times New Roman" w:hAnsi="Times New Roman"/>
          <w:bCs/>
          <w:sz w:val="24"/>
          <w:szCs w:val="24"/>
        </w:rPr>
      </w:pPr>
    </w:p>
    <w:p w:rsidR="00B12908" w:rsidRPr="00E07607" w:rsidRDefault="00B12908" w:rsidP="00EC6F78">
      <w:pPr>
        <w:spacing w:after="0" w:line="240" w:lineRule="auto"/>
        <w:rPr>
          <w:rFonts w:ascii="Times New Roman" w:eastAsia="Times New Roman" w:hAnsi="Times New Roman"/>
          <w:bCs/>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7177"/>
        <w:gridCol w:w="720"/>
      </w:tblGrid>
      <w:tr w:rsidR="007F3DDB" w:rsidRPr="00E07607" w:rsidTr="0011521B">
        <w:trPr>
          <w:trHeight w:val="432"/>
        </w:trPr>
        <w:tc>
          <w:tcPr>
            <w:tcW w:w="9355" w:type="dxa"/>
            <w:gridSpan w:val="3"/>
            <w:vAlign w:val="center"/>
          </w:tcPr>
          <w:p w:rsidR="007F3DDB" w:rsidRPr="00E07607" w:rsidRDefault="007F3DDB" w:rsidP="008C1D20">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lastRenderedPageBreak/>
              <w:t>Course Content</w:t>
            </w:r>
          </w:p>
        </w:tc>
      </w:tr>
      <w:tr w:rsidR="007F3DDB" w:rsidRPr="00E07607" w:rsidTr="0011521B">
        <w:trPr>
          <w:trHeight w:val="432"/>
        </w:trPr>
        <w:tc>
          <w:tcPr>
            <w:tcW w:w="1458" w:type="dxa"/>
            <w:vAlign w:val="center"/>
          </w:tcPr>
          <w:p w:rsidR="007F3DDB" w:rsidRPr="00E07607" w:rsidRDefault="007F3DDB" w:rsidP="00A9227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Experiment</w:t>
            </w:r>
            <w:r w:rsidRPr="00E07607">
              <w:rPr>
                <w:rFonts w:ascii="Times New Roman" w:eastAsia="Times New Roman" w:hAnsi="Times New Roman"/>
                <w:b/>
                <w:bCs/>
                <w:sz w:val="24"/>
                <w:szCs w:val="24"/>
              </w:rPr>
              <w:t xml:space="preserve"> No</w:t>
            </w:r>
            <w:r w:rsidR="00CC3643">
              <w:rPr>
                <w:rFonts w:ascii="Times New Roman" w:eastAsia="Times New Roman" w:hAnsi="Times New Roman"/>
                <w:b/>
                <w:bCs/>
                <w:sz w:val="24"/>
                <w:szCs w:val="24"/>
              </w:rPr>
              <w:t>.</w:t>
            </w:r>
          </w:p>
        </w:tc>
        <w:tc>
          <w:tcPr>
            <w:tcW w:w="7177" w:type="dxa"/>
            <w:vAlign w:val="center"/>
          </w:tcPr>
          <w:p w:rsidR="007F3DDB" w:rsidRPr="00E07607" w:rsidRDefault="007F3DDB" w:rsidP="00A9227D">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Description</w:t>
            </w:r>
          </w:p>
        </w:tc>
        <w:tc>
          <w:tcPr>
            <w:tcW w:w="720" w:type="dxa"/>
            <w:vAlign w:val="center"/>
          </w:tcPr>
          <w:p w:rsidR="007F3DDB" w:rsidRPr="00E07607" w:rsidRDefault="007F3DDB" w:rsidP="00A9227D">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Hrs</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F85E73" w:rsidRDefault="007F3DDB" w:rsidP="00A9227D">
            <w:pPr>
              <w:spacing w:after="0" w:line="240" w:lineRule="auto"/>
              <w:jc w:val="both"/>
              <w:rPr>
                <w:rFonts w:asciiTheme="majorBidi" w:eastAsia="Times New Roman" w:hAnsiTheme="majorBidi" w:cstheme="majorBidi"/>
                <w:b/>
                <w:bCs/>
                <w:sz w:val="24"/>
                <w:szCs w:val="24"/>
              </w:rPr>
            </w:pPr>
            <w:r w:rsidRPr="00F85E73">
              <w:rPr>
                <w:rFonts w:asciiTheme="majorBidi" w:hAnsiTheme="majorBidi" w:cstheme="majorBidi"/>
                <w:sz w:val="24"/>
                <w:szCs w:val="24"/>
              </w:rPr>
              <w:t>To determine band gap energy of semiconductor using Four Probe Setup</w:t>
            </w:r>
          </w:p>
        </w:tc>
        <w:tc>
          <w:tcPr>
            <w:tcW w:w="720" w:type="dxa"/>
          </w:tcPr>
          <w:p w:rsidR="007F3DDB" w:rsidRPr="00E07607" w:rsidRDefault="007F3DDB" w:rsidP="00A9227D">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F85E73" w:rsidRDefault="007F3DDB" w:rsidP="00A9227D">
            <w:pPr>
              <w:spacing w:after="0" w:line="240" w:lineRule="auto"/>
              <w:jc w:val="both"/>
              <w:rPr>
                <w:rFonts w:asciiTheme="majorBidi" w:hAnsiTheme="majorBidi" w:cstheme="majorBidi"/>
                <w:bCs/>
                <w:sz w:val="24"/>
                <w:szCs w:val="24"/>
              </w:rPr>
            </w:pPr>
            <w:r w:rsidRPr="00F85E73">
              <w:rPr>
                <w:rFonts w:asciiTheme="majorBidi" w:hAnsiTheme="majorBidi" w:cstheme="majorBidi"/>
                <w:sz w:val="24"/>
                <w:szCs w:val="24"/>
              </w:rPr>
              <w:t>To determine wavelength of laser using diffraction grating</w:t>
            </w:r>
          </w:p>
        </w:tc>
        <w:tc>
          <w:tcPr>
            <w:tcW w:w="720" w:type="dxa"/>
          </w:tcPr>
          <w:p w:rsidR="007F3DDB" w:rsidRDefault="007F3DDB" w:rsidP="00A9227D">
            <w:pPr>
              <w:jc w:val="center"/>
            </w:pPr>
            <w:r w:rsidRPr="00AF228F">
              <w:rPr>
                <w:rFonts w:ascii="Times New Roman" w:eastAsia="Times New Roman" w:hAnsi="Times New Roman"/>
                <w:b/>
                <w:bCs/>
                <w:sz w:val="24"/>
                <w:szCs w:val="24"/>
              </w:rPr>
              <w:t>02</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F85E73" w:rsidRDefault="007F3DDB" w:rsidP="00A9227D">
            <w:pPr>
              <w:spacing w:after="0" w:line="240" w:lineRule="auto"/>
              <w:jc w:val="both"/>
              <w:rPr>
                <w:rFonts w:asciiTheme="majorBidi" w:eastAsia="Times New Roman" w:hAnsiTheme="majorBidi" w:cstheme="majorBidi"/>
                <w:b/>
                <w:bCs/>
                <w:sz w:val="24"/>
                <w:szCs w:val="24"/>
              </w:rPr>
            </w:pPr>
            <w:r w:rsidRPr="00F85E73">
              <w:rPr>
                <w:rFonts w:asciiTheme="majorBidi" w:hAnsiTheme="majorBidi" w:cstheme="majorBidi"/>
                <w:sz w:val="24"/>
                <w:szCs w:val="24"/>
              </w:rPr>
              <w:t>To determine wavelength of yellow, green, &amp;</w:t>
            </w:r>
            <w:r>
              <w:rPr>
                <w:rFonts w:asciiTheme="majorBidi" w:hAnsiTheme="majorBidi" w:cstheme="majorBidi"/>
                <w:sz w:val="24"/>
                <w:szCs w:val="24"/>
              </w:rPr>
              <w:t xml:space="preserve"> </w:t>
            </w:r>
            <w:r w:rsidRPr="00F85E73">
              <w:rPr>
                <w:rFonts w:asciiTheme="majorBidi" w:hAnsiTheme="majorBidi" w:cstheme="majorBidi"/>
                <w:sz w:val="24"/>
                <w:szCs w:val="24"/>
              </w:rPr>
              <w:t>violet colours using plane diffraction grating</w:t>
            </w:r>
          </w:p>
        </w:tc>
        <w:tc>
          <w:tcPr>
            <w:tcW w:w="720" w:type="dxa"/>
          </w:tcPr>
          <w:p w:rsidR="007F3DDB" w:rsidRDefault="007F3DDB" w:rsidP="00A9227D">
            <w:pPr>
              <w:jc w:val="center"/>
            </w:pPr>
            <w:r w:rsidRPr="00AF228F">
              <w:rPr>
                <w:rFonts w:ascii="Times New Roman" w:eastAsia="Times New Roman" w:hAnsi="Times New Roman"/>
                <w:b/>
                <w:bCs/>
                <w:sz w:val="24"/>
                <w:szCs w:val="24"/>
              </w:rPr>
              <w:t>02</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F85E73" w:rsidRDefault="007F3DDB" w:rsidP="00A9227D">
            <w:pPr>
              <w:spacing w:after="0"/>
              <w:jc w:val="both"/>
              <w:rPr>
                <w:rFonts w:asciiTheme="majorBidi" w:hAnsiTheme="majorBidi" w:cstheme="majorBidi"/>
              </w:rPr>
            </w:pPr>
            <w:r w:rsidRPr="00F85E73">
              <w:rPr>
                <w:rFonts w:asciiTheme="majorBidi" w:hAnsiTheme="majorBidi" w:cstheme="majorBidi"/>
                <w:sz w:val="24"/>
                <w:szCs w:val="24"/>
              </w:rPr>
              <w:t>To find type and carrier concentration of a given semiconductor using Hall effect.</w:t>
            </w:r>
          </w:p>
        </w:tc>
        <w:tc>
          <w:tcPr>
            <w:tcW w:w="720" w:type="dxa"/>
          </w:tcPr>
          <w:p w:rsidR="007F3DDB" w:rsidRDefault="007F3DDB" w:rsidP="00A9227D">
            <w:pPr>
              <w:jc w:val="center"/>
            </w:pPr>
            <w:r w:rsidRPr="00AF228F">
              <w:rPr>
                <w:rFonts w:ascii="Times New Roman" w:eastAsia="Times New Roman" w:hAnsi="Times New Roman"/>
                <w:b/>
                <w:bCs/>
                <w:sz w:val="24"/>
                <w:szCs w:val="24"/>
              </w:rPr>
              <w:t>02</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F85E73" w:rsidRDefault="007F3DDB" w:rsidP="00A9227D">
            <w:pPr>
              <w:spacing w:after="0"/>
              <w:jc w:val="both"/>
              <w:rPr>
                <w:rFonts w:asciiTheme="majorBidi" w:hAnsiTheme="majorBidi" w:cstheme="majorBidi"/>
              </w:rPr>
            </w:pPr>
            <w:r w:rsidRPr="00F85E73">
              <w:rPr>
                <w:rFonts w:asciiTheme="majorBidi" w:hAnsiTheme="majorBidi" w:cstheme="majorBidi"/>
                <w:sz w:val="24"/>
                <w:szCs w:val="24"/>
              </w:rPr>
              <w:t>To determine velocity of ultrasonic waves in given liquid</w:t>
            </w:r>
          </w:p>
        </w:tc>
        <w:tc>
          <w:tcPr>
            <w:tcW w:w="720" w:type="dxa"/>
          </w:tcPr>
          <w:p w:rsidR="007F3DDB" w:rsidRDefault="007F3DDB" w:rsidP="00A9227D">
            <w:pPr>
              <w:jc w:val="center"/>
            </w:pPr>
            <w:r w:rsidRPr="00AF228F">
              <w:rPr>
                <w:rFonts w:ascii="Times New Roman" w:eastAsia="Times New Roman" w:hAnsi="Times New Roman"/>
                <w:b/>
                <w:bCs/>
                <w:sz w:val="24"/>
                <w:szCs w:val="24"/>
              </w:rPr>
              <w:t>02</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F85E73" w:rsidRDefault="007F3DDB" w:rsidP="00A9227D">
            <w:pPr>
              <w:spacing w:after="0"/>
              <w:jc w:val="both"/>
              <w:rPr>
                <w:rFonts w:asciiTheme="majorBidi" w:hAnsiTheme="majorBidi" w:cstheme="majorBidi"/>
              </w:rPr>
            </w:pPr>
            <w:r w:rsidRPr="00F85E73">
              <w:rPr>
                <w:rFonts w:asciiTheme="majorBidi" w:hAnsiTheme="majorBidi" w:cstheme="majorBidi"/>
                <w:sz w:val="24"/>
                <w:szCs w:val="24"/>
              </w:rPr>
              <w:t>To compare the hysteresis curve of different ferromagnetic material and calculate loss in it.</w:t>
            </w:r>
          </w:p>
        </w:tc>
        <w:tc>
          <w:tcPr>
            <w:tcW w:w="720" w:type="dxa"/>
          </w:tcPr>
          <w:p w:rsidR="007F3DDB" w:rsidRDefault="007F3DDB" w:rsidP="00A9227D">
            <w:pPr>
              <w:jc w:val="center"/>
            </w:pPr>
            <w:r w:rsidRPr="00AF228F">
              <w:rPr>
                <w:rFonts w:ascii="Times New Roman" w:eastAsia="Times New Roman" w:hAnsi="Times New Roman"/>
                <w:b/>
                <w:bCs/>
                <w:sz w:val="24"/>
                <w:szCs w:val="24"/>
              </w:rPr>
              <w:t>02</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F85E73" w:rsidRDefault="007F3DDB" w:rsidP="00A9227D">
            <w:pPr>
              <w:spacing w:after="0"/>
              <w:jc w:val="both"/>
              <w:rPr>
                <w:rFonts w:asciiTheme="majorBidi" w:hAnsiTheme="majorBidi" w:cstheme="majorBidi"/>
              </w:rPr>
            </w:pPr>
            <w:r w:rsidRPr="00F85E73">
              <w:rPr>
                <w:rFonts w:asciiTheme="majorBidi" w:hAnsiTheme="majorBidi" w:cstheme="majorBidi"/>
                <w:sz w:val="24"/>
                <w:szCs w:val="24"/>
              </w:rPr>
              <w:t>To find radius of curvature of given lens using Newton’s rings</w:t>
            </w:r>
          </w:p>
        </w:tc>
        <w:tc>
          <w:tcPr>
            <w:tcW w:w="720" w:type="dxa"/>
          </w:tcPr>
          <w:p w:rsidR="007F3DDB" w:rsidRPr="00E07607" w:rsidRDefault="007F3DDB" w:rsidP="00A9227D">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A973BC" w:rsidRDefault="007F3DDB" w:rsidP="00A9227D">
            <w:pPr>
              <w:spacing w:after="0"/>
              <w:jc w:val="both"/>
              <w:rPr>
                <w:rFonts w:asciiTheme="majorBidi" w:hAnsiTheme="majorBidi" w:cstheme="majorBidi"/>
                <w:sz w:val="24"/>
                <w:szCs w:val="24"/>
              </w:rPr>
            </w:pPr>
            <w:r w:rsidRPr="00F85E73">
              <w:rPr>
                <w:rFonts w:asciiTheme="majorBidi" w:hAnsiTheme="majorBidi" w:cstheme="majorBidi"/>
                <w:sz w:val="24"/>
                <w:szCs w:val="24"/>
              </w:rPr>
              <w:t>To determine specific rotation of optically active solution using Laurent’s half shade polarimeter.</w:t>
            </w:r>
          </w:p>
        </w:tc>
        <w:tc>
          <w:tcPr>
            <w:tcW w:w="720" w:type="dxa"/>
          </w:tcPr>
          <w:p w:rsidR="007F3DDB" w:rsidRDefault="007F3DDB" w:rsidP="00A9227D">
            <w:pPr>
              <w:jc w:val="center"/>
            </w:pPr>
            <w:r w:rsidRPr="00AF228F">
              <w:rPr>
                <w:rFonts w:ascii="Times New Roman" w:eastAsia="Times New Roman" w:hAnsi="Times New Roman"/>
                <w:b/>
                <w:bCs/>
                <w:sz w:val="24"/>
                <w:szCs w:val="24"/>
              </w:rPr>
              <w:t>02</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A973BC" w:rsidRDefault="007F3DDB" w:rsidP="00A9227D">
            <w:pPr>
              <w:spacing w:after="0"/>
              <w:jc w:val="both"/>
              <w:rPr>
                <w:rFonts w:asciiTheme="majorBidi" w:hAnsiTheme="majorBidi" w:cstheme="majorBidi"/>
                <w:sz w:val="24"/>
                <w:szCs w:val="24"/>
              </w:rPr>
            </w:pPr>
            <w:r w:rsidRPr="00A973BC">
              <w:rPr>
                <w:rFonts w:asciiTheme="majorBidi" w:hAnsiTheme="majorBidi" w:cstheme="majorBidi"/>
                <w:sz w:val="24"/>
                <w:szCs w:val="24"/>
              </w:rPr>
              <w:t xml:space="preserve">To </w:t>
            </w:r>
            <w:r>
              <w:rPr>
                <w:rFonts w:asciiTheme="majorBidi" w:hAnsiTheme="majorBidi" w:cstheme="majorBidi"/>
                <w:sz w:val="24"/>
                <w:szCs w:val="24"/>
              </w:rPr>
              <w:t>verify the Newton’s</w:t>
            </w:r>
            <w:r w:rsidRPr="00A973BC">
              <w:rPr>
                <w:rFonts w:asciiTheme="majorBidi" w:hAnsiTheme="majorBidi" w:cstheme="majorBidi"/>
                <w:sz w:val="24"/>
                <w:szCs w:val="24"/>
              </w:rPr>
              <w:t xml:space="preserve"> laws of motion</w:t>
            </w:r>
            <w:r>
              <w:rPr>
                <w:rFonts w:asciiTheme="majorBidi" w:hAnsiTheme="majorBidi" w:cstheme="majorBidi"/>
                <w:sz w:val="24"/>
                <w:szCs w:val="24"/>
              </w:rPr>
              <w:t>.</w:t>
            </w:r>
          </w:p>
        </w:tc>
        <w:tc>
          <w:tcPr>
            <w:tcW w:w="720" w:type="dxa"/>
          </w:tcPr>
          <w:p w:rsidR="007F3DDB" w:rsidRDefault="007F3DDB" w:rsidP="00A9227D">
            <w:pPr>
              <w:jc w:val="center"/>
            </w:pPr>
            <w:r w:rsidRPr="00AF228F">
              <w:rPr>
                <w:rFonts w:ascii="Times New Roman" w:eastAsia="Times New Roman" w:hAnsi="Times New Roman"/>
                <w:b/>
                <w:bCs/>
                <w:sz w:val="24"/>
                <w:szCs w:val="24"/>
              </w:rPr>
              <w:t>02</w:t>
            </w:r>
          </w:p>
        </w:tc>
      </w:tr>
      <w:tr w:rsidR="007F3DDB" w:rsidRPr="00E07607" w:rsidTr="0011521B">
        <w:trPr>
          <w:trHeight w:val="432"/>
        </w:trPr>
        <w:tc>
          <w:tcPr>
            <w:tcW w:w="1458" w:type="dxa"/>
          </w:tcPr>
          <w:p w:rsidR="007F3DDB" w:rsidRPr="00E07607" w:rsidRDefault="007F3DDB" w:rsidP="00AF3741">
            <w:pPr>
              <w:numPr>
                <w:ilvl w:val="0"/>
                <w:numId w:val="77"/>
              </w:numPr>
              <w:spacing w:after="0" w:line="240" w:lineRule="auto"/>
              <w:contextualSpacing/>
              <w:jc w:val="center"/>
              <w:rPr>
                <w:rFonts w:ascii="Times New Roman" w:eastAsia="Times New Roman" w:hAnsi="Times New Roman"/>
                <w:b/>
                <w:bCs/>
                <w:sz w:val="24"/>
                <w:szCs w:val="24"/>
              </w:rPr>
            </w:pPr>
          </w:p>
        </w:tc>
        <w:tc>
          <w:tcPr>
            <w:tcW w:w="7177" w:type="dxa"/>
          </w:tcPr>
          <w:p w:rsidR="007F3DDB" w:rsidRPr="00A973BC" w:rsidRDefault="007F3DDB" w:rsidP="00A9227D">
            <w:pPr>
              <w:spacing w:after="0"/>
              <w:jc w:val="both"/>
              <w:rPr>
                <w:rFonts w:asciiTheme="majorBidi" w:hAnsiTheme="majorBidi" w:cstheme="majorBidi"/>
                <w:sz w:val="24"/>
                <w:szCs w:val="24"/>
              </w:rPr>
            </w:pPr>
            <w:r>
              <w:rPr>
                <w:rFonts w:asciiTheme="majorBidi" w:hAnsiTheme="majorBidi" w:cstheme="majorBidi"/>
                <w:sz w:val="24"/>
                <w:szCs w:val="24"/>
              </w:rPr>
              <w:t>To investigate phenomena of resonance in forced oscillations.</w:t>
            </w:r>
          </w:p>
        </w:tc>
        <w:tc>
          <w:tcPr>
            <w:tcW w:w="720" w:type="dxa"/>
          </w:tcPr>
          <w:p w:rsidR="007F3DDB" w:rsidRPr="00E07607" w:rsidRDefault="007F3DDB" w:rsidP="00A9227D">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bl>
    <w:p w:rsidR="00EC6F78" w:rsidRDefault="00EC6F78" w:rsidP="00EC6F78">
      <w:pPr>
        <w:spacing w:after="0" w:line="240" w:lineRule="auto"/>
        <w:rPr>
          <w:rFonts w:ascii="Times New Roman" w:eastAsia="Times New Roman" w:hAnsi="Times New Roman"/>
          <w:bCs/>
          <w:sz w:val="24"/>
          <w:szCs w:val="24"/>
        </w:rPr>
      </w:pPr>
    </w:p>
    <w:p w:rsidR="00EC6F78" w:rsidRDefault="00EC6F78" w:rsidP="00EC6F78">
      <w:pPr>
        <w:spacing w:after="0" w:line="240" w:lineRule="auto"/>
        <w:rPr>
          <w:rFonts w:ascii="Times New Roman" w:eastAsia="Times New Roman" w:hAnsi="Times New Roman"/>
          <w:bCs/>
          <w:sz w:val="24"/>
          <w:szCs w:val="24"/>
        </w:rPr>
      </w:pP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2"/>
      </w:tblGrid>
      <w:tr w:rsidR="00EC6F78" w:rsidRPr="00E07607" w:rsidTr="008C1D20">
        <w:tc>
          <w:tcPr>
            <w:tcW w:w="9342" w:type="dxa"/>
          </w:tcPr>
          <w:p w:rsidR="00EC6F78" w:rsidRDefault="00EC6F78" w:rsidP="008C1D20">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 xml:space="preserve">References </w:t>
            </w:r>
            <w:r w:rsidR="008C1D20">
              <w:rPr>
                <w:rFonts w:ascii="Times New Roman" w:eastAsia="Times New Roman" w:hAnsi="Times New Roman"/>
                <w:b/>
                <w:bCs/>
                <w:sz w:val="24"/>
                <w:szCs w:val="24"/>
              </w:rPr>
              <w:t>–</w:t>
            </w:r>
          </w:p>
          <w:p w:rsidR="008C1D20" w:rsidRPr="008C1D20" w:rsidRDefault="008C1D20" w:rsidP="008C1D20">
            <w:pPr>
              <w:spacing w:after="0"/>
              <w:rPr>
                <w:rFonts w:ascii="Times New Roman" w:eastAsia="Times New Roman" w:hAnsi="Times New Roman"/>
                <w:b/>
                <w:bCs/>
                <w:sz w:val="24"/>
                <w:szCs w:val="24"/>
              </w:rPr>
            </w:pPr>
          </w:p>
          <w:p w:rsidR="00F03AA9" w:rsidRDefault="00EC6F78" w:rsidP="00F03AA9">
            <w:pPr>
              <w:autoSpaceDE w:val="0"/>
              <w:autoSpaceDN w:val="0"/>
              <w:adjustRightInd w:val="0"/>
              <w:spacing w:after="0"/>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Reference Books:</w:t>
            </w:r>
            <w:r w:rsidR="00F03AA9">
              <w:rPr>
                <w:rFonts w:ascii="Times New Roman" w:eastAsia="Times New Roman" w:hAnsi="Times New Roman"/>
                <w:b/>
                <w:sz w:val="24"/>
                <w:szCs w:val="24"/>
                <w:lang w:bidi="mr-IN"/>
              </w:rPr>
              <w:t xml:space="preserve"> </w:t>
            </w:r>
          </w:p>
          <w:p w:rsidR="00EC6F78" w:rsidRPr="00F03AA9" w:rsidRDefault="00F03AA9" w:rsidP="00F03AA9">
            <w:pPr>
              <w:autoSpaceDE w:val="0"/>
              <w:autoSpaceDN w:val="0"/>
              <w:adjustRightInd w:val="0"/>
              <w:spacing w:after="0"/>
              <w:jc w:val="both"/>
              <w:rPr>
                <w:rFonts w:ascii="Times New Roman" w:eastAsia="Times New Roman" w:hAnsi="Times New Roman"/>
                <w:b/>
                <w:sz w:val="24"/>
                <w:szCs w:val="24"/>
                <w:lang w:bidi="mr-IN"/>
              </w:rPr>
            </w:pPr>
            <w:r>
              <w:rPr>
                <w:rFonts w:ascii="Times New Roman" w:eastAsia="Times New Roman" w:hAnsi="Times New Roman"/>
                <w:b/>
                <w:sz w:val="24"/>
                <w:szCs w:val="24"/>
                <w:lang w:bidi="mr-IN"/>
              </w:rPr>
              <w:t>1.</w:t>
            </w:r>
            <w:r w:rsidR="00EC6F78" w:rsidRPr="00F03AA9">
              <w:rPr>
                <w:rFonts w:asciiTheme="majorBidi" w:eastAsia="Times New Roman" w:hAnsiTheme="majorBidi" w:cstheme="majorBidi"/>
                <w:bCs/>
                <w:sz w:val="24"/>
                <w:szCs w:val="24"/>
                <w:lang w:bidi="mr-IN"/>
              </w:rPr>
              <w:t xml:space="preserve"> Principles of Physics by </w:t>
            </w:r>
            <w:r w:rsidR="00EC6F78" w:rsidRPr="00F03AA9">
              <w:rPr>
                <w:rFonts w:asciiTheme="majorBidi" w:hAnsiTheme="majorBidi" w:cstheme="majorBidi"/>
                <w:bCs/>
                <w:color w:val="010202"/>
                <w:sz w:val="24"/>
                <w:szCs w:val="24"/>
              </w:rPr>
              <w:t>Halliday and Resnick, Physics, Wiley India edition, 9</w:t>
            </w:r>
            <w:r w:rsidR="00EC6F78" w:rsidRPr="00F03AA9">
              <w:rPr>
                <w:rFonts w:asciiTheme="majorBidi" w:hAnsiTheme="majorBidi" w:cstheme="majorBidi"/>
                <w:bCs/>
                <w:color w:val="010202"/>
                <w:sz w:val="24"/>
                <w:szCs w:val="24"/>
                <w:vertAlign w:val="superscript"/>
              </w:rPr>
              <w:t>th</w:t>
            </w:r>
            <w:r w:rsidR="00EC6F78" w:rsidRPr="00F03AA9">
              <w:rPr>
                <w:rFonts w:asciiTheme="majorBidi" w:hAnsiTheme="majorBidi" w:cstheme="majorBidi"/>
                <w:bCs/>
                <w:color w:val="010202"/>
                <w:sz w:val="24"/>
                <w:szCs w:val="24"/>
              </w:rPr>
              <w:t xml:space="preserve"> edition, 2012.</w:t>
            </w:r>
          </w:p>
        </w:tc>
      </w:tr>
    </w:tbl>
    <w:p w:rsidR="00EC6F78" w:rsidRDefault="00EC6F78" w:rsidP="00EC6F78"/>
    <w:p w:rsidR="007F3DDB" w:rsidRDefault="007F3DDB" w:rsidP="00EC6F78"/>
    <w:p w:rsidR="00170693" w:rsidRDefault="00170693" w:rsidP="00EC6F78"/>
    <w:p w:rsidR="00170693" w:rsidRDefault="00170693" w:rsidP="00EC6F78"/>
    <w:p w:rsidR="00170693" w:rsidRDefault="00170693" w:rsidP="00EC6F78"/>
    <w:p w:rsidR="007F3DDB" w:rsidRDefault="007F3DDB" w:rsidP="00EC6F78"/>
    <w:tbl>
      <w:tblPr>
        <w:tblW w:w="9072" w:type="dxa"/>
        <w:tblLayout w:type="fixed"/>
        <w:tblLook w:val="0400" w:firstRow="0" w:lastRow="0" w:firstColumn="0" w:lastColumn="0" w:noHBand="0" w:noVBand="1"/>
      </w:tblPr>
      <w:tblGrid>
        <w:gridCol w:w="2826"/>
        <w:gridCol w:w="2790"/>
        <w:gridCol w:w="616"/>
        <w:gridCol w:w="508"/>
        <w:gridCol w:w="618"/>
        <w:gridCol w:w="614"/>
        <w:gridCol w:w="1100"/>
      </w:tblGrid>
      <w:tr w:rsidR="001E0EBE" w:rsidTr="001254DF">
        <w:trPr>
          <w:trHeight w:val="20"/>
        </w:trPr>
        <w:tc>
          <w:tcPr>
            <w:tcW w:w="2826"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1E0EBE" w:rsidRDefault="001E0EBE" w:rsidP="00014B65">
            <w:pPr>
              <w:spacing w:after="0"/>
              <w:jc w:val="both"/>
              <w:rPr>
                <w:rFonts w:ascii="Times New Roman" w:eastAsia="Times New Roman" w:hAnsi="Times New Roman" w:cs="Times New Roman"/>
                <w:sz w:val="24"/>
                <w:szCs w:val="24"/>
              </w:rPr>
            </w:pPr>
            <w:r>
              <w:lastRenderedPageBreak/>
              <w:br w:type="page"/>
            </w:r>
            <w:r>
              <w:rPr>
                <w:rFonts w:ascii="Times New Roman" w:eastAsia="Times New Roman" w:hAnsi="Times New Roman" w:cs="Times New Roman"/>
                <w:sz w:val="24"/>
                <w:szCs w:val="24"/>
              </w:rPr>
              <w:t xml:space="preserve">Class:- </w:t>
            </w:r>
            <w:r>
              <w:rPr>
                <w:rFonts w:ascii="Times New Roman" w:eastAsia="Times New Roman" w:hAnsi="Times New Roman" w:cs="Times New Roman"/>
                <w:b/>
                <w:sz w:val="24"/>
                <w:szCs w:val="24"/>
              </w:rPr>
              <w:t xml:space="preserve">First Year B. Tech </w:t>
            </w:r>
          </w:p>
        </w:tc>
        <w:tc>
          <w:tcPr>
            <w:tcW w:w="2790" w:type="dxa"/>
            <w:tcBorders>
              <w:top w:val="single" w:sz="8" w:space="0" w:color="000000"/>
              <w:left w:val="single" w:sz="4" w:space="0" w:color="000000"/>
              <w:bottom w:val="single" w:sz="8" w:space="0" w:color="000000"/>
              <w:right w:val="single" w:sz="4" w:space="0" w:color="000000"/>
            </w:tcBorders>
            <w:shd w:val="clear" w:color="auto" w:fill="auto"/>
          </w:tcPr>
          <w:p w:rsidR="001E0EBE" w:rsidRDefault="001E0EBE" w:rsidP="00014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r>
              <w:rPr>
                <w:rFonts w:ascii="Times New Roman" w:eastAsia="Times New Roman" w:hAnsi="Times New Roman" w:cs="Times New Roman"/>
                <w:b/>
                <w:sz w:val="24"/>
                <w:szCs w:val="24"/>
              </w:rPr>
              <w:t>I</w:t>
            </w:r>
            <w:r w:rsidR="00090B6D">
              <w:rPr>
                <w:rFonts w:ascii="Times New Roman" w:eastAsia="Times New Roman" w:hAnsi="Times New Roman" w:cs="Times New Roman"/>
                <w:b/>
                <w:sz w:val="24"/>
                <w:szCs w:val="24"/>
              </w:rPr>
              <w:t>/II</w:t>
            </w:r>
          </w:p>
        </w:tc>
        <w:tc>
          <w:tcPr>
            <w:tcW w:w="616" w:type="dxa"/>
            <w:tcBorders>
              <w:left w:val="single" w:sz="4" w:space="0" w:color="000000"/>
              <w:right w:val="single" w:sz="4" w:space="0" w:color="000000"/>
            </w:tcBorders>
          </w:tcPr>
          <w:p w:rsidR="001E0EBE" w:rsidRDefault="001E0EBE" w:rsidP="00014B65">
            <w:pPr>
              <w:spacing w:after="0"/>
              <w:jc w:val="both"/>
              <w:rPr>
                <w:rFonts w:ascii="Times New Roman" w:eastAsia="Times New Roman" w:hAnsi="Times New Roman" w:cs="Times New Roman"/>
                <w:sz w:val="24"/>
                <w:szCs w:val="24"/>
              </w:rPr>
            </w:pPr>
          </w:p>
        </w:tc>
        <w:tc>
          <w:tcPr>
            <w:tcW w:w="508" w:type="dxa"/>
            <w:tcBorders>
              <w:top w:val="single" w:sz="8" w:space="0" w:color="000000"/>
              <w:left w:val="single" w:sz="4" w:space="0" w:color="000000"/>
              <w:bottom w:val="single" w:sz="8" w:space="0" w:color="000000"/>
              <w:right w:val="single" w:sz="8" w:space="0" w:color="000000"/>
            </w:tcBorders>
            <w:vAlign w:val="center"/>
          </w:tcPr>
          <w:p w:rsidR="001E0EBE" w:rsidRDefault="001E0EBE" w:rsidP="001254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18" w:type="dxa"/>
            <w:tcBorders>
              <w:top w:val="single" w:sz="8" w:space="0" w:color="000000"/>
              <w:left w:val="single" w:sz="4" w:space="0" w:color="000000"/>
              <w:bottom w:val="single" w:sz="8" w:space="0" w:color="000000"/>
              <w:right w:val="single" w:sz="8" w:space="0" w:color="000000"/>
            </w:tcBorders>
            <w:vAlign w:val="center"/>
          </w:tcPr>
          <w:p w:rsidR="001E0EBE" w:rsidRDefault="001E0EBE" w:rsidP="001254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14" w:type="dxa"/>
            <w:tcBorders>
              <w:top w:val="single" w:sz="8" w:space="0" w:color="000000"/>
              <w:left w:val="single" w:sz="4" w:space="0" w:color="000000"/>
              <w:bottom w:val="single" w:sz="8" w:space="0" w:color="000000"/>
              <w:right w:val="single" w:sz="8" w:space="0" w:color="000000"/>
            </w:tcBorders>
            <w:vAlign w:val="center"/>
          </w:tcPr>
          <w:p w:rsidR="001E0EBE" w:rsidRDefault="001E0EBE" w:rsidP="001254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1100" w:type="dxa"/>
            <w:tcBorders>
              <w:top w:val="single" w:sz="8" w:space="0" w:color="000000"/>
              <w:left w:val="single" w:sz="4" w:space="0" w:color="000000"/>
              <w:bottom w:val="single" w:sz="8" w:space="0" w:color="000000"/>
              <w:right w:val="single" w:sz="8" w:space="0" w:color="000000"/>
            </w:tcBorders>
            <w:vAlign w:val="center"/>
          </w:tcPr>
          <w:p w:rsidR="001E0EBE" w:rsidRDefault="001E0EBE" w:rsidP="001254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r>
      <w:tr w:rsidR="001E0EBE" w:rsidTr="001254DF">
        <w:trPr>
          <w:trHeight w:val="20"/>
        </w:trPr>
        <w:tc>
          <w:tcPr>
            <w:tcW w:w="2826"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1E0EBE" w:rsidRDefault="001E0EBE" w:rsidP="00014B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Code : </w:t>
            </w:r>
            <w:r w:rsidR="00361AC4">
              <w:rPr>
                <w:rFonts w:ascii="Times New Roman" w:eastAsia="Times New Roman" w:hAnsi="Times New Roman" w:cs="Times New Roman"/>
                <w:b/>
                <w:sz w:val="24"/>
                <w:szCs w:val="24"/>
              </w:rPr>
              <w:t>SH</w:t>
            </w:r>
            <w:r w:rsidRPr="007C0924">
              <w:rPr>
                <w:rFonts w:ascii="Times New Roman" w:eastAsia="Times New Roman" w:hAnsi="Times New Roman" w:cs="Times New Roman"/>
                <w:b/>
                <w:sz w:val="24"/>
                <w:szCs w:val="24"/>
              </w:rPr>
              <w:t>1552</w:t>
            </w:r>
          </w:p>
        </w:tc>
        <w:tc>
          <w:tcPr>
            <w:tcW w:w="2790" w:type="dxa"/>
            <w:tcBorders>
              <w:top w:val="single" w:sz="8" w:space="0" w:color="000000"/>
              <w:left w:val="single" w:sz="4" w:space="0" w:color="000000"/>
              <w:bottom w:val="single" w:sz="8" w:space="0" w:color="000000"/>
              <w:right w:val="single" w:sz="4" w:space="0" w:color="000000"/>
            </w:tcBorders>
            <w:shd w:val="clear" w:color="auto" w:fill="auto"/>
          </w:tcPr>
          <w:p w:rsidR="001E0EBE" w:rsidRDefault="001E0EBE" w:rsidP="00014B65">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Course Name : </w:t>
            </w:r>
            <w:r w:rsidRPr="005F3CB6">
              <w:rPr>
                <w:rFonts w:ascii="Times New Roman" w:eastAsia="Times New Roman" w:hAnsi="Times New Roman" w:cs="Times New Roman"/>
                <w:b/>
                <w:color w:val="000000"/>
              </w:rPr>
              <w:t>Engineering Graphics Lab</w:t>
            </w:r>
          </w:p>
        </w:tc>
        <w:tc>
          <w:tcPr>
            <w:tcW w:w="616" w:type="dxa"/>
            <w:tcBorders>
              <w:left w:val="single" w:sz="4" w:space="0" w:color="000000"/>
              <w:right w:val="single" w:sz="4" w:space="0" w:color="000000"/>
            </w:tcBorders>
          </w:tcPr>
          <w:p w:rsidR="001E0EBE" w:rsidRDefault="001E0EBE" w:rsidP="00014B65">
            <w:pPr>
              <w:spacing w:after="0"/>
              <w:jc w:val="both"/>
              <w:rPr>
                <w:rFonts w:ascii="Times New Roman" w:eastAsia="Times New Roman" w:hAnsi="Times New Roman" w:cs="Times New Roman"/>
                <w:sz w:val="24"/>
                <w:szCs w:val="24"/>
              </w:rPr>
            </w:pPr>
          </w:p>
        </w:tc>
        <w:tc>
          <w:tcPr>
            <w:tcW w:w="508" w:type="dxa"/>
            <w:tcBorders>
              <w:top w:val="single" w:sz="8" w:space="0" w:color="000000"/>
              <w:left w:val="single" w:sz="4" w:space="0" w:color="000000"/>
              <w:bottom w:val="single" w:sz="8" w:space="0" w:color="000000"/>
              <w:right w:val="single" w:sz="8" w:space="0" w:color="000000"/>
            </w:tcBorders>
            <w:vAlign w:val="center"/>
          </w:tcPr>
          <w:p w:rsidR="001E0EBE" w:rsidRDefault="001E0EBE" w:rsidP="001254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18" w:type="dxa"/>
            <w:tcBorders>
              <w:top w:val="single" w:sz="8" w:space="0" w:color="000000"/>
              <w:left w:val="single" w:sz="4" w:space="0" w:color="000000"/>
              <w:bottom w:val="single" w:sz="8" w:space="0" w:color="000000"/>
              <w:right w:val="single" w:sz="8" w:space="0" w:color="000000"/>
            </w:tcBorders>
            <w:vAlign w:val="center"/>
          </w:tcPr>
          <w:p w:rsidR="001E0EBE" w:rsidRDefault="001E0EBE" w:rsidP="001254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14" w:type="dxa"/>
            <w:tcBorders>
              <w:top w:val="single" w:sz="8" w:space="0" w:color="000000"/>
              <w:left w:val="single" w:sz="4" w:space="0" w:color="000000"/>
              <w:bottom w:val="single" w:sz="8" w:space="0" w:color="000000"/>
              <w:right w:val="single" w:sz="8" w:space="0" w:color="000000"/>
            </w:tcBorders>
            <w:vAlign w:val="center"/>
          </w:tcPr>
          <w:p w:rsidR="001E0EBE" w:rsidRDefault="001E0EBE" w:rsidP="001254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0" w:type="dxa"/>
            <w:tcBorders>
              <w:top w:val="single" w:sz="8" w:space="0" w:color="000000"/>
              <w:left w:val="single" w:sz="4" w:space="0" w:color="000000"/>
              <w:bottom w:val="single" w:sz="8" w:space="0" w:color="000000"/>
              <w:right w:val="single" w:sz="8" w:space="0" w:color="000000"/>
            </w:tcBorders>
            <w:vAlign w:val="center"/>
          </w:tcPr>
          <w:p w:rsidR="001E0EBE" w:rsidRDefault="001E0EBE" w:rsidP="001254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3B3F5B" w:rsidRDefault="003B3F5B" w:rsidP="001E0EBE">
      <w:pPr>
        <w:spacing w:after="0"/>
        <w:rPr>
          <w:rFonts w:ascii="Times New Roman" w:eastAsia="Times New Roman" w:hAnsi="Times New Roman" w:cs="Times New Roman"/>
          <w:b/>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E0EBE" w:rsidTr="00E55E73">
        <w:trPr>
          <w:trHeight w:val="3911"/>
        </w:trPr>
        <w:tc>
          <w:tcPr>
            <w:tcW w:w="9072" w:type="dxa"/>
          </w:tcPr>
          <w:p w:rsidR="001E0EBE" w:rsidRDefault="001E0EBE" w:rsidP="003B3F5B">
            <w:pPr>
              <w:tabs>
                <w:tab w:val="left" w:pos="684"/>
                <w:tab w:val="left" w:pos="8550"/>
              </w:tabs>
              <w:spacing w:after="0"/>
              <w:jc w:val="both"/>
              <w:rPr>
                <w:rFonts w:ascii="Cambria" w:eastAsia="Cambria" w:hAnsi="Cambria" w:cs="Cambria"/>
              </w:rPr>
            </w:pPr>
            <w:r>
              <w:rPr>
                <w:rFonts w:ascii="Times New Roman" w:eastAsia="Times New Roman" w:hAnsi="Times New Roman" w:cs="Times New Roman"/>
                <w:b/>
                <w:sz w:val="24"/>
                <w:szCs w:val="24"/>
              </w:rPr>
              <w:t>Course Description:</w:t>
            </w:r>
          </w:p>
          <w:p w:rsidR="001E0EBE" w:rsidRPr="00FA7DEB" w:rsidRDefault="001E0EBE" w:rsidP="003B3F5B">
            <w:pPr>
              <w:tabs>
                <w:tab w:val="left" w:pos="684"/>
                <w:tab w:val="left" w:pos="8550"/>
              </w:tabs>
              <w:spacing w:after="0"/>
              <w:ind w:firstLine="787"/>
              <w:jc w:val="both"/>
              <w:rPr>
                <w:rFonts w:ascii="Times New Roman" w:eastAsia="Cambria" w:hAnsi="Times New Roman" w:cs="Times New Roman"/>
                <w:sz w:val="24"/>
              </w:rPr>
            </w:pPr>
            <w:r w:rsidRPr="00FA7DEB">
              <w:rPr>
                <w:rFonts w:ascii="Times New Roman" w:eastAsia="Cambria" w:hAnsi="Times New Roman" w:cs="Times New Roman"/>
                <w:sz w:val="24"/>
              </w:rPr>
              <w:t xml:space="preserve">A picture speaks thousands of words. A message conveyed by a picture or a </w:t>
            </w:r>
            <w:r w:rsidR="00191924">
              <w:rPr>
                <w:rFonts w:ascii="Times New Roman" w:eastAsia="Cambria" w:hAnsi="Times New Roman" w:cs="Times New Roman"/>
                <w:sz w:val="24"/>
              </w:rPr>
              <w:t>sign is much effective than a me</w:t>
            </w:r>
            <w:r w:rsidRPr="00FA7DEB">
              <w:rPr>
                <w:rFonts w:ascii="Times New Roman" w:eastAsia="Cambria" w:hAnsi="Times New Roman" w:cs="Times New Roman"/>
                <w:sz w:val="24"/>
              </w:rPr>
              <w:t xml:space="preserve">ssage conveyed by words. The human beings used the language of drawing to convey their ideas since before the start of civilization. With progress of science and technology, human felt the need for a ‘standardized’ drawing that it could be understood globally. This standardized graphical language was then termed as </w:t>
            </w:r>
            <w:r w:rsidRPr="00FA7DEB">
              <w:rPr>
                <w:rFonts w:ascii="Times New Roman" w:eastAsia="Cambria" w:hAnsi="Times New Roman" w:cs="Times New Roman"/>
                <w:i/>
                <w:sz w:val="24"/>
              </w:rPr>
              <w:t>Engineering Drawing.</w:t>
            </w:r>
          </w:p>
          <w:p w:rsidR="003B3F5B" w:rsidRPr="00E55E73" w:rsidRDefault="001E0EBE" w:rsidP="00E55E73">
            <w:pPr>
              <w:tabs>
                <w:tab w:val="left" w:pos="684"/>
                <w:tab w:val="left" w:pos="8550"/>
              </w:tabs>
              <w:spacing w:after="0"/>
              <w:jc w:val="both"/>
              <w:rPr>
                <w:rFonts w:ascii="Times New Roman" w:eastAsia="Cambria" w:hAnsi="Times New Roman" w:cs="Times New Roman"/>
                <w:sz w:val="24"/>
              </w:rPr>
            </w:pPr>
            <w:r w:rsidRPr="00FA7DEB">
              <w:rPr>
                <w:rFonts w:ascii="Times New Roman" w:eastAsia="Cambria" w:hAnsi="Times New Roman" w:cs="Times New Roman"/>
                <w:sz w:val="24"/>
              </w:rPr>
              <w:tab/>
              <w:t xml:space="preserve">The languages of Engineering Drawing can be effectively used if its ‘grammar’ is mastered along with use of AutoCAD drawing software. This grammar refers to the use of standard conventions, notations and the methods used in technical drawing. This course aims to make students conversant with the grammar rules and methods in Engineering Drawing. This course also aims the students to learn the AutoCAD so that they can draw and make best use of it in drawing of Engg. Graphics. </w:t>
            </w:r>
            <w:r w:rsidR="00E55E73">
              <w:rPr>
                <w:rFonts w:ascii="Times New Roman" w:eastAsia="Cambria" w:hAnsi="Times New Roman" w:cs="Times New Roman"/>
                <w:sz w:val="24"/>
              </w:rPr>
              <w:t xml:space="preserve">  </w:t>
            </w:r>
          </w:p>
        </w:tc>
      </w:tr>
    </w:tbl>
    <w:p w:rsidR="00E55E73" w:rsidRDefault="00E55E73" w:rsidP="001436E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E55E73" w:rsidTr="00E55E73">
        <w:tc>
          <w:tcPr>
            <w:tcW w:w="9350" w:type="dxa"/>
          </w:tcPr>
          <w:p w:rsidR="00E55E73" w:rsidRDefault="00E55E73" w:rsidP="00E55E73">
            <w:pPr>
              <w:rPr>
                <w:rFonts w:ascii="Times New Roman" w:hAnsi="Times New Roman"/>
                <w:sz w:val="24"/>
                <w:szCs w:val="24"/>
              </w:rPr>
            </w:pPr>
            <w:r>
              <w:rPr>
                <w:rFonts w:ascii="Times New Roman" w:eastAsia="Cambria" w:hAnsi="Times New Roman"/>
                <w:sz w:val="24"/>
              </w:rPr>
              <w:t>P</w:t>
            </w:r>
            <w:r w:rsidRPr="00FA7DEB">
              <w:rPr>
                <w:rFonts w:ascii="Times New Roman" w:eastAsia="Cambria" w:hAnsi="Times New Roman"/>
                <w:sz w:val="24"/>
              </w:rPr>
              <w:t xml:space="preserve">rerequisite </w:t>
            </w:r>
            <w:r>
              <w:rPr>
                <w:rFonts w:ascii="Times New Roman" w:eastAsia="Cambria" w:hAnsi="Times New Roman"/>
                <w:sz w:val="24"/>
              </w:rPr>
              <w:t>: K</w:t>
            </w:r>
            <w:r w:rsidRPr="00FA7DEB">
              <w:rPr>
                <w:rFonts w:ascii="Times New Roman" w:eastAsia="Cambria" w:hAnsi="Times New Roman"/>
                <w:sz w:val="24"/>
              </w:rPr>
              <w:t>nowledge of simple geometrical theorems and constructional procedure</w:t>
            </w:r>
          </w:p>
        </w:tc>
      </w:tr>
    </w:tbl>
    <w:p w:rsidR="00E55E73" w:rsidRDefault="00E55E73" w:rsidP="001436EE">
      <w:pPr>
        <w:spacing w:after="0" w:line="240" w:lineRule="auto"/>
        <w:rPr>
          <w:rFonts w:ascii="Times New Roman" w:eastAsia="Times New Roman" w:hAnsi="Times New Roman" w:cs="Times New Roman"/>
          <w:sz w:val="24"/>
          <w:szCs w:val="24"/>
        </w:rPr>
      </w:pPr>
    </w:p>
    <w:p w:rsidR="003B3F5B" w:rsidRDefault="003B3F5B" w:rsidP="0012339F">
      <w:pPr>
        <w:spacing w:after="0" w:line="240" w:lineRule="auto"/>
        <w:rPr>
          <w:rFonts w:ascii="Times New Roman" w:eastAsia="Times New Roman" w:hAnsi="Times New Roman" w:cs="Times New Roman"/>
          <w:sz w:val="24"/>
          <w:szCs w:val="24"/>
        </w:rPr>
      </w:pPr>
    </w:p>
    <w:p w:rsidR="003B3F5B" w:rsidRDefault="003B3F5B" w:rsidP="0012339F">
      <w:pPr>
        <w:spacing w:after="0" w:line="240" w:lineRule="auto"/>
        <w:rPr>
          <w:rFonts w:ascii="Times New Roman" w:eastAsia="Times New Roman" w:hAnsi="Times New Roman" w:cs="Times New Roman"/>
          <w:sz w:val="24"/>
          <w:szCs w:val="24"/>
        </w:rPr>
      </w:pPr>
    </w:p>
    <w:p w:rsidR="00E55E73" w:rsidRDefault="00E55E73" w:rsidP="0012339F">
      <w:pPr>
        <w:spacing w:after="0" w:line="240" w:lineRule="auto"/>
        <w:rPr>
          <w:rFonts w:ascii="Times New Roman" w:eastAsia="Times New Roman" w:hAnsi="Times New Roman" w:cs="Times New Roman"/>
          <w:sz w:val="24"/>
          <w:szCs w:val="24"/>
        </w:rPr>
      </w:pP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1436EE" w:rsidRPr="001436EE" w:rsidTr="003B3F5B">
        <w:tc>
          <w:tcPr>
            <w:tcW w:w="9018" w:type="dxa"/>
            <w:tcBorders>
              <w:top w:val="single" w:sz="4" w:space="0" w:color="auto"/>
              <w:left w:val="single" w:sz="4" w:space="0" w:color="auto"/>
              <w:bottom w:val="single" w:sz="4" w:space="0" w:color="auto"/>
              <w:right w:val="single" w:sz="4" w:space="0" w:color="auto"/>
            </w:tcBorders>
            <w:hideMark/>
          </w:tcPr>
          <w:p w:rsidR="003B3F5B" w:rsidRDefault="001436EE" w:rsidP="003B3F5B">
            <w:pPr>
              <w:spacing w:after="0"/>
              <w:jc w:val="both"/>
              <w:rPr>
                <w:rFonts w:ascii="Times New Roman" w:eastAsia="Times New Roman" w:hAnsi="Times New Roman" w:cs="Times New Roman"/>
                <w:sz w:val="24"/>
                <w:szCs w:val="24"/>
              </w:rPr>
            </w:pPr>
            <w:r w:rsidRPr="001436EE">
              <w:rPr>
                <w:rFonts w:ascii="Times New Roman" w:eastAsia="Times New Roman" w:hAnsi="Times New Roman" w:cs="Times New Roman"/>
                <w:b/>
                <w:sz w:val="24"/>
                <w:szCs w:val="24"/>
              </w:rPr>
              <w:t>Course Outcomes:</w:t>
            </w:r>
            <w:r w:rsidRPr="001436EE">
              <w:rPr>
                <w:rFonts w:ascii="Times New Roman" w:eastAsia="Times New Roman" w:hAnsi="Times New Roman" w:cs="Times New Roman"/>
                <w:sz w:val="24"/>
                <w:szCs w:val="24"/>
              </w:rPr>
              <w:t xml:space="preserve"> </w:t>
            </w:r>
          </w:p>
          <w:p w:rsidR="001436EE" w:rsidRDefault="001436EE" w:rsidP="003B3F5B">
            <w:pPr>
              <w:spacing w:after="0"/>
              <w:jc w:val="both"/>
              <w:rPr>
                <w:rFonts w:ascii="Times New Roman" w:eastAsia="Times New Roman" w:hAnsi="Times New Roman" w:cs="Times New Roman"/>
                <w:sz w:val="24"/>
                <w:szCs w:val="24"/>
              </w:rPr>
            </w:pPr>
            <w:r w:rsidRPr="001436EE">
              <w:rPr>
                <w:rFonts w:ascii="Times New Roman" w:eastAsia="Times New Roman" w:hAnsi="Times New Roman" w:cs="Times New Roman"/>
                <w:sz w:val="24"/>
                <w:szCs w:val="24"/>
              </w:rPr>
              <w:t>After successful completion of the course, student will be able to</w:t>
            </w:r>
            <w:r>
              <w:rPr>
                <w:rFonts w:ascii="Times New Roman" w:eastAsia="Times New Roman" w:hAnsi="Times New Roman" w:cs="Times New Roman"/>
                <w:sz w:val="24"/>
                <w:szCs w:val="24"/>
              </w:rPr>
              <w:t>,</w:t>
            </w:r>
          </w:p>
          <w:p w:rsidR="00CE5657" w:rsidRDefault="00CE5657" w:rsidP="003B3F5B">
            <w:pPr>
              <w:spacing w:after="0"/>
              <w:jc w:val="both"/>
              <w:rPr>
                <w:rFonts w:ascii="Times New Roman" w:eastAsia="Times New Roman" w:hAnsi="Times New Roman" w:cs="Times New Roman"/>
                <w:sz w:val="24"/>
                <w:szCs w:val="24"/>
              </w:rPr>
            </w:pPr>
          </w:p>
          <w:p w:rsidR="001436EE" w:rsidRPr="003B3F5B" w:rsidRDefault="001436EE" w:rsidP="00AF3741">
            <w:pPr>
              <w:pStyle w:val="ListParagraph"/>
              <w:numPr>
                <w:ilvl w:val="0"/>
                <w:numId w:val="87"/>
              </w:numPr>
              <w:spacing w:after="0"/>
              <w:jc w:val="both"/>
              <w:rPr>
                <w:rFonts w:ascii="Times New Roman" w:eastAsia="Cambria" w:hAnsi="Times New Roman" w:cs="Times New Roman"/>
                <w:sz w:val="24"/>
                <w:szCs w:val="24"/>
              </w:rPr>
            </w:pPr>
            <w:r w:rsidRPr="003B3F5B">
              <w:rPr>
                <w:rFonts w:ascii="Times New Roman" w:eastAsia="Cambria" w:hAnsi="Times New Roman" w:cs="Times New Roman"/>
                <w:sz w:val="24"/>
                <w:szCs w:val="24"/>
              </w:rPr>
              <w:t>Determine the location of the location and orientation of point, line, and plane with respect to reference planes to draw their projection.</w:t>
            </w:r>
          </w:p>
          <w:p w:rsidR="001436EE" w:rsidRPr="003B3F5B" w:rsidRDefault="001436EE" w:rsidP="00AF3741">
            <w:pPr>
              <w:pStyle w:val="ListParagraph"/>
              <w:numPr>
                <w:ilvl w:val="0"/>
                <w:numId w:val="87"/>
              </w:numPr>
              <w:spacing w:after="0"/>
              <w:jc w:val="both"/>
              <w:rPr>
                <w:rFonts w:ascii="Times New Roman" w:eastAsia="Cambria" w:hAnsi="Times New Roman" w:cs="Times New Roman"/>
                <w:sz w:val="24"/>
                <w:szCs w:val="24"/>
              </w:rPr>
            </w:pPr>
            <w:r w:rsidRPr="003B3F5B">
              <w:rPr>
                <w:rFonts w:ascii="Times New Roman" w:eastAsia="Cambria" w:hAnsi="Times New Roman" w:cs="Times New Roman"/>
                <w:sz w:val="24"/>
                <w:szCs w:val="24"/>
              </w:rPr>
              <w:t>Develop the projection of various types of solids in various conditions.</w:t>
            </w:r>
          </w:p>
          <w:p w:rsidR="001436EE" w:rsidRPr="003B3F5B" w:rsidRDefault="001436EE" w:rsidP="00AF3741">
            <w:pPr>
              <w:pStyle w:val="ListParagraph"/>
              <w:numPr>
                <w:ilvl w:val="0"/>
                <w:numId w:val="87"/>
              </w:numPr>
              <w:spacing w:after="0"/>
              <w:jc w:val="both"/>
              <w:rPr>
                <w:rFonts w:ascii="Times New Roman" w:eastAsia="Cambria" w:hAnsi="Times New Roman" w:cs="Times New Roman"/>
                <w:sz w:val="24"/>
                <w:szCs w:val="24"/>
              </w:rPr>
            </w:pPr>
            <w:r w:rsidRPr="003B3F5B">
              <w:rPr>
                <w:rFonts w:ascii="Times New Roman" w:eastAsia="Cambria" w:hAnsi="Times New Roman" w:cs="Times New Roman"/>
                <w:sz w:val="24"/>
                <w:szCs w:val="24"/>
              </w:rPr>
              <w:t xml:space="preserve">Develop section views and true shape section of various types of solids </w:t>
            </w:r>
          </w:p>
          <w:p w:rsidR="001436EE" w:rsidRPr="003B3F5B" w:rsidRDefault="001436EE" w:rsidP="00AF3741">
            <w:pPr>
              <w:pStyle w:val="ListParagraph"/>
              <w:numPr>
                <w:ilvl w:val="0"/>
                <w:numId w:val="87"/>
              </w:numPr>
              <w:spacing w:after="0"/>
              <w:jc w:val="both"/>
              <w:rPr>
                <w:rFonts w:ascii="Times New Roman" w:eastAsia="Cambria" w:hAnsi="Times New Roman" w:cs="Times New Roman"/>
                <w:sz w:val="24"/>
                <w:szCs w:val="24"/>
              </w:rPr>
            </w:pPr>
            <w:r w:rsidRPr="003B3F5B">
              <w:rPr>
                <w:rFonts w:ascii="Times New Roman" w:eastAsia="Cambria" w:hAnsi="Times New Roman" w:cs="Times New Roman"/>
                <w:sz w:val="24"/>
                <w:szCs w:val="24"/>
              </w:rPr>
              <w:t>Identify the need of development of lateral surfaces and apply the same in engineering drawing.</w:t>
            </w:r>
          </w:p>
          <w:p w:rsidR="001436EE" w:rsidRPr="003B3F5B" w:rsidRDefault="001436EE" w:rsidP="00AF3741">
            <w:pPr>
              <w:pStyle w:val="ListParagraph"/>
              <w:numPr>
                <w:ilvl w:val="0"/>
                <w:numId w:val="87"/>
              </w:numPr>
              <w:spacing w:after="0"/>
              <w:jc w:val="both"/>
              <w:rPr>
                <w:rFonts w:ascii="Times New Roman" w:eastAsia="Cambria" w:hAnsi="Times New Roman" w:cs="Times New Roman"/>
                <w:sz w:val="24"/>
                <w:szCs w:val="24"/>
              </w:rPr>
            </w:pPr>
            <w:r w:rsidRPr="003B3F5B">
              <w:rPr>
                <w:rFonts w:ascii="Times New Roman" w:eastAsia="Cambria" w:hAnsi="Times New Roman" w:cs="Times New Roman"/>
                <w:sz w:val="24"/>
                <w:szCs w:val="24"/>
              </w:rPr>
              <w:t>Develop orthographic views of an object to convert pictorial view into two-dimension (2D) view.</w:t>
            </w:r>
          </w:p>
          <w:p w:rsidR="001436EE" w:rsidRPr="003B3F5B" w:rsidRDefault="001436EE" w:rsidP="00AF3741">
            <w:pPr>
              <w:pStyle w:val="ListParagraph"/>
              <w:numPr>
                <w:ilvl w:val="0"/>
                <w:numId w:val="87"/>
              </w:numPr>
              <w:spacing w:after="0"/>
              <w:jc w:val="both"/>
              <w:rPr>
                <w:rFonts w:ascii="Times New Roman" w:eastAsia="Cambria" w:hAnsi="Times New Roman" w:cs="Times New Roman"/>
                <w:sz w:val="24"/>
                <w:szCs w:val="24"/>
              </w:rPr>
            </w:pPr>
            <w:r w:rsidRPr="003B3F5B">
              <w:rPr>
                <w:rFonts w:ascii="Times New Roman" w:eastAsia="Cambria" w:hAnsi="Times New Roman" w:cs="Times New Roman"/>
                <w:sz w:val="24"/>
                <w:szCs w:val="24"/>
              </w:rPr>
              <w:t>Develop isometric view to convert two-dimension (2D) view to pictorial view.</w:t>
            </w:r>
          </w:p>
          <w:p w:rsidR="00524929" w:rsidRPr="001436EE" w:rsidRDefault="00524929" w:rsidP="003B3F5B">
            <w:pPr>
              <w:spacing w:after="0"/>
              <w:jc w:val="both"/>
              <w:rPr>
                <w:rFonts w:ascii="Times New Roman" w:eastAsia="Cambria" w:hAnsi="Times New Roman" w:cs="Times New Roman"/>
                <w:sz w:val="24"/>
                <w:szCs w:val="24"/>
              </w:rPr>
            </w:pPr>
          </w:p>
        </w:tc>
      </w:tr>
    </w:tbl>
    <w:tbl>
      <w:tblPr>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2"/>
        <w:gridCol w:w="7501"/>
        <w:gridCol w:w="747"/>
      </w:tblGrid>
      <w:tr w:rsidR="0012339F" w:rsidRPr="00E07607" w:rsidTr="0047356D">
        <w:trPr>
          <w:trHeight w:val="432"/>
        </w:trPr>
        <w:tc>
          <w:tcPr>
            <w:tcW w:w="9760" w:type="dxa"/>
            <w:gridSpan w:val="3"/>
            <w:vAlign w:val="center"/>
          </w:tcPr>
          <w:p w:rsidR="0012339F" w:rsidRPr="00E07607" w:rsidRDefault="0012339F" w:rsidP="0047356D">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lastRenderedPageBreak/>
              <w:t>Course Content</w:t>
            </w:r>
          </w:p>
        </w:tc>
      </w:tr>
      <w:tr w:rsidR="0012339F" w:rsidRPr="00E07607" w:rsidTr="0047356D">
        <w:trPr>
          <w:trHeight w:val="432"/>
        </w:trPr>
        <w:tc>
          <w:tcPr>
            <w:tcW w:w="1512" w:type="dxa"/>
            <w:vAlign w:val="center"/>
          </w:tcPr>
          <w:p w:rsidR="0012339F" w:rsidRPr="00E07607" w:rsidRDefault="0012339F" w:rsidP="0047356D">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Experiment</w:t>
            </w:r>
            <w:r w:rsidRPr="00E07607">
              <w:rPr>
                <w:rFonts w:ascii="Times New Roman" w:eastAsia="Times New Roman" w:hAnsi="Times New Roman"/>
                <w:b/>
                <w:bCs/>
                <w:sz w:val="24"/>
                <w:szCs w:val="24"/>
              </w:rPr>
              <w:t xml:space="preserve"> No</w:t>
            </w:r>
            <w:r w:rsidR="00CC3643">
              <w:rPr>
                <w:rFonts w:ascii="Times New Roman" w:eastAsia="Times New Roman" w:hAnsi="Times New Roman"/>
                <w:b/>
                <w:bCs/>
                <w:sz w:val="24"/>
                <w:szCs w:val="24"/>
              </w:rPr>
              <w:t>.</w:t>
            </w:r>
          </w:p>
        </w:tc>
        <w:tc>
          <w:tcPr>
            <w:tcW w:w="7501" w:type="dxa"/>
            <w:vAlign w:val="center"/>
          </w:tcPr>
          <w:p w:rsidR="0012339F" w:rsidRPr="00E07607" w:rsidRDefault="0012339F" w:rsidP="0047356D">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Description</w:t>
            </w:r>
          </w:p>
        </w:tc>
        <w:tc>
          <w:tcPr>
            <w:tcW w:w="747" w:type="dxa"/>
            <w:vAlign w:val="center"/>
          </w:tcPr>
          <w:p w:rsidR="0012339F" w:rsidRPr="00E07607" w:rsidRDefault="0012339F" w:rsidP="0047356D">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Hrs</w:t>
            </w:r>
          </w:p>
        </w:tc>
      </w:tr>
      <w:tr w:rsidR="0012339F" w:rsidRPr="00E07607" w:rsidTr="0047356D">
        <w:trPr>
          <w:trHeight w:val="432"/>
        </w:trPr>
        <w:tc>
          <w:tcPr>
            <w:tcW w:w="1512" w:type="dxa"/>
          </w:tcPr>
          <w:p w:rsidR="0012339F" w:rsidRPr="00546E7E" w:rsidRDefault="0012339F"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12339F" w:rsidRPr="0012339F" w:rsidRDefault="0012339F" w:rsidP="0047356D">
            <w:pPr>
              <w:spacing w:after="0"/>
              <w:jc w:val="both"/>
              <w:rPr>
                <w:rFonts w:ascii="Times New Roman" w:eastAsia="Cambria" w:hAnsi="Times New Roman" w:cs="Times New Roman"/>
                <w:b/>
                <w:sz w:val="24"/>
                <w:szCs w:val="24"/>
              </w:rPr>
            </w:pPr>
            <w:r w:rsidRPr="0012339F">
              <w:rPr>
                <w:rFonts w:ascii="Times New Roman" w:eastAsia="Cambria" w:hAnsi="Times New Roman" w:cs="Times New Roman"/>
                <w:sz w:val="24"/>
                <w:szCs w:val="24"/>
              </w:rPr>
              <w:t>Orientation of AutoCAD software with basic draw and modify commands and simple practice sketches</w:t>
            </w:r>
          </w:p>
        </w:tc>
        <w:tc>
          <w:tcPr>
            <w:tcW w:w="747" w:type="dxa"/>
          </w:tcPr>
          <w:p w:rsidR="0012339F" w:rsidRPr="00E07607" w:rsidRDefault="00481EA7" w:rsidP="0047356D">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04</w:t>
            </w:r>
          </w:p>
        </w:tc>
      </w:tr>
      <w:tr w:rsidR="00481EA7" w:rsidRPr="00E07607" w:rsidTr="0047356D">
        <w:trPr>
          <w:trHeight w:val="432"/>
        </w:trPr>
        <w:tc>
          <w:tcPr>
            <w:tcW w:w="1512" w:type="dxa"/>
          </w:tcPr>
          <w:p w:rsidR="00481EA7" w:rsidRPr="00546E7E" w:rsidRDefault="00481EA7"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481EA7" w:rsidRPr="0012339F" w:rsidRDefault="00481EA7" w:rsidP="0047356D">
            <w:pPr>
              <w:tabs>
                <w:tab w:val="left" w:pos="216"/>
              </w:tabs>
              <w:spacing w:after="0"/>
              <w:jc w:val="both"/>
              <w:rPr>
                <w:rFonts w:ascii="Times New Roman" w:eastAsia="Cambria" w:hAnsi="Times New Roman" w:cs="Times New Roman"/>
                <w:sz w:val="24"/>
                <w:szCs w:val="24"/>
              </w:rPr>
            </w:pPr>
            <w:r w:rsidRPr="0012339F">
              <w:rPr>
                <w:rFonts w:ascii="Times New Roman" w:eastAsia="Cambria" w:hAnsi="Times New Roman" w:cs="Times New Roman"/>
                <w:sz w:val="24"/>
                <w:szCs w:val="24"/>
              </w:rPr>
              <w:t>Advanced AutoCAD commands, dimensioning, text, line type properties etc. and practice sketches</w:t>
            </w:r>
          </w:p>
        </w:tc>
        <w:tc>
          <w:tcPr>
            <w:tcW w:w="747" w:type="dxa"/>
          </w:tcPr>
          <w:p w:rsidR="00481EA7" w:rsidRDefault="00481EA7" w:rsidP="0047356D">
            <w:pPr>
              <w:jc w:val="center"/>
            </w:pPr>
            <w:r w:rsidRPr="00945D22">
              <w:rPr>
                <w:rFonts w:ascii="Times New Roman" w:eastAsia="Times New Roman" w:hAnsi="Times New Roman"/>
                <w:b/>
                <w:bCs/>
                <w:sz w:val="24"/>
                <w:szCs w:val="24"/>
              </w:rPr>
              <w:t>04</w:t>
            </w:r>
          </w:p>
        </w:tc>
      </w:tr>
      <w:tr w:rsidR="00481EA7" w:rsidRPr="00E07607" w:rsidTr="0047356D">
        <w:trPr>
          <w:trHeight w:val="432"/>
        </w:trPr>
        <w:tc>
          <w:tcPr>
            <w:tcW w:w="1512" w:type="dxa"/>
          </w:tcPr>
          <w:p w:rsidR="00481EA7" w:rsidRPr="00546E7E" w:rsidRDefault="00481EA7"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481EA7" w:rsidRPr="00586D80" w:rsidRDefault="00481EA7" w:rsidP="0047356D">
            <w:pPr>
              <w:tabs>
                <w:tab w:val="left" w:pos="220"/>
              </w:tabs>
              <w:spacing w:after="0"/>
              <w:jc w:val="both"/>
              <w:rPr>
                <w:rFonts w:ascii="Times New Roman" w:eastAsia="Cambria" w:hAnsi="Times New Roman" w:cs="Times New Roman"/>
                <w:sz w:val="24"/>
                <w:szCs w:val="24"/>
              </w:rPr>
            </w:pPr>
            <w:r w:rsidRPr="00586D80">
              <w:rPr>
                <w:rFonts w:ascii="Times New Roman" w:eastAsia="Cambria" w:hAnsi="Times New Roman" w:cs="Times New Roman"/>
                <w:sz w:val="24"/>
                <w:szCs w:val="24"/>
              </w:rPr>
              <w:t>Projection of lines (Minimum four problems)</w:t>
            </w:r>
          </w:p>
        </w:tc>
        <w:tc>
          <w:tcPr>
            <w:tcW w:w="747" w:type="dxa"/>
          </w:tcPr>
          <w:p w:rsidR="00481EA7" w:rsidRDefault="00481EA7" w:rsidP="0047356D">
            <w:pPr>
              <w:jc w:val="center"/>
            </w:pPr>
            <w:r w:rsidRPr="00945D22">
              <w:rPr>
                <w:rFonts w:ascii="Times New Roman" w:eastAsia="Times New Roman" w:hAnsi="Times New Roman"/>
                <w:b/>
                <w:bCs/>
                <w:sz w:val="24"/>
                <w:szCs w:val="24"/>
              </w:rPr>
              <w:t>04</w:t>
            </w:r>
          </w:p>
        </w:tc>
      </w:tr>
      <w:tr w:rsidR="00481EA7" w:rsidRPr="00E07607" w:rsidTr="0047356D">
        <w:trPr>
          <w:trHeight w:val="432"/>
        </w:trPr>
        <w:tc>
          <w:tcPr>
            <w:tcW w:w="1512" w:type="dxa"/>
          </w:tcPr>
          <w:p w:rsidR="00481EA7" w:rsidRPr="00546E7E" w:rsidRDefault="00481EA7"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481EA7" w:rsidRPr="00586D80" w:rsidRDefault="00481EA7" w:rsidP="0047356D">
            <w:pPr>
              <w:tabs>
                <w:tab w:val="left" w:pos="220"/>
              </w:tabs>
              <w:spacing w:after="0"/>
              <w:jc w:val="both"/>
              <w:rPr>
                <w:rFonts w:ascii="Times New Roman" w:eastAsia="Cambria" w:hAnsi="Times New Roman" w:cs="Times New Roman"/>
                <w:sz w:val="24"/>
                <w:szCs w:val="24"/>
              </w:rPr>
            </w:pPr>
            <w:r w:rsidRPr="00586D80">
              <w:rPr>
                <w:rFonts w:ascii="Times New Roman" w:eastAsia="Cambria" w:hAnsi="Times New Roman" w:cs="Times New Roman"/>
                <w:sz w:val="24"/>
                <w:szCs w:val="24"/>
              </w:rPr>
              <w:t>Projection of Planes (Minimum two problems)</w:t>
            </w:r>
          </w:p>
        </w:tc>
        <w:tc>
          <w:tcPr>
            <w:tcW w:w="747" w:type="dxa"/>
          </w:tcPr>
          <w:p w:rsidR="00481EA7" w:rsidRDefault="00481EA7" w:rsidP="0047356D">
            <w:pPr>
              <w:jc w:val="center"/>
            </w:pPr>
            <w:r w:rsidRPr="00945D22">
              <w:rPr>
                <w:rFonts w:ascii="Times New Roman" w:eastAsia="Times New Roman" w:hAnsi="Times New Roman"/>
                <w:b/>
                <w:bCs/>
                <w:sz w:val="24"/>
                <w:szCs w:val="24"/>
              </w:rPr>
              <w:t>04</w:t>
            </w:r>
          </w:p>
        </w:tc>
      </w:tr>
      <w:tr w:rsidR="00481EA7" w:rsidRPr="00E07607" w:rsidTr="0047356D">
        <w:trPr>
          <w:trHeight w:val="432"/>
        </w:trPr>
        <w:tc>
          <w:tcPr>
            <w:tcW w:w="1512" w:type="dxa"/>
          </w:tcPr>
          <w:p w:rsidR="00481EA7" w:rsidRPr="00546E7E" w:rsidRDefault="00481EA7"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481EA7" w:rsidRPr="00586D80" w:rsidRDefault="00481EA7" w:rsidP="0047356D">
            <w:pPr>
              <w:tabs>
                <w:tab w:val="left" w:pos="220"/>
              </w:tabs>
              <w:spacing w:after="0"/>
              <w:jc w:val="both"/>
              <w:rPr>
                <w:rFonts w:ascii="Times New Roman" w:eastAsia="Cambria" w:hAnsi="Times New Roman" w:cs="Times New Roman"/>
                <w:sz w:val="24"/>
                <w:szCs w:val="24"/>
              </w:rPr>
            </w:pPr>
            <w:r w:rsidRPr="00586D80">
              <w:rPr>
                <w:rFonts w:ascii="Times New Roman" w:eastAsia="Cambria" w:hAnsi="Times New Roman" w:cs="Times New Roman"/>
                <w:sz w:val="24"/>
                <w:szCs w:val="24"/>
              </w:rPr>
              <w:t>Projection of Solids (Minimum two problems)</w:t>
            </w:r>
          </w:p>
        </w:tc>
        <w:tc>
          <w:tcPr>
            <w:tcW w:w="747" w:type="dxa"/>
          </w:tcPr>
          <w:p w:rsidR="00481EA7" w:rsidRDefault="00481EA7" w:rsidP="0047356D">
            <w:pPr>
              <w:jc w:val="center"/>
            </w:pPr>
            <w:r w:rsidRPr="00945D22">
              <w:rPr>
                <w:rFonts w:ascii="Times New Roman" w:eastAsia="Times New Roman" w:hAnsi="Times New Roman"/>
                <w:b/>
                <w:bCs/>
                <w:sz w:val="24"/>
                <w:szCs w:val="24"/>
              </w:rPr>
              <w:t>0</w:t>
            </w:r>
            <w:r w:rsidR="005F3CB6">
              <w:rPr>
                <w:rFonts w:ascii="Times New Roman" w:eastAsia="Times New Roman" w:hAnsi="Times New Roman"/>
                <w:b/>
                <w:bCs/>
                <w:sz w:val="24"/>
                <w:szCs w:val="24"/>
              </w:rPr>
              <w:t>6</w:t>
            </w:r>
          </w:p>
        </w:tc>
      </w:tr>
      <w:tr w:rsidR="00481EA7" w:rsidRPr="00E07607" w:rsidTr="0047356D">
        <w:trPr>
          <w:trHeight w:val="432"/>
        </w:trPr>
        <w:tc>
          <w:tcPr>
            <w:tcW w:w="1512" w:type="dxa"/>
          </w:tcPr>
          <w:p w:rsidR="00481EA7" w:rsidRPr="00546E7E" w:rsidRDefault="00481EA7"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481EA7" w:rsidRPr="00586D80" w:rsidRDefault="00481EA7" w:rsidP="0047356D">
            <w:pPr>
              <w:tabs>
                <w:tab w:val="left" w:pos="220"/>
              </w:tabs>
              <w:spacing w:after="0"/>
              <w:jc w:val="both"/>
              <w:rPr>
                <w:rFonts w:ascii="Times New Roman" w:eastAsia="Cambria" w:hAnsi="Times New Roman" w:cs="Times New Roman"/>
                <w:sz w:val="24"/>
                <w:szCs w:val="24"/>
              </w:rPr>
            </w:pPr>
            <w:r w:rsidRPr="00586D80">
              <w:rPr>
                <w:rFonts w:ascii="Times New Roman" w:eastAsia="Cambria" w:hAnsi="Times New Roman" w:cs="Times New Roman"/>
                <w:sz w:val="24"/>
                <w:szCs w:val="24"/>
              </w:rPr>
              <w:t>Section of Solids (Minimum two problems)</w:t>
            </w:r>
          </w:p>
        </w:tc>
        <w:tc>
          <w:tcPr>
            <w:tcW w:w="747" w:type="dxa"/>
          </w:tcPr>
          <w:p w:rsidR="00481EA7" w:rsidRDefault="00481EA7" w:rsidP="0047356D">
            <w:pPr>
              <w:jc w:val="center"/>
            </w:pPr>
            <w:r w:rsidRPr="00945D22">
              <w:rPr>
                <w:rFonts w:ascii="Times New Roman" w:eastAsia="Times New Roman" w:hAnsi="Times New Roman"/>
                <w:b/>
                <w:bCs/>
                <w:sz w:val="24"/>
                <w:szCs w:val="24"/>
              </w:rPr>
              <w:t>0</w:t>
            </w:r>
            <w:r w:rsidR="005F3CB6">
              <w:rPr>
                <w:rFonts w:ascii="Times New Roman" w:eastAsia="Times New Roman" w:hAnsi="Times New Roman"/>
                <w:b/>
                <w:bCs/>
                <w:sz w:val="24"/>
                <w:szCs w:val="24"/>
              </w:rPr>
              <w:t>6</w:t>
            </w:r>
          </w:p>
        </w:tc>
      </w:tr>
      <w:tr w:rsidR="00481EA7" w:rsidRPr="00E07607" w:rsidTr="0047356D">
        <w:trPr>
          <w:trHeight w:val="432"/>
        </w:trPr>
        <w:tc>
          <w:tcPr>
            <w:tcW w:w="1512" w:type="dxa"/>
          </w:tcPr>
          <w:p w:rsidR="00481EA7" w:rsidRPr="00546E7E" w:rsidRDefault="00481EA7"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481EA7" w:rsidRPr="00586D80" w:rsidRDefault="00481EA7" w:rsidP="0047356D">
            <w:pPr>
              <w:tabs>
                <w:tab w:val="left" w:pos="220"/>
              </w:tabs>
              <w:spacing w:after="0"/>
              <w:jc w:val="both"/>
              <w:rPr>
                <w:rFonts w:ascii="Times New Roman" w:eastAsia="Cambria" w:hAnsi="Times New Roman" w:cs="Times New Roman"/>
                <w:sz w:val="24"/>
                <w:szCs w:val="24"/>
              </w:rPr>
            </w:pPr>
            <w:r w:rsidRPr="00586D80">
              <w:rPr>
                <w:rFonts w:ascii="Times New Roman" w:eastAsia="Cambria" w:hAnsi="Times New Roman" w:cs="Times New Roman"/>
                <w:sz w:val="24"/>
                <w:szCs w:val="24"/>
              </w:rPr>
              <w:t>Development of Surfaces (Minimum two problems)</w:t>
            </w:r>
          </w:p>
        </w:tc>
        <w:tc>
          <w:tcPr>
            <w:tcW w:w="747" w:type="dxa"/>
          </w:tcPr>
          <w:p w:rsidR="00481EA7" w:rsidRDefault="00481EA7" w:rsidP="0047356D">
            <w:pPr>
              <w:jc w:val="center"/>
            </w:pPr>
            <w:r w:rsidRPr="00945D22">
              <w:rPr>
                <w:rFonts w:ascii="Times New Roman" w:eastAsia="Times New Roman" w:hAnsi="Times New Roman"/>
                <w:b/>
                <w:bCs/>
                <w:sz w:val="24"/>
                <w:szCs w:val="24"/>
              </w:rPr>
              <w:t>04</w:t>
            </w:r>
          </w:p>
        </w:tc>
      </w:tr>
      <w:tr w:rsidR="00481EA7" w:rsidRPr="00E07607" w:rsidTr="0047356D">
        <w:trPr>
          <w:trHeight w:val="432"/>
        </w:trPr>
        <w:tc>
          <w:tcPr>
            <w:tcW w:w="1512" w:type="dxa"/>
          </w:tcPr>
          <w:p w:rsidR="00481EA7" w:rsidRPr="00546E7E" w:rsidRDefault="00481EA7"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481EA7" w:rsidRPr="00586D80" w:rsidRDefault="00481EA7" w:rsidP="0047356D">
            <w:pPr>
              <w:tabs>
                <w:tab w:val="left" w:pos="216"/>
              </w:tabs>
              <w:spacing w:after="0"/>
              <w:jc w:val="both"/>
              <w:rPr>
                <w:rFonts w:ascii="Times New Roman" w:eastAsia="Cambria" w:hAnsi="Times New Roman" w:cs="Times New Roman"/>
                <w:sz w:val="24"/>
                <w:szCs w:val="24"/>
              </w:rPr>
            </w:pPr>
            <w:r w:rsidRPr="00586D80">
              <w:rPr>
                <w:rFonts w:ascii="Times New Roman" w:eastAsia="Cambria" w:hAnsi="Times New Roman" w:cs="Times New Roman"/>
                <w:sz w:val="24"/>
                <w:szCs w:val="24"/>
              </w:rPr>
              <w:t>Problems on simple object with sectional views (Minimum two problems each with all three views)</w:t>
            </w:r>
          </w:p>
        </w:tc>
        <w:tc>
          <w:tcPr>
            <w:tcW w:w="747" w:type="dxa"/>
          </w:tcPr>
          <w:p w:rsidR="00481EA7" w:rsidRDefault="00481EA7" w:rsidP="0047356D">
            <w:pPr>
              <w:jc w:val="center"/>
            </w:pPr>
            <w:r w:rsidRPr="00945D22">
              <w:rPr>
                <w:rFonts w:ascii="Times New Roman" w:eastAsia="Times New Roman" w:hAnsi="Times New Roman"/>
                <w:b/>
                <w:bCs/>
                <w:sz w:val="24"/>
                <w:szCs w:val="24"/>
              </w:rPr>
              <w:t>04</w:t>
            </w:r>
          </w:p>
        </w:tc>
      </w:tr>
      <w:tr w:rsidR="00481EA7" w:rsidRPr="00E07607" w:rsidTr="0047356D">
        <w:trPr>
          <w:trHeight w:val="432"/>
        </w:trPr>
        <w:tc>
          <w:tcPr>
            <w:tcW w:w="1512" w:type="dxa"/>
          </w:tcPr>
          <w:p w:rsidR="00481EA7" w:rsidRPr="00546E7E" w:rsidRDefault="00481EA7"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481EA7" w:rsidRPr="00586D80" w:rsidRDefault="00481EA7" w:rsidP="0047356D">
            <w:pPr>
              <w:tabs>
                <w:tab w:val="left" w:pos="216"/>
              </w:tabs>
              <w:spacing w:after="0"/>
              <w:jc w:val="both"/>
              <w:rPr>
                <w:rFonts w:ascii="Times New Roman" w:eastAsia="Cambria" w:hAnsi="Times New Roman" w:cs="Times New Roman"/>
                <w:sz w:val="24"/>
                <w:szCs w:val="24"/>
              </w:rPr>
            </w:pPr>
            <w:r w:rsidRPr="00586D80">
              <w:rPr>
                <w:rFonts w:ascii="Times New Roman" w:eastAsia="Cambria" w:hAnsi="Times New Roman" w:cs="Times New Roman"/>
                <w:sz w:val="24"/>
                <w:szCs w:val="24"/>
              </w:rPr>
              <w:t>Orthographic projection with sectional view (Minimum two problems each with all three views)</w:t>
            </w:r>
          </w:p>
        </w:tc>
        <w:tc>
          <w:tcPr>
            <w:tcW w:w="747" w:type="dxa"/>
          </w:tcPr>
          <w:p w:rsidR="00481EA7" w:rsidRDefault="00481EA7" w:rsidP="0047356D">
            <w:pPr>
              <w:jc w:val="center"/>
            </w:pPr>
            <w:r w:rsidRPr="00945D22">
              <w:rPr>
                <w:rFonts w:ascii="Times New Roman" w:eastAsia="Times New Roman" w:hAnsi="Times New Roman"/>
                <w:b/>
                <w:bCs/>
                <w:sz w:val="24"/>
                <w:szCs w:val="24"/>
              </w:rPr>
              <w:t>0</w:t>
            </w:r>
            <w:r w:rsidR="005F3CB6">
              <w:rPr>
                <w:rFonts w:ascii="Times New Roman" w:eastAsia="Times New Roman" w:hAnsi="Times New Roman"/>
                <w:b/>
                <w:bCs/>
                <w:sz w:val="24"/>
                <w:szCs w:val="24"/>
              </w:rPr>
              <w:t>8</w:t>
            </w:r>
          </w:p>
        </w:tc>
      </w:tr>
      <w:tr w:rsidR="00481EA7" w:rsidRPr="00E07607" w:rsidTr="0047356D">
        <w:trPr>
          <w:trHeight w:val="432"/>
        </w:trPr>
        <w:tc>
          <w:tcPr>
            <w:tcW w:w="1512" w:type="dxa"/>
          </w:tcPr>
          <w:p w:rsidR="00481EA7" w:rsidRPr="00546E7E" w:rsidRDefault="00481EA7" w:rsidP="00AF3741">
            <w:pPr>
              <w:pStyle w:val="ListParagraph"/>
              <w:numPr>
                <w:ilvl w:val="0"/>
                <w:numId w:val="48"/>
              </w:numPr>
              <w:spacing w:after="0"/>
              <w:rPr>
                <w:rFonts w:ascii="Times New Roman" w:eastAsia="Times New Roman" w:hAnsi="Times New Roman"/>
                <w:b/>
                <w:bCs/>
                <w:sz w:val="24"/>
                <w:szCs w:val="24"/>
              </w:rPr>
            </w:pPr>
          </w:p>
        </w:tc>
        <w:tc>
          <w:tcPr>
            <w:tcW w:w="7501" w:type="dxa"/>
          </w:tcPr>
          <w:p w:rsidR="00481EA7" w:rsidRPr="00586D80" w:rsidRDefault="00481EA7" w:rsidP="0047356D">
            <w:pPr>
              <w:tabs>
                <w:tab w:val="left" w:pos="340"/>
              </w:tabs>
              <w:spacing w:after="0"/>
              <w:jc w:val="both"/>
              <w:rPr>
                <w:rFonts w:ascii="Times New Roman" w:eastAsia="Cambria" w:hAnsi="Times New Roman" w:cs="Times New Roman"/>
                <w:sz w:val="24"/>
                <w:szCs w:val="24"/>
              </w:rPr>
            </w:pPr>
            <w:r w:rsidRPr="00586D80">
              <w:rPr>
                <w:rFonts w:ascii="Times New Roman" w:eastAsia="Cambria" w:hAnsi="Times New Roman" w:cs="Times New Roman"/>
                <w:sz w:val="24"/>
                <w:szCs w:val="24"/>
              </w:rPr>
              <w:t>Isometric projection and Missing Views (Minimum two problems)</w:t>
            </w:r>
          </w:p>
        </w:tc>
        <w:tc>
          <w:tcPr>
            <w:tcW w:w="747" w:type="dxa"/>
          </w:tcPr>
          <w:p w:rsidR="00481EA7" w:rsidRDefault="00481EA7" w:rsidP="0047356D">
            <w:pPr>
              <w:jc w:val="center"/>
            </w:pPr>
            <w:r w:rsidRPr="00945D22">
              <w:rPr>
                <w:rFonts w:ascii="Times New Roman" w:eastAsia="Times New Roman" w:hAnsi="Times New Roman"/>
                <w:b/>
                <w:bCs/>
                <w:sz w:val="24"/>
                <w:szCs w:val="24"/>
              </w:rPr>
              <w:t>04</w:t>
            </w:r>
          </w:p>
        </w:tc>
      </w:tr>
    </w:tbl>
    <w:p w:rsidR="00E55622" w:rsidRDefault="00E55622" w:rsidP="001E0EBE">
      <w:pPr>
        <w:spacing w:after="0" w:line="240" w:lineRule="auto"/>
        <w:rPr>
          <w:rFonts w:ascii="Times New Roman" w:eastAsia="Times New Roman" w:hAnsi="Times New Roman" w:cs="Times New Roman"/>
          <w:sz w:val="24"/>
          <w:szCs w:val="24"/>
        </w:rPr>
      </w:pPr>
    </w:p>
    <w:p w:rsidR="0047356D" w:rsidRDefault="0047356D" w:rsidP="001E0EBE">
      <w:pPr>
        <w:spacing w:after="0" w:line="240" w:lineRule="auto"/>
        <w:rPr>
          <w:rFonts w:ascii="Times New Roman" w:eastAsia="Times New Roman" w:hAnsi="Times New Roman" w:cs="Times New Roman"/>
          <w:sz w:val="24"/>
          <w:szCs w:val="24"/>
        </w:rPr>
      </w:pPr>
    </w:p>
    <w:tbl>
      <w:tblPr>
        <w:tblStyle w:val="TableGrid"/>
        <w:tblW w:w="9805" w:type="dxa"/>
        <w:tblLook w:val="04A0" w:firstRow="1" w:lastRow="0" w:firstColumn="1" w:lastColumn="0" w:noHBand="0" w:noVBand="1"/>
      </w:tblPr>
      <w:tblGrid>
        <w:gridCol w:w="9805"/>
      </w:tblGrid>
      <w:tr w:rsidR="0047356D" w:rsidTr="00A469C5">
        <w:tc>
          <w:tcPr>
            <w:tcW w:w="9805" w:type="dxa"/>
          </w:tcPr>
          <w:p w:rsidR="0047356D" w:rsidRDefault="0047356D" w:rsidP="0047356D">
            <w:pPr>
              <w:rPr>
                <w:rFonts w:ascii="Times New Roman" w:hAnsi="Times New Roman"/>
                <w:b/>
                <w:sz w:val="24"/>
                <w:szCs w:val="24"/>
              </w:rPr>
            </w:pPr>
            <w:r>
              <w:rPr>
                <w:rFonts w:ascii="Times New Roman" w:hAnsi="Times New Roman"/>
                <w:b/>
                <w:sz w:val="24"/>
                <w:szCs w:val="24"/>
              </w:rPr>
              <w:t>References -</w:t>
            </w:r>
          </w:p>
          <w:p w:rsidR="0047356D" w:rsidRDefault="0047356D" w:rsidP="0047356D">
            <w:pPr>
              <w:jc w:val="both"/>
              <w:rPr>
                <w:rFonts w:ascii="Times New Roman" w:hAnsi="Times New Roman"/>
                <w:b/>
                <w:sz w:val="24"/>
                <w:szCs w:val="24"/>
              </w:rPr>
            </w:pPr>
            <w:r>
              <w:rPr>
                <w:rFonts w:ascii="Times New Roman" w:hAnsi="Times New Roman"/>
                <w:b/>
                <w:sz w:val="24"/>
                <w:szCs w:val="24"/>
              </w:rPr>
              <w:t>Text Book:</w:t>
            </w:r>
          </w:p>
          <w:p w:rsidR="0047356D" w:rsidRPr="00F00B01" w:rsidRDefault="0047356D" w:rsidP="00AF3741">
            <w:pPr>
              <w:pStyle w:val="ListParagraph"/>
              <w:numPr>
                <w:ilvl w:val="0"/>
                <w:numId w:val="47"/>
              </w:numPr>
              <w:tabs>
                <w:tab w:val="left" w:pos="720"/>
              </w:tabs>
              <w:spacing w:line="276" w:lineRule="auto"/>
              <w:ind w:left="360"/>
              <w:jc w:val="both"/>
              <w:rPr>
                <w:rFonts w:ascii="Times New Roman" w:eastAsia="Cambria" w:hAnsi="Times New Roman"/>
                <w:sz w:val="24"/>
                <w:szCs w:val="24"/>
              </w:rPr>
            </w:pPr>
            <w:r w:rsidRPr="00F00B01">
              <w:rPr>
                <w:rFonts w:ascii="Times New Roman" w:eastAsia="Cambria" w:hAnsi="Times New Roman"/>
                <w:sz w:val="24"/>
                <w:szCs w:val="24"/>
              </w:rPr>
              <w:t>Engineering Drawing by Dhanjay A Jolhe, Tata-Mcgarw hill (2008).</w:t>
            </w:r>
          </w:p>
          <w:p w:rsidR="0047356D" w:rsidRPr="00F00B01" w:rsidRDefault="0047356D" w:rsidP="00AF3741">
            <w:pPr>
              <w:pStyle w:val="ListParagraph"/>
              <w:numPr>
                <w:ilvl w:val="0"/>
                <w:numId w:val="47"/>
              </w:numPr>
              <w:tabs>
                <w:tab w:val="left" w:pos="720"/>
              </w:tabs>
              <w:spacing w:line="276" w:lineRule="auto"/>
              <w:ind w:left="360"/>
              <w:jc w:val="both"/>
              <w:rPr>
                <w:rFonts w:ascii="Times New Roman" w:eastAsia="Cambria" w:hAnsi="Times New Roman"/>
                <w:sz w:val="24"/>
                <w:szCs w:val="24"/>
              </w:rPr>
            </w:pPr>
            <w:r w:rsidRPr="00F00B01">
              <w:rPr>
                <w:rFonts w:ascii="Times New Roman" w:eastAsia="Cambria" w:hAnsi="Times New Roman"/>
                <w:sz w:val="24"/>
                <w:szCs w:val="24"/>
              </w:rPr>
              <w:t>Elementary Engineering Drawing by N. D. Bhatt, Charotar Publishing House, Anand (India)</w:t>
            </w:r>
          </w:p>
          <w:p w:rsidR="0047356D" w:rsidRPr="0047356D" w:rsidRDefault="0047356D" w:rsidP="00AF3741">
            <w:pPr>
              <w:pStyle w:val="ListParagraph"/>
              <w:numPr>
                <w:ilvl w:val="0"/>
                <w:numId w:val="47"/>
              </w:numPr>
              <w:tabs>
                <w:tab w:val="left" w:pos="720"/>
              </w:tabs>
              <w:spacing w:line="276" w:lineRule="auto"/>
              <w:ind w:left="360"/>
              <w:jc w:val="both"/>
              <w:rPr>
                <w:rFonts w:ascii="Times New Roman" w:eastAsia="Cambria" w:hAnsi="Times New Roman"/>
                <w:b/>
                <w:sz w:val="24"/>
                <w:szCs w:val="24"/>
              </w:rPr>
            </w:pPr>
            <w:r w:rsidRPr="00F00B01">
              <w:rPr>
                <w:rFonts w:ascii="Times New Roman" w:eastAsia="Cambria" w:hAnsi="Times New Roman"/>
                <w:sz w:val="24"/>
                <w:szCs w:val="24"/>
              </w:rPr>
              <w:t>Text Book on Engineering Drawing by K. L. Narayana &amp; P. Kannaiah , Scitech Publications (India) Pvt. Ltd., Chennai.</w:t>
            </w:r>
          </w:p>
          <w:p w:rsidR="0047356D" w:rsidRPr="00A469C5" w:rsidRDefault="0047356D" w:rsidP="00A469C5">
            <w:pPr>
              <w:tabs>
                <w:tab w:val="left" w:pos="720"/>
              </w:tabs>
              <w:jc w:val="both"/>
              <w:rPr>
                <w:rFonts w:ascii="Times New Roman" w:eastAsia="Cambria" w:hAnsi="Times New Roman"/>
                <w:b/>
                <w:sz w:val="24"/>
                <w:szCs w:val="24"/>
              </w:rPr>
            </w:pPr>
          </w:p>
          <w:p w:rsidR="0047356D" w:rsidRPr="00F00B01" w:rsidRDefault="0047356D" w:rsidP="0047356D">
            <w:pPr>
              <w:jc w:val="both"/>
              <w:rPr>
                <w:rFonts w:ascii="Times New Roman" w:eastAsia="Cambria" w:hAnsi="Times New Roman"/>
                <w:b/>
                <w:sz w:val="24"/>
                <w:szCs w:val="24"/>
              </w:rPr>
            </w:pPr>
            <w:r w:rsidRPr="004D3B92">
              <w:rPr>
                <w:rFonts w:ascii="Times New Roman" w:eastAsia="Cambria" w:hAnsi="Times New Roman"/>
                <w:b/>
                <w:sz w:val="24"/>
                <w:szCs w:val="24"/>
              </w:rPr>
              <w:t>Reference Book:</w:t>
            </w:r>
          </w:p>
          <w:p w:rsidR="0047356D" w:rsidRPr="00E55622" w:rsidRDefault="0047356D" w:rsidP="00AF3741">
            <w:pPr>
              <w:pStyle w:val="ListParagraph"/>
              <w:numPr>
                <w:ilvl w:val="0"/>
                <w:numId w:val="66"/>
              </w:numPr>
              <w:tabs>
                <w:tab w:val="left" w:pos="720"/>
              </w:tabs>
              <w:spacing w:line="276" w:lineRule="auto"/>
              <w:ind w:left="360"/>
              <w:jc w:val="both"/>
              <w:rPr>
                <w:rFonts w:ascii="Times New Roman" w:eastAsia="Cambria" w:hAnsi="Times New Roman"/>
                <w:sz w:val="24"/>
                <w:szCs w:val="24"/>
              </w:rPr>
            </w:pPr>
            <w:r w:rsidRPr="00E55622">
              <w:rPr>
                <w:rFonts w:ascii="Times New Roman" w:eastAsia="Cambria" w:hAnsi="Times New Roman"/>
                <w:sz w:val="24"/>
                <w:szCs w:val="24"/>
              </w:rPr>
              <w:t>Fundamentals of Engineering Drawing by Warren Luzzader, Prentice Hall of India, New Delhi.</w:t>
            </w:r>
          </w:p>
          <w:p w:rsidR="0047356D" w:rsidRPr="00E55622" w:rsidRDefault="0047356D" w:rsidP="00AF3741">
            <w:pPr>
              <w:pStyle w:val="ListParagraph"/>
              <w:numPr>
                <w:ilvl w:val="0"/>
                <w:numId w:val="66"/>
              </w:numPr>
              <w:tabs>
                <w:tab w:val="left" w:pos="720"/>
              </w:tabs>
              <w:spacing w:line="276" w:lineRule="auto"/>
              <w:ind w:left="360"/>
              <w:jc w:val="both"/>
              <w:rPr>
                <w:rFonts w:ascii="Times New Roman" w:eastAsia="Cambria" w:hAnsi="Times New Roman"/>
                <w:sz w:val="24"/>
                <w:szCs w:val="24"/>
              </w:rPr>
            </w:pPr>
            <w:r w:rsidRPr="00E55622">
              <w:rPr>
                <w:rFonts w:ascii="Times New Roman" w:eastAsia="Cambria" w:hAnsi="Times New Roman"/>
                <w:sz w:val="24"/>
                <w:szCs w:val="24"/>
              </w:rPr>
              <w:t>Engineering Graphics by P. S. Gill, S. K. Kataria and sons New Delhi (2009).</w:t>
            </w:r>
          </w:p>
          <w:p w:rsidR="0047356D" w:rsidRPr="003D17AE" w:rsidRDefault="0047356D" w:rsidP="00AF3741">
            <w:pPr>
              <w:pStyle w:val="ListParagraph"/>
              <w:numPr>
                <w:ilvl w:val="0"/>
                <w:numId w:val="66"/>
              </w:numPr>
              <w:tabs>
                <w:tab w:val="left" w:pos="720"/>
              </w:tabs>
              <w:spacing w:line="276" w:lineRule="auto"/>
              <w:ind w:left="360"/>
              <w:jc w:val="both"/>
              <w:rPr>
                <w:rFonts w:ascii="Times New Roman" w:eastAsia="Cambria" w:hAnsi="Times New Roman"/>
                <w:sz w:val="24"/>
                <w:szCs w:val="24"/>
              </w:rPr>
            </w:pPr>
            <w:r w:rsidRPr="00E55622">
              <w:rPr>
                <w:rFonts w:ascii="Times New Roman" w:eastAsia="Cambria" w:hAnsi="Times New Roman"/>
                <w:sz w:val="24"/>
                <w:szCs w:val="24"/>
              </w:rPr>
              <w:t>Engineering Graphics with AutoCAD by D.M. Kulkarni, A. P. Rastogi, A. K. Sarkar, PHI Publication (2010).</w:t>
            </w:r>
          </w:p>
        </w:tc>
      </w:tr>
    </w:tbl>
    <w:p w:rsidR="00B97C36" w:rsidRPr="00E07607" w:rsidRDefault="00B97C36" w:rsidP="00B97C36">
      <w:pPr>
        <w:spacing w:after="0"/>
        <w:rPr>
          <w:rFonts w:ascii="Times New Roman" w:eastAsia="Times New Roman" w:hAnsi="Times New Roman"/>
          <w:b/>
          <w:bCs/>
          <w:sz w:val="24"/>
          <w:szCs w:val="24"/>
        </w:rPr>
      </w:pPr>
    </w:p>
    <w:tbl>
      <w:tblPr>
        <w:tblpPr w:leftFromText="180" w:rightFromText="180" w:vertAnchor="page" w:horzAnchor="margin" w:tblpY="2986"/>
        <w:tblW w:w="9090" w:type="dxa"/>
        <w:tblLayout w:type="fixed"/>
        <w:tblCellMar>
          <w:left w:w="0" w:type="dxa"/>
          <w:right w:w="0" w:type="dxa"/>
        </w:tblCellMar>
        <w:tblLook w:val="04A0" w:firstRow="1" w:lastRow="0" w:firstColumn="1" w:lastColumn="0" w:noHBand="0" w:noVBand="1"/>
      </w:tblPr>
      <w:tblGrid>
        <w:gridCol w:w="2837"/>
        <w:gridCol w:w="2653"/>
        <w:gridCol w:w="931"/>
        <w:gridCol w:w="509"/>
        <w:gridCol w:w="450"/>
        <w:gridCol w:w="540"/>
        <w:gridCol w:w="1170"/>
      </w:tblGrid>
      <w:tr w:rsidR="00A469C5" w:rsidRPr="00E07607" w:rsidTr="005A72B8">
        <w:trPr>
          <w:trHeight w:val="20"/>
        </w:trPr>
        <w:tc>
          <w:tcPr>
            <w:tcW w:w="2837"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A469C5" w:rsidRPr="00E07607" w:rsidRDefault="00A469C5" w:rsidP="005A72B8">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 </w:t>
            </w:r>
          </w:p>
        </w:tc>
        <w:tc>
          <w:tcPr>
            <w:tcW w:w="2653" w:type="dxa"/>
            <w:tcBorders>
              <w:top w:val="single" w:sz="8" w:space="0" w:color="000000"/>
              <w:left w:val="single" w:sz="4" w:space="0" w:color="auto"/>
              <w:bottom w:val="single" w:sz="8" w:space="0" w:color="000000"/>
              <w:right w:val="single" w:sz="4" w:space="0" w:color="auto"/>
            </w:tcBorders>
            <w:shd w:val="clear" w:color="auto" w:fill="auto"/>
          </w:tcPr>
          <w:p w:rsidR="00A469C5" w:rsidRPr="00E07607" w:rsidRDefault="00A469C5" w:rsidP="005A72B8">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 xml:space="preserve"> I</w:t>
            </w:r>
          </w:p>
        </w:tc>
        <w:tc>
          <w:tcPr>
            <w:tcW w:w="931" w:type="dxa"/>
            <w:tcBorders>
              <w:left w:val="single" w:sz="4" w:space="0" w:color="auto"/>
              <w:right w:val="single" w:sz="4" w:space="0" w:color="auto"/>
            </w:tcBorders>
          </w:tcPr>
          <w:p w:rsidR="00A469C5" w:rsidRPr="00E07607" w:rsidRDefault="00A469C5" w:rsidP="005A72B8">
            <w:pPr>
              <w:spacing w:after="0"/>
              <w:jc w:val="both"/>
              <w:rPr>
                <w:rFonts w:ascii="Times New Roman" w:eastAsia="Times New Roman" w:hAnsi="Times New Roman"/>
                <w:sz w:val="24"/>
                <w:szCs w:val="24"/>
              </w:rPr>
            </w:pPr>
          </w:p>
        </w:tc>
        <w:tc>
          <w:tcPr>
            <w:tcW w:w="509" w:type="dxa"/>
            <w:tcBorders>
              <w:top w:val="single" w:sz="8" w:space="0" w:color="000000"/>
              <w:left w:val="single" w:sz="4" w:space="0" w:color="auto"/>
              <w:bottom w:val="single" w:sz="8" w:space="0" w:color="000000"/>
              <w:right w:val="single" w:sz="8" w:space="0" w:color="000000"/>
            </w:tcBorders>
            <w:vAlign w:val="center"/>
          </w:tcPr>
          <w:p w:rsidR="00A469C5" w:rsidRPr="00E07607" w:rsidRDefault="00A469C5" w:rsidP="005A72B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L</w:t>
            </w:r>
          </w:p>
        </w:tc>
        <w:tc>
          <w:tcPr>
            <w:tcW w:w="450" w:type="dxa"/>
            <w:tcBorders>
              <w:top w:val="single" w:sz="8" w:space="0" w:color="000000"/>
              <w:left w:val="single" w:sz="4" w:space="0" w:color="auto"/>
              <w:bottom w:val="single" w:sz="8" w:space="0" w:color="000000"/>
              <w:right w:val="single" w:sz="8" w:space="0" w:color="000000"/>
            </w:tcBorders>
            <w:vAlign w:val="center"/>
          </w:tcPr>
          <w:p w:rsidR="00A469C5" w:rsidRPr="00E07607" w:rsidRDefault="00A469C5" w:rsidP="005A72B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T</w:t>
            </w:r>
          </w:p>
        </w:tc>
        <w:tc>
          <w:tcPr>
            <w:tcW w:w="540" w:type="dxa"/>
            <w:tcBorders>
              <w:top w:val="single" w:sz="8" w:space="0" w:color="000000"/>
              <w:left w:val="single" w:sz="4" w:space="0" w:color="auto"/>
              <w:bottom w:val="single" w:sz="8" w:space="0" w:color="000000"/>
              <w:right w:val="single" w:sz="8" w:space="0" w:color="000000"/>
            </w:tcBorders>
            <w:vAlign w:val="center"/>
          </w:tcPr>
          <w:p w:rsidR="00A469C5" w:rsidRPr="00E07607" w:rsidRDefault="00A469C5" w:rsidP="005A72B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P</w:t>
            </w:r>
          </w:p>
        </w:tc>
        <w:tc>
          <w:tcPr>
            <w:tcW w:w="1170" w:type="dxa"/>
            <w:tcBorders>
              <w:top w:val="single" w:sz="8" w:space="0" w:color="000000"/>
              <w:left w:val="single" w:sz="4" w:space="0" w:color="auto"/>
              <w:bottom w:val="single" w:sz="8" w:space="0" w:color="000000"/>
              <w:right w:val="single" w:sz="8" w:space="0" w:color="000000"/>
            </w:tcBorders>
            <w:vAlign w:val="center"/>
          </w:tcPr>
          <w:p w:rsidR="00A469C5" w:rsidRPr="00E07607" w:rsidRDefault="00A469C5" w:rsidP="005A72B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Credits</w:t>
            </w:r>
          </w:p>
        </w:tc>
      </w:tr>
      <w:tr w:rsidR="00A469C5" w:rsidRPr="00E07607" w:rsidTr="005A72B8">
        <w:trPr>
          <w:trHeight w:val="20"/>
        </w:trPr>
        <w:tc>
          <w:tcPr>
            <w:tcW w:w="2837"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A469C5" w:rsidRPr="00E07607" w:rsidRDefault="00A469C5" w:rsidP="005A72B8">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Pr>
                <w:rFonts w:ascii="Times New Roman" w:eastAsia="Times New Roman" w:hAnsi="Times New Roman"/>
                <w:b/>
                <w:sz w:val="24"/>
                <w:szCs w:val="24"/>
              </w:rPr>
              <w:t>SH183</w:t>
            </w:r>
            <w:r w:rsidR="00E62A48">
              <w:rPr>
                <w:rFonts w:ascii="Times New Roman" w:eastAsia="Times New Roman" w:hAnsi="Times New Roman"/>
                <w:b/>
                <w:sz w:val="24"/>
                <w:szCs w:val="24"/>
              </w:rPr>
              <w:t>1</w:t>
            </w:r>
          </w:p>
        </w:tc>
        <w:tc>
          <w:tcPr>
            <w:tcW w:w="2653" w:type="dxa"/>
            <w:tcBorders>
              <w:top w:val="single" w:sz="8" w:space="0" w:color="000000"/>
              <w:left w:val="single" w:sz="4" w:space="0" w:color="auto"/>
              <w:bottom w:val="single" w:sz="8" w:space="0" w:color="000000"/>
              <w:right w:val="single" w:sz="4" w:space="0" w:color="auto"/>
            </w:tcBorders>
            <w:shd w:val="clear" w:color="auto" w:fill="auto"/>
          </w:tcPr>
          <w:p w:rsidR="00A469C5" w:rsidRDefault="00A469C5" w:rsidP="005A72B8">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 xml:space="preserve">Course Name : </w:t>
            </w:r>
          </w:p>
          <w:p w:rsidR="00A469C5" w:rsidRPr="00E07607" w:rsidRDefault="00A469C5" w:rsidP="005A72B8">
            <w:pPr>
              <w:spacing w:after="0"/>
              <w:jc w:val="both"/>
              <w:rPr>
                <w:rFonts w:ascii="Times New Roman" w:eastAsia="Times New Roman" w:hAnsi="Times New Roman"/>
                <w:b/>
                <w:sz w:val="24"/>
                <w:szCs w:val="24"/>
              </w:rPr>
            </w:pPr>
            <w:r>
              <w:rPr>
                <w:rFonts w:ascii="Times New Roman" w:eastAsia="Times New Roman" w:hAnsi="Times New Roman"/>
                <w:b/>
                <w:sz w:val="24"/>
                <w:szCs w:val="24"/>
              </w:rPr>
              <w:t>English Proficiency Lab I</w:t>
            </w:r>
          </w:p>
        </w:tc>
        <w:tc>
          <w:tcPr>
            <w:tcW w:w="931" w:type="dxa"/>
            <w:tcBorders>
              <w:left w:val="single" w:sz="4" w:space="0" w:color="auto"/>
              <w:right w:val="single" w:sz="4" w:space="0" w:color="auto"/>
            </w:tcBorders>
          </w:tcPr>
          <w:p w:rsidR="00A469C5" w:rsidRPr="00E07607" w:rsidRDefault="00A469C5" w:rsidP="005A72B8">
            <w:pPr>
              <w:spacing w:after="0"/>
              <w:jc w:val="both"/>
              <w:rPr>
                <w:rFonts w:ascii="Times New Roman" w:eastAsia="Times New Roman" w:hAnsi="Times New Roman"/>
                <w:sz w:val="24"/>
                <w:szCs w:val="24"/>
              </w:rPr>
            </w:pPr>
          </w:p>
        </w:tc>
        <w:tc>
          <w:tcPr>
            <w:tcW w:w="509" w:type="dxa"/>
            <w:tcBorders>
              <w:top w:val="single" w:sz="8" w:space="0" w:color="000000"/>
              <w:left w:val="single" w:sz="4" w:space="0" w:color="auto"/>
              <w:bottom w:val="single" w:sz="8" w:space="0" w:color="000000"/>
              <w:right w:val="single" w:sz="8" w:space="0" w:color="000000"/>
            </w:tcBorders>
            <w:vAlign w:val="center"/>
          </w:tcPr>
          <w:p w:rsidR="00A469C5" w:rsidRPr="00E07607" w:rsidRDefault="00A469C5" w:rsidP="005A72B8">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450" w:type="dxa"/>
            <w:tcBorders>
              <w:top w:val="single" w:sz="8" w:space="0" w:color="000000"/>
              <w:left w:val="single" w:sz="4" w:space="0" w:color="auto"/>
              <w:bottom w:val="single" w:sz="8" w:space="0" w:color="000000"/>
              <w:right w:val="single" w:sz="8" w:space="0" w:color="000000"/>
            </w:tcBorders>
            <w:vAlign w:val="center"/>
          </w:tcPr>
          <w:p w:rsidR="00A469C5" w:rsidRPr="00E07607" w:rsidRDefault="00A469C5" w:rsidP="005A72B8">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540" w:type="dxa"/>
            <w:tcBorders>
              <w:top w:val="single" w:sz="8" w:space="0" w:color="000000"/>
              <w:left w:val="single" w:sz="4" w:space="0" w:color="auto"/>
              <w:bottom w:val="single" w:sz="8" w:space="0" w:color="000000"/>
              <w:right w:val="single" w:sz="8" w:space="0" w:color="000000"/>
            </w:tcBorders>
            <w:vAlign w:val="center"/>
          </w:tcPr>
          <w:p w:rsidR="00A469C5" w:rsidRPr="00E07607" w:rsidRDefault="00A469C5" w:rsidP="005A72B8">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170" w:type="dxa"/>
            <w:tcBorders>
              <w:top w:val="single" w:sz="8" w:space="0" w:color="000000"/>
              <w:left w:val="single" w:sz="4" w:space="0" w:color="auto"/>
              <w:bottom w:val="single" w:sz="8" w:space="0" w:color="000000"/>
              <w:right w:val="single" w:sz="8" w:space="0" w:color="000000"/>
            </w:tcBorders>
            <w:vAlign w:val="center"/>
          </w:tcPr>
          <w:p w:rsidR="00A469C5" w:rsidRPr="00E07607" w:rsidRDefault="00A469C5" w:rsidP="005A72B8">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B97C36" w:rsidRDefault="00B97C36" w:rsidP="00B97C36">
      <w:pPr>
        <w:spacing w:after="0" w:line="240" w:lineRule="auto"/>
        <w:jc w:val="center"/>
        <w:rPr>
          <w:rFonts w:ascii="Times New Roman" w:eastAsia="Times New Roman" w:hAnsi="Times New Roman"/>
          <w:bCs/>
          <w:sz w:val="24"/>
          <w:szCs w:val="24"/>
        </w:rPr>
      </w:pPr>
    </w:p>
    <w:p w:rsidR="00A469C5" w:rsidRDefault="00A469C5" w:rsidP="00B97C36">
      <w:pPr>
        <w:spacing w:after="0" w:line="240" w:lineRule="auto"/>
        <w:jc w:val="center"/>
        <w:rPr>
          <w:rFonts w:ascii="Times New Roman" w:eastAsia="Times New Roman" w:hAnsi="Times New Roman"/>
          <w:bCs/>
          <w:sz w:val="24"/>
          <w:szCs w:val="24"/>
        </w:rPr>
      </w:pPr>
    </w:p>
    <w:p w:rsidR="00A469C5" w:rsidRDefault="00A469C5" w:rsidP="005A72B8">
      <w:pPr>
        <w:spacing w:after="0" w:line="240" w:lineRule="auto"/>
        <w:rPr>
          <w:rFonts w:ascii="Times New Roman" w:eastAsia="Times New Roman" w:hAnsi="Times New Roman"/>
          <w:bCs/>
          <w:sz w:val="24"/>
          <w:szCs w:val="24"/>
        </w:rPr>
      </w:pPr>
    </w:p>
    <w:tbl>
      <w:tblPr>
        <w:tblpPr w:leftFromText="180" w:rightFromText="180" w:vertAnchor="page" w:horzAnchor="margin" w:tblpY="471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469C5" w:rsidRPr="00E07607" w:rsidTr="00A469C5">
        <w:tc>
          <w:tcPr>
            <w:tcW w:w="9072" w:type="dxa"/>
          </w:tcPr>
          <w:p w:rsidR="00A469C5" w:rsidRPr="00E07607" w:rsidRDefault="00A469C5" w:rsidP="00A469C5">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A469C5" w:rsidRDefault="00A469C5" w:rsidP="00A469C5">
            <w:pPr>
              <w:spacing w:after="0"/>
              <w:jc w:val="both"/>
              <w:rPr>
                <w:rFonts w:ascii="Times New Roman" w:eastAsia="Times New Roman" w:hAnsi="Times New Roman"/>
                <w:bCs/>
                <w:sz w:val="24"/>
                <w:szCs w:val="24"/>
              </w:rPr>
            </w:pPr>
          </w:p>
          <w:p w:rsidR="00A469C5" w:rsidRPr="00E07607" w:rsidRDefault="00A469C5" w:rsidP="00A469C5">
            <w:pPr>
              <w:spacing w:after="0"/>
              <w:jc w:val="both"/>
              <w:rPr>
                <w:rFonts w:ascii="Times New Roman" w:eastAsia="Times New Roman" w:hAnsi="Times New Roman"/>
                <w:bCs/>
                <w:sz w:val="24"/>
                <w:szCs w:val="24"/>
              </w:rPr>
            </w:pPr>
            <w:r w:rsidRPr="00550B49">
              <w:rPr>
                <w:rFonts w:ascii="Times New Roman" w:eastAsia="Times New Roman" w:hAnsi="Times New Roman"/>
                <w:bCs/>
                <w:sz w:val="24"/>
                <w:szCs w:val="24"/>
              </w:rPr>
              <w:t>The objective of the course is to train students to acquire language and applied grammar skills practically.</w:t>
            </w:r>
            <w:r w:rsidRPr="00550B49">
              <w:rPr>
                <w:rFonts w:ascii="Times New Roman" w:hAnsi="Times New Roman"/>
                <w:sz w:val="24"/>
                <w:szCs w:val="24"/>
              </w:rPr>
              <w:t xml:space="preserve"> Practical course in </w:t>
            </w:r>
            <w:r>
              <w:rPr>
                <w:rFonts w:ascii="Times New Roman" w:hAnsi="Times New Roman"/>
                <w:sz w:val="24"/>
                <w:szCs w:val="24"/>
              </w:rPr>
              <w:t xml:space="preserve">English Proficiency Lab I </w:t>
            </w:r>
            <w:r w:rsidRPr="00550B49">
              <w:rPr>
                <w:rFonts w:ascii="Times New Roman" w:hAnsi="Times New Roman"/>
                <w:sz w:val="24"/>
                <w:szCs w:val="24"/>
              </w:rPr>
              <w:t xml:space="preserve">addresses students’ listening, speaking, </w:t>
            </w:r>
            <w:r>
              <w:rPr>
                <w:rFonts w:ascii="Times New Roman" w:hAnsi="Times New Roman"/>
                <w:sz w:val="24"/>
                <w:szCs w:val="24"/>
              </w:rPr>
              <w:t xml:space="preserve">reading, </w:t>
            </w:r>
            <w:r w:rsidRPr="00550B49">
              <w:rPr>
                <w:rFonts w:ascii="Times New Roman" w:hAnsi="Times New Roman"/>
                <w:sz w:val="24"/>
                <w:szCs w:val="24"/>
              </w:rPr>
              <w:t xml:space="preserve">writing and soft (fundamental) skills. </w:t>
            </w:r>
            <w:r>
              <w:rPr>
                <w:rFonts w:ascii="Times New Roman" w:hAnsi="Times New Roman"/>
                <w:sz w:val="24"/>
                <w:szCs w:val="24"/>
              </w:rPr>
              <w:t>W</w:t>
            </w:r>
            <w:r w:rsidRPr="00550B49">
              <w:rPr>
                <w:rFonts w:ascii="Times New Roman" w:hAnsi="Times New Roman"/>
                <w:sz w:val="24"/>
                <w:szCs w:val="24"/>
              </w:rPr>
              <w:t>e provid</w:t>
            </w:r>
            <w:r>
              <w:rPr>
                <w:rFonts w:ascii="Times New Roman" w:hAnsi="Times New Roman"/>
                <w:sz w:val="24"/>
                <w:szCs w:val="24"/>
              </w:rPr>
              <w:t>e</w:t>
            </w:r>
            <w:r w:rsidRPr="00550B49">
              <w:rPr>
                <w:rFonts w:ascii="Times New Roman" w:hAnsi="Times New Roman"/>
                <w:sz w:val="24"/>
                <w:szCs w:val="24"/>
              </w:rPr>
              <w:t xml:space="preserve"> personal attention to individual student’s performances.</w:t>
            </w:r>
          </w:p>
        </w:tc>
      </w:tr>
    </w:tbl>
    <w:p w:rsidR="00A469C5" w:rsidRDefault="00A469C5" w:rsidP="00B97C36">
      <w:pPr>
        <w:spacing w:after="0" w:line="240" w:lineRule="auto"/>
        <w:jc w:val="center"/>
        <w:rPr>
          <w:rFonts w:ascii="Times New Roman" w:eastAsia="Times New Roman" w:hAnsi="Times New Roman"/>
          <w:bCs/>
          <w:sz w:val="24"/>
          <w:szCs w:val="24"/>
        </w:rPr>
      </w:pPr>
    </w:p>
    <w:p w:rsidR="00AA403D" w:rsidRPr="00E07607" w:rsidRDefault="00AA403D" w:rsidP="00B97C36">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97C36" w:rsidRPr="00E07607" w:rsidTr="003D17AE">
        <w:tc>
          <w:tcPr>
            <w:tcW w:w="9072" w:type="dxa"/>
          </w:tcPr>
          <w:p w:rsidR="00B97C36" w:rsidRPr="008103A3" w:rsidRDefault="00B97C36" w:rsidP="00DA18B7">
            <w:pPr>
              <w:spacing w:after="0"/>
              <w:rPr>
                <w:rFonts w:ascii="Times New Roman" w:eastAsia="Times New Roman" w:hAnsi="Times New Roman" w:cs="Times New Roman"/>
                <w:b/>
                <w:bCs/>
                <w:sz w:val="24"/>
                <w:szCs w:val="24"/>
              </w:rPr>
            </w:pPr>
            <w:r w:rsidRPr="008103A3">
              <w:rPr>
                <w:rFonts w:ascii="Times New Roman" w:eastAsia="Times New Roman" w:hAnsi="Times New Roman" w:cs="Times New Roman"/>
                <w:b/>
                <w:bCs/>
                <w:sz w:val="24"/>
                <w:szCs w:val="24"/>
              </w:rPr>
              <w:t>Course Learning Outcomes:</w:t>
            </w:r>
          </w:p>
          <w:p w:rsidR="00B97C36" w:rsidRPr="008103A3" w:rsidRDefault="00B97C36" w:rsidP="003D17AE">
            <w:pPr>
              <w:spacing w:after="0"/>
              <w:jc w:val="both"/>
              <w:rPr>
                <w:rFonts w:ascii="Times New Roman" w:eastAsia="Times New Roman" w:hAnsi="Times New Roman" w:cs="Times New Roman"/>
                <w:bCs/>
                <w:sz w:val="24"/>
                <w:szCs w:val="24"/>
              </w:rPr>
            </w:pPr>
            <w:r w:rsidRPr="008103A3">
              <w:rPr>
                <w:rFonts w:ascii="Times New Roman" w:eastAsia="Times New Roman" w:hAnsi="Times New Roman" w:cs="Times New Roman"/>
                <w:bCs/>
                <w:sz w:val="24"/>
                <w:szCs w:val="24"/>
              </w:rPr>
              <w:t>After successful completion of the course, students will be able to,</w:t>
            </w:r>
          </w:p>
          <w:p w:rsidR="00B97C36" w:rsidRPr="008103A3" w:rsidRDefault="00B97C36" w:rsidP="003D17AE">
            <w:pPr>
              <w:spacing w:after="0"/>
              <w:contextualSpacing/>
              <w:jc w:val="both"/>
              <w:rPr>
                <w:rFonts w:ascii="Times New Roman" w:eastAsia="Times New Roman" w:hAnsi="Times New Roman" w:cs="Times New Roman"/>
                <w:b/>
                <w:bCs/>
                <w:sz w:val="24"/>
                <w:szCs w:val="24"/>
              </w:rPr>
            </w:pPr>
          </w:p>
          <w:p w:rsidR="00B97C36" w:rsidRPr="003D17AE" w:rsidRDefault="00B97C36" w:rsidP="00AF3741">
            <w:pPr>
              <w:pStyle w:val="ListParagraph"/>
              <w:numPr>
                <w:ilvl w:val="0"/>
                <w:numId w:val="88"/>
              </w:numPr>
              <w:spacing w:after="0"/>
              <w:jc w:val="both"/>
              <w:rPr>
                <w:rFonts w:ascii="Times New Roman" w:eastAsia="Times New Roman" w:hAnsi="Times New Roman" w:cs="Times New Roman"/>
                <w:bCs/>
                <w:color w:val="000000"/>
                <w:spacing w:val="-1"/>
                <w:sz w:val="24"/>
                <w:szCs w:val="24"/>
              </w:rPr>
            </w:pPr>
            <w:r w:rsidRPr="003D17AE">
              <w:rPr>
                <w:rFonts w:ascii="Times New Roman" w:hAnsi="Times New Roman" w:cs="Times New Roman"/>
                <w:sz w:val="24"/>
                <w:szCs w:val="24"/>
              </w:rPr>
              <w:t xml:space="preserve">Demonstrate reception skills of language </w:t>
            </w:r>
          </w:p>
          <w:p w:rsidR="00B97C36" w:rsidRPr="003D17AE" w:rsidRDefault="00B97C36" w:rsidP="00AF3741">
            <w:pPr>
              <w:pStyle w:val="ListParagraph"/>
              <w:numPr>
                <w:ilvl w:val="0"/>
                <w:numId w:val="88"/>
              </w:numPr>
              <w:spacing w:after="0"/>
              <w:jc w:val="both"/>
              <w:rPr>
                <w:rFonts w:ascii="Times New Roman" w:eastAsia="Times New Roman" w:hAnsi="Times New Roman" w:cs="Times New Roman"/>
                <w:bCs/>
                <w:color w:val="000000"/>
                <w:spacing w:val="-1"/>
                <w:sz w:val="24"/>
                <w:szCs w:val="24"/>
              </w:rPr>
            </w:pPr>
            <w:r w:rsidRPr="003D17AE">
              <w:rPr>
                <w:rFonts w:ascii="Times New Roman" w:hAnsi="Times New Roman" w:cs="Times New Roman"/>
                <w:sz w:val="24"/>
                <w:szCs w:val="24"/>
              </w:rPr>
              <w:t>Communicate using oral and written mode</w:t>
            </w:r>
            <w:r w:rsidR="004E4F58" w:rsidRPr="003D17AE">
              <w:rPr>
                <w:rFonts w:ascii="Times New Roman" w:hAnsi="Times New Roman" w:cs="Times New Roman"/>
                <w:sz w:val="24"/>
                <w:szCs w:val="24"/>
              </w:rPr>
              <w:t>s</w:t>
            </w:r>
            <w:r w:rsidRPr="003D17AE">
              <w:rPr>
                <w:rFonts w:ascii="Times New Roman" w:hAnsi="Times New Roman" w:cs="Times New Roman"/>
                <w:sz w:val="24"/>
                <w:szCs w:val="24"/>
              </w:rPr>
              <w:t xml:space="preserve">. </w:t>
            </w:r>
          </w:p>
          <w:p w:rsidR="00B97C36" w:rsidRPr="003D17AE" w:rsidRDefault="00B97C36" w:rsidP="00AF3741">
            <w:pPr>
              <w:pStyle w:val="ListParagraph"/>
              <w:numPr>
                <w:ilvl w:val="0"/>
                <w:numId w:val="88"/>
              </w:numPr>
              <w:spacing w:after="0"/>
              <w:jc w:val="both"/>
              <w:rPr>
                <w:rFonts w:ascii="Times New Roman" w:eastAsia="Times New Roman" w:hAnsi="Times New Roman" w:cs="Times New Roman"/>
                <w:bCs/>
                <w:color w:val="000000"/>
                <w:spacing w:val="-1"/>
                <w:sz w:val="24"/>
                <w:szCs w:val="24"/>
              </w:rPr>
            </w:pPr>
            <w:r w:rsidRPr="003D17AE">
              <w:rPr>
                <w:rFonts w:ascii="Times New Roman" w:hAnsi="Times New Roman" w:cs="Times New Roman"/>
                <w:sz w:val="24"/>
                <w:szCs w:val="24"/>
              </w:rPr>
              <w:t xml:space="preserve">Make use of English language with grammatical accuracy. </w:t>
            </w:r>
          </w:p>
          <w:p w:rsidR="00B97C36" w:rsidRPr="003D17AE" w:rsidRDefault="00B97C36" w:rsidP="00AF3741">
            <w:pPr>
              <w:pStyle w:val="ListParagraph"/>
              <w:numPr>
                <w:ilvl w:val="0"/>
                <w:numId w:val="88"/>
              </w:numPr>
              <w:spacing w:after="0"/>
              <w:jc w:val="both"/>
              <w:rPr>
                <w:rFonts w:ascii="Times New Roman" w:eastAsia="Times New Roman" w:hAnsi="Times New Roman" w:cs="Times New Roman"/>
                <w:bCs/>
                <w:color w:val="000000"/>
                <w:spacing w:val="-1"/>
                <w:sz w:val="24"/>
                <w:szCs w:val="24"/>
              </w:rPr>
            </w:pPr>
            <w:r w:rsidRPr="003D17AE">
              <w:rPr>
                <w:rFonts w:ascii="Times New Roman" w:hAnsi="Times New Roman" w:cs="Times New Roman"/>
                <w:sz w:val="24"/>
                <w:szCs w:val="24"/>
              </w:rPr>
              <w:t>Articulate correctly the frequently used words using phonemic transcriptions</w:t>
            </w:r>
          </w:p>
          <w:p w:rsidR="003D17AE" w:rsidRPr="00F15104" w:rsidRDefault="003D17AE" w:rsidP="006D7124">
            <w:pPr>
              <w:numPr>
                <w:ilvl w:val="0"/>
                <w:numId w:val="5"/>
              </w:numPr>
              <w:spacing w:after="0"/>
              <w:ind w:left="0"/>
              <w:jc w:val="both"/>
              <w:rPr>
                <w:rFonts w:ascii="Times New Roman" w:eastAsia="Times New Roman" w:hAnsi="Times New Roman" w:cs="Times New Roman"/>
                <w:bCs/>
                <w:color w:val="000000"/>
                <w:spacing w:val="-1"/>
                <w:sz w:val="24"/>
                <w:szCs w:val="24"/>
              </w:rPr>
            </w:pPr>
          </w:p>
        </w:tc>
      </w:tr>
    </w:tbl>
    <w:p w:rsidR="00B97C36" w:rsidRDefault="00B97C36" w:rsidP="00B97C36">
      <w:pPr>
        <w:spacing w:after="0" w:line="240" w:lineRule="auto"/>
        <w:rPr>
          <w:rFonts w:ascii="Times New Roman" w:eastAsia="Times New Roman" w:hAnsi="Times New Roman" w:cs="Arial Unicode MS"/>
          <w:bCs/>
          <w:sz w:val="24"/>
          <w:szCs w:val="20"/>
        </w:rPr>
      </w:pPr>
    </w:p>
    <w:p w:rsidR="00B97C36" w:rsidRDefault="00B97C36" w:rsidP="00B97C36">
      <w:pPr>
        <w:spacing w:after="0" w:line="240" w:lineRule="auto"/>
        <w:rPr>
          <w:rFonts w:ascii="Times New Roman" w:eastAsia="Times New Roman" w:hAnsi="Times New Roman" w:cs="Arial Unicode MS"/>
          <w:bCs/>
          <w:sz w:val="24"/>
          <w:szCs w:val="20"/>
        </w:rPr>
      </w:pPr>
    </w:p>
    <w:p w:rsidR="00B97C36" w:rsidRDefault="00B97C36" w:rsidP="00B97C36">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97C36" w:rsidRPr="00E07607" w:rsidTr="006C30F3">
        <w:tc>
          <w:tcPr>
            <w:tcW w:w="9072" w:type="dxa"/>
          </w:tcPr>
          <w:p w:rsidR="006C30F3" w:rsidRDefault="000614E7" w:rsidP="006C30F3">
            <w:pPr>
              <w:spacing w:after="0"/>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r w:rsidRPr="008103A3">
              <w:rPr>
                <w:rFonts w:ascii="Times New Roman" w:eastAsia="Times New Roman" w:hAnsi="Times New Roman"/>
                <w:bCs/>
                <w:sz w:val="24"/>
                <w:szCs w:val="24"/>
              </w:rPr>
              <w:t xml:space="preserve"> </w:t>
            </w:r>
          </w:p>
          <w:p w:rsidR="00B97C36" w:rsidRPr="008103A3" w:rsidRDefault="000614E7" w:rsidP="006C30F3">
            <w:pPr>
              <w:spacing w:after="0"/>
              <w:jc w:val="both"/>
              <w:rPr>
                <w:rFonts w:ascii="Times New Roman" w:eastAsia="Times New Roman" w:hAnsi="Times New Roman"/>
                <w:bCs/>
                <w:sz w:val="24"/>
                <w:szCs w:val="24"/>
              </w:rPr>
            </w:pPr>
            <w:r w:rsidRPr="008103A3">
              <w:rPr>
                <w:rFonts w:ascii="Times New Roman" w:eastAsia="Times New Roman" w:hAnsi="Times New Roman"/>
                <w:bCs/>
                <w:sz w:val="24"/>
                <w:szCs w:val="24"/>
              </w:rPr>
              <w:t>A</w:t>
            </w:r>
            <w:r w:rsidR="00B97C36" w:rsidRPr="008103A3">
              <w:rPr>
                <w:rFonts w:ascii="Times New Roman" w:eastAsia="Times New Roman" w:hAnsi="Times New Roman"/>
                <w:bCs/>
                <w:sz w:val="24"/>
                <w:szCs w:val="24"/>
              </w:rPr>
              <w:t xml:space="preserve"> Student, who is going to enroll himse</w:t>
            </w:r>
            <w:r w:rsidR="00B97C36">
              <w:rPr>
                <w:rFonts w:ascii="Times New Roman" w:eastAsia="Times New Roman" w:hAnsi="Times New Roman"/>
                <w:bCs/>
                <w:sz w:val="24"/>
                <w:szCs w:val="24"/>
              </w:rPr>
              <w:t>lf for this course, should have</w:t>
            </w:r>
            <w:r w:rsidR="00B97C36" w:rsidRPr="008103A3">
              <w:rPr>
                <w:rFonts w:ascii="Times New Roman" w:eastAsia="Times New Roman" w:hAnsi="Times New Roman"/>
                <w:bCs/>
                <w:sz w:val="24"/>
                <w:szCs w:val="24"/>
              </w:rPr>
              <w:t xml:space="preserve"> following English language abilities:</w:t>
            </w:r>
          </w:p>
          <w:p w:rsidR="00B97C36" w:rsidRPr="008103A3" w:rsidRDefault="00B97C36" w:rsidP="006C30F3">
            <w:pPr>
              <w:spacing w:after="0"/>
              <w:jc w:val="both"/>
              <w:rPr>
                <w:rFonts w:ascii="Times New Roman" w:eastAsia="Times New Roman" w:hAnsi="Times New Roman"/>
                <w:bCs/>
                <w:sz w:val="24"/>
                <w:szCs w:val="24"/>
              </w:rPr>
            </w:pPr>
            <w:r w:rsidRPr="008103A3">
              <w:rPr>
                <w:rFonts w:ascii="Times New Roman" w:eastAsia="Times New Roman" w:hAnsi="Times New Roman"/>
                <w:bCs/>
                <w:sz w:val="24"/>
                <w:szCs w:val="24"/>
              </w:rPr>
              <w:t>1.</w:t>
            </w:r>
            <w:r w:rsidRPr="008103A3">
              <w:rPr>
                <w:rFonts w:ascii="Times New Roman" w:eastAsia="Times New Roman" w:hAnsi="Times New Roman"/>
                <w:bCs/>
                <w:sz w:val="24"/>
                <w:szCs w:val="24"/>
              </w:rPr>
              <w:tab/>
              <w:t>A student should have knowledge of basic grammar of English language.</w:t>
            </w:r>
          </w:p>
          <w:p w:rsidR="00B97C36" w:rsidRDefault="00B97C36" w:rsidP="006C30F3">
            <w:pPr>
              <w:spacing w:after="0"/>
              <w:jc w:val="both"/>
              <w:rPr>
                <w:rFonts w:ascii="Times New Roman" w:eastAsia="Times New Roman" w:hAnsi="Times New Roman"/>
                <w:bCs/>
                <w:sz w:val="24"/>
                <w:szCs w:val="24"/>
              </w:rPr>
            </w:pPr>
            <w:r w:rsidRPr="008103A3">
              <w:rPr>
                <w:rFonts w:ascii="Times New Roman" w:eastAsia="Times New Roman" w:hAnsi="Times New Roman"/>
                <w:bCs/>
                <w:sz w:val="24"/>
                <w:szCs w:val="24"/>
              </w:rPr>
              <w:t>2.</w:t>
            </w:r>
            <w:r w:rsidRPr="008103A3">
              <w:rPr>
                <w:rFonts w:ascii="Times New Roman" w:eastAsia="Times New Roman" w:hAnsi="Times New Roman"/>
                <w:bCs/>
                <w:sz w:val="24"/>
                <w:szCs w:val="24"/>
              </w:rPr>
              <w:tab/>
              <w:t>A student should have</w:t>
            </w:r>
            <w:r w:rsidR="00AC2CE4">
              <w:rPr>
                <w:rFonts w:ascii="Times New Roman" w:eastAsia="Times New Roman" w:hAnsi="Times New Roman"/>
                <w:bCs/>
                <w:sz w:val="24"/>
                <w:szCs w:val="24"/>
              </w:rPr>
              <w:t xml:space="preserve"> an</w:t>
            </w:r>
            <w:r w:rsidRPr="008103A3">
              <w:rPr>
                <w:rFonts w:ascii="Times New Roman" w:eastAsia="Times New Roman" w:hAnsi="Times New Roman"/>
                <w:bCs/>
                <w:sz w:val="24"/>
                <w:szCs w:val="24"/>
              </w:rPr>
              <w:t xml:space="preserve"> intermediate level vocabulary of English language.</w:t>
            </w:r>
          </w:p>
          <w:p w:rsidR="00B97C36" w:rsidRPr="00C50E0E" w:rsidRDefault="00B97C36" w:rsidP="006C30F3">
            <w:pPr>
              <w:spacing w:after="0"/>
              <w:jc w:val="both"/>
              <w:rPr>
                <w:rFonts w:ascii="Times New Roman" w:eastAsia="Times New Roman" w:hAnsi="Times New Roman"/>
                <w:b/>
                <w:bCs/>
                <w:sz w:val="24"/>
                <w:szCs w:val="24"/>
              </w:rPr>
            </w:pPr>
          </w:p>
        </w:tc>
      </w:tr>
    </w:tbl>
    <w:p w:rsidR="00B97C36" w:rsidRDefault="00B97C36" w:rsidP="00B97C36">
      <w:pPr>
        <w:spacing w:after="0" w:line="240" w:lineRule="auto"/>
        <w:rPr>
          <w:rFonts w:ascii="Times New Roman" w:eastAsia="Times New Roman" w:hAnsi="Times New Roman"/>
          <w:bCs/>
          <w:sz w:val="24"/>
          <w:szCs w:val="24"/>
        </w:rPr>
      </w:pPr>
    </w:p>
    <w:p w:rsidR="00AA403D" w:rsidRDefault="00AA403D" w:rsidP="00B97C36">
      <w:pPr>
        <w:spacing w:after="0" w:line="240" w:lineRule="auto"/>
        <w:rPr>
          <w:rFonts w:ascii="Times New Roman" w:eastAsia="Times New Roman" w:hAnsi="Times New Roman"/>
          <w:bCs/>
          <w:sz w:val="24"/>
          <w:szCs w:val="24"/>
        </w:rPr>
      </w:pPr>
    </w:p>
    <w:p w:rsidR="002178CB" w:rsidRDefault="002178CB" w:rsidP="00B97C36">
      <w:pPr>
        <w:spacing w:after="0" w:line="240" w:lineRule="auto"/>
        <w:rPr>
          <w:rFonts w:ascii="Times New Roman" w:eastAsia="Times New Roman" w:hAnsi="Times New Roman"/>
          <w:bCs/>
          <w:sz w:val="24"/>
          <w:szCs w:val="24"/>
        </w:rPr>
      </w:pPr>
    </w:p>
    <w:p w:rsidR="002178CB" w:rsidRDefault="002178CB" w:rsidP="00B97C36">
      <w:pPr>
        <w:spacing w:after="0" w:line="240" w:lineRule="auto"/>
        <w:rPr>
          <w:rFonts w:ascii="Times New Roman" w:eastAsia="Times New Roman" w:hAnsi="Times New Roman"/>
          <w:bCs/>
          <w:sz w:val="24"/>
          <w:szCs w:val="24"/>
        </w:rPr>
      </w:pPr>
    </w:p>
    <w:p w:rsidR="00B97C36" w:rsidRDefault="00B97C36" w:rsidP="00B97C36">
      <w:pPr>
        <w:spacing w:after="0" w:line="240" w:lineRule="auto"/>
        <w:rPr>
          <w:rFonts w:ascii="Times New Roman" w:eastAsia="Times New Roman" w:hAnsi="Times New Roman"/>
          <w:bCs/>
          <w:sz w:val="24"/>
          <w:szCs w:val="24"/>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7306"/>
        <w:gridCol w:w="844"/>
      </w:tblGrid>
      <w:tr w:rsidR="00B97C36" w:rsidRPr="008C77FD" w:rsidTr="00A9227D">
        <w:trPr>
          <w:trHeight w:val="432"/>
        </w:trPr>
        <w:tc>
          <w:tcPr>
            <w:tcW w:w="9608" w:type="dxa"/>
            <w:gridSpan w:val="3"/>
            <w:vAlign w:val="center"/>
          </w:tcPr>
          <w:p w:rsidR="00B97C36" w:rsidRPr="008C77FD" w:rsidRDefault="00B97C36" w:rsidP="00061A42">
            <w:pPr>
              <w:spacing w:after="0" w:line="240" w:lineRule="auto"/>
              <w:jc w:val="center"/>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lastRenderedPageBreak/>
              <w:t>Course Content</w:t>
            </w:r>
          </w:p>
        </w:tc>
      </w:tr>
      <w:tr w:rsidR="00B97C36" w:rsidRPr="008C77FD" w:rsidTr="00A9227D">
        <w:trPr>
          <w:trHeight w:val="432"/>
        </w:trPr>
        <w:tc>
          <w:tcPr>
            <w:tcW w:w="1458" w:type="dxa"/>
            <w:vAlign w:val="center"/>
          </w:tcPr>
          <w:p w:rsidR="00B97C36" w:rsidRPr="008C77FD" w:rsidRDefault="00B97C36" w:rsidP="00061A42">
            <w:pPr>
              <w:spacing w:after="0" w:line="240" w:lineRule="auto"/>
              <w:jc w:val="center"/>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Experiment No</w:t>
            </w:r>
            <w:r w:rsidR="00CC3643">
              <w:rPr>
                <w:rFonts w:ascii="Times New Roman" w:eastAsia="Times New Roman" w:hAnsi="Times New Roman" w:cs="Times New Roman"/>
                <w:b/>
                <w:bCs/>
                <w:sz w:val="24"/>
                <w:szCs w:val="24"/>
              </w:rPr>
              <w:t>.</w:t>
            </w:r>
          </w:p>
        </w:tc>
        <w:tc>
          <w:tcPr>
            <w:tcW w:w="7306" w:type="dxa"/>
            <w:vAlign w:val="center"/>
          </w:tcPr>
          <w:p w:rsidR="00AA403D" w:rsidRPr="008C77FD" w:rsidRDefault="008C77FD" w:rsidP="00061A4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Description</w:t>
            </w:r>
          </w:p>
        </w:tc>
        <w:tc>
          <w:tcPr>
            <w:tcW w:w="844" w:type="dxa"/>
            <w:vAlign w:val="center"/>
          </w:tcPr>
          <w:p w:rsidR="00B97C36" w:rsidRPr="008C77FD" w:rsidRDefault="00B97C36"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Hrs</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EE1DD5" w:rsidP="00061A4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Nature and Process of Communication</w:t>
            </w:r>
          </w:p>
        </w:tc>
        <w:tc>
          <w:tcPr>
            <w:tcW w:w="844" w:type="dxa"/>
          </w:tcPr>
          <w:p w:rsidR="00B97C36" w:rsidRPr="008C77FD" w:rsidRDefault="00AA403D"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0</w:t>
            </w:r>
            <w:r w:rsidR="00B97C36" w:rsidRPr="008C77FD">
              <w:rPr>
                <w:rFonts w:ascii="Times New Roman" w:eastAsia="Times New Roman" w:hAnsi="Times New Roman" w:cs="Times New Roman"/>
                <w:b/>
                <w:bCs/>
                <w:sz w:val="24"/>
                <w:szCs w:val="24"/>
              </w:rPr>
              <w:t>4</w:t>
            </w:r>
          </w:p>
        </w:tc>
      </w:tr>
      <w:tr w:rsidR="00EE1DD5" w:rsidRPr="008C77FD" w:rsidTr="00A9227D">
        <w:trPr>
          <w:trHeight w:val="432"/>
        </w:trPr>
        <w:tc>
          <w:tcPr>
            <w:tcW w:w="1458" w:type="dxa"/>
          </w:tcPr>
          <w:p w:rsidR="00EE1DD5" w:rsidRPr="007C725D" w:rsidRDefault="00EE1DD5"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EE1DD5" w:rsidRDefault="00EE1DD5" w:rsidP="00061A4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Vocabulary Building (For general purpose and competitive exams)</w:t>
            </w:r>
          </w:p>
        </w:tc>
        <w:tc>
          <w:tcPr>
            <w:tcW w:w="844" w:type="dxa"/>
          </w:tcPr>
          <w:p w:rsidR="00EE1DD5" w:rsidRPr="008C77FD" w:rsidRDefault="00EE1DD5" w:rsidP="00061A4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w:t>
            </w:r>
          </w:p>
        </w:tc>
      </w:tr>
      <w:tr w:rsidR="00EE1DD5" w:rsidRPr="008C77FD" w:rsidTr="00A9227D">
        <w:trPr>
          <w:trHeight w:val="432"/>
        </w:trPr>
        <w:tc>
          <w:tcPr>
            <w:tcW w:w="1458" w:type="dxa"/>
          </w:tcPr>
          <w:p w:rsidR="00EE1DD5" w:rsidRPr="007C725D" w:rsidRDefault="00EE1DD5"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EE1DD5" w:rsidRPr="008C77FD" w:rsidRDefault="00EE1DD5" w:rsidP="00061A42">
            <w:pPr>
              <w:spacing w:after="0" w:line="240" w:lineRule="auto"/>
              <w:jc w:val="both"/>
              <w:rPr>
                <w:rFonts w:ascii="Times New Roman" w:hAnsi="Times New Roman" w:cs="Times New Roman"/>
                <w:sz w:val="24"/>
                <w:szCs w:val="24"/>
              </w:rPr>
            </w:pPr>
            <w:r w:rsidRPr="008C77FD">
              <w:rPr>
                <w:rFonts w:ascii="Times New Roman" w:hAnsi="Times New Roman" w:cs="Times New Roman"/>
                <w:sz w:val="24"/>
                <w:szCs w:val="24"/>
              </w:rPr>
              <w:t>Listening Skills – I (Listen and reproduce [oral])</w:t>
            </w:r>
          </w:p>
        </w:tc>
        <w:tc>
          <w:tcPr>
            <w:tcW w:w="844" w:type="dxa"/>
          </w:tcPr>
          <w:p w:rsidR="00EE1DD5" w:rsidRPr="008C77FD" w:rsidRDefault="00EE1DD5" w:rsidP="00061A4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B97C36" w:rsidP="00061A42">
            <w:pPr>
              <w:spacing w:after="0" w:line="240" w:lineRule="auto"/>
              <w:jc w:val="both"/>
              <w:rPr>
                <w:rFonts w:ascii="Times New Roman" w:hAnsi="Times New Roman" w:cs="Times New Roman"/>
                <w:bCs/>
                <w:sz w:val="24"/>
                <w:szCs w:val="24"/>
              </w:rPr>
            </w:pPr>
            <w:r w:rsidRPr="008C77FD">
              <w:rPr>
                <w:rFonts w:ascii="Times New Roman" w:hAnsi="Times New Roman" w:cs="Times New Roman"/>
                <w:sz w:val="24"/>
                <w:szCs w:val="24"/>
              </w:rPr>
              <w:t>Listening Skills – II (Listen and summarize [written])</w:t>
            </w:r>
          </w:p>
        </w:tc>
        <w:tc>
          <w:tcPr>
            <w:tcW w:w="844" w:type="dxa"/>
          </w:tcPr>
          <w:p w:rsidR="00B97C36" w:rsidRPr="008C77FD" w:rsidRDefault="00AA403D"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0</w:t>
            </w:r>
            <w:r w:rsidR="00B97C36" w:rsidRPr="008C77FD">
              <w:rPr>
                <w:rFonts w:ascii="Times New Roman" w:eastAsia="Times New Roman" w:hAnsi="Times New Roman" w:cs="Times New Roman"/>
                <w:b/>
                <w:bCs/>
                <w:sz w:val="24"/>
                <w:szCs w:val="24"/>
              </w:rPr>
              <w:t>4</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B97C36" w:rsidP="00061A42">
            <w:pPr>
              <w:spacing w:after="0" w:line="240" w:lineRule="auto"/>
              <w:jc w:val="both"/>
              <w:rPr>
                <w:rFonts w:ascii="Times New Roman" w:eastAsia="Times New Roman" w:hAnsi="Times New Roman" w:cs="Times New Roman"/>
                <w:bCs/>
                <w:sz w:val="24"/>
                <w:szCs w:val="24"/>
              </w:rPr>
            </w:pPr>
            <w:r w:rsidRPr="008C77FD">
              <w:rPr>
                <w:rFonts w:ascii="Times New Roman" w:eastAsia="Times New Roman" w:hAnsi="Times New Roman" w:cs="Times New Roman"/>
                <w:bCs/>
                <w:sz w:val="24"/>
                <w:szCs w:val="24"/>
              </w:rPr>
              <w:t>Listening Skills – III (Listen and answer the questions)</w:t>
            </w:r>
          </w:p>
        </w:tc>
        <w:tc>
          <w:tcPr>
            <w:tcW w:w="844" w:type="dxa"/>
          </w:tcPr>
          <w:p w:rsidR="00B97C36" w:rsidRPr="008C77FD" w:rsidRDefault="00AA403D"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0</w:t>
            </w:r>
            <w:r w:rsidR="00B97C36" w:rsidRPr="008C77FD">
              <w:rPr>
                <w:rFonts w:ascii="Times New Roman" w:eastAsia="Times New Roman" w:hAnsi="Times New Roman" w:cs="Times New Roman"/>
                <w:b/>
                <w:bCs/>
                <w:sz w:val="24"/>
                <w:szCs w:val="24"/>
              </w:rPr>
              <w:t>4</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B97C36" w:rsidP="00061A42">
            <w:pPr>
              <w:spacing w:after="0" w:line="240" w:lineRule="auto"/>
              <w:jc w:val="both"/>
              <w:rPr>
                <w:rFonts w:ascii="Times New Roman" w:hAnsi="Times New Roman" w:cs="Times New Roman"/>
                <w:bCs/>
                <w:sz w:val="24"/>
                <w:szCs w:val="24"/>
              </w:rPr>
            </w:pPr>
            <w:r w:rsidRPr="008C77FD">
              <w:rPr>
                <w:rFonts w:ascii="Times New Roman" w:hAnsi="Times New Roman" w:cs="Times New Roman"/>
                <w:bCs/>
                <w:sz w:val="24"/>
                <w:szCs w:val="24"/>
              </w:rPr>
              <w:t>Speaking Skills – I (Phonetics)</w:t>
            </w:r>
          </w:p>
        </w:tc>
        <w:tc>
          <w:tcPr>
            <w:tcW w:w="844" w:type="dxa"/>
          </w:tcPr>
          <w:p w:rsidR="00B97C36" w:rsidRPr="008C77FD" w:rsidRDefault="00AA403D"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0</w:t>
            </w:r>
            <w:r w:rsidR="00B97C36" w:rsidRPr="008C77FD">
              <w:rPr>
                <w:rFonts w:ascii="Times New Roman" w:eastAsia="Times New Roman" w:hAnsi="Times New Roman" w:cs="Times New Roman"/>
                <w:b/>
                <w:bCs/>
                <w:sz w:val="24"/>
                <w:szCs w:val="24"/>
              </w:rPr>
              <w:t>4</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B97C36" w:rsidP="00061A42">
            <w:pPr>
              <w:spacing w:after="0" w:line="240" w:lineRule="auto"/>
              <w:jc w:val="both"/>
              <w:rPr>
                <w:rFonts w:ascii="Times New Roman" w:eastAsia="Times New Roman" w:hAnsi="Times New Roman" w:cs="Times New Roman"/>
                <w:bCs/>
                <w:sz w:val="24"/>
                <w:szCs w:val="24"/>
              </w:rPr>
            </w:pPr>
            <w:r w:rsidRPr="008C77FD">
              <w:rPr>
                <w:rFonts w:ascii="Times New Roman" w:eastAsia="Times New Roman" w:hAnsi="Times New Roman" w:cs="Times New Roman"/>
                <w:bCs/>
                <w:sz w:val="24"/>
                <w:szCs w:val="24"/>
              </w:rPr>
              <w:t>Speaking Skills – II (Organising Thoughts and Extempore; Telephone Conversations and etiquettes)</w:t>
            </w:r>
          </w:p>
        </w:tc>
        <w:tc>
          <w:tcPr>
            <w:tcW w:w="844" w:type="dxa"/>
          </w:tcPr>
          <w:p w:rsidR="00B97C36" w:rsidRPr="008C77FD" w:rsidRDefault="00AA403D"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0</w:t>
            </w:r>
            <w:r w:rsidR="00B97C36" w:rsidRPr="008C77FD">
              <w:rPr>
                <w:rFonts w:ascii="Times New Roman" w:eastAsia="Times New Roman" w:hAnsi="Times New Roman" w:cs="Times New Roman"/>
                <w:b/>
                <w:bCs/>
                <w:sz w:val="24"/>
                <w:szCs w:val="24"/>
              </w:rPr>
              <w:t>4</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B97C36" w:rsidP="00061A42">
            <w:pPr>
              <w:spacing w:after="0" w:line="240" w:lineRule="auto"/>
              <w:jc w:val="both"/>
              <w:rPr>
                <w:rFonts w:ascii="Times New Roman" w:hAnsi="Times New Roman" w:cs="Times New Roman"/>
                <w:sz w:val="24"/>
                <w:szCs w:val="24"/>
              </w:rPr>
            </w:pPr>
            <w:r w:rsidRPr="008C77FD">
              <w:rPr>
                <w:rFonts w:ascii="Times New Roman" w:hAnsi="Times New Roman" w:cs="Times New Roman"/>
                <w:sz w:val="24"/>
                <w:szCs w:val="24"/>
              </w:rPr>
              <w:t xml:space="preserve">Speaking Skills – III (Conversational English) </w:t>
            </w:r>
          </w:p>
        </w:tc>
        <w:tc>
          <w:tcPr>
            <w:tcW w:w="844" w:type="dxa"/>
          </w:tcPr>
          <w:p w:rsidR="00B97C36" w:rsidRPr="008C77FD" w:rsidRDefault="00AA403D" w:rsidP="00061A42">
            <w:pPr>
              <w:spacing w:after="0" w:line="240" w:lineRule="auto"/>
              <w:jc w:val="both"/>
              <w:rPr>
                <w:rFonts w:ascii="Times New Roman" w:hAnsi="Times New Roman" w:cs="Times New Roman"/>
                <w:b/>
                <w:sz w:val="24"/>
                <w:szCs w:val="24"/>
              </w:rPr>
            </w:pPr>
            <w:r w:rsidRPr="008C77FD">
              <w:rPr>
                <w:rFonts w:ascii="Times New Roman" w:hAnsi="Times New Roman" w:cs="Times New Roman"/>
                <w:b/>
                <w:sz w:val="24"/>
                <w:szCs w:val="24"/>
              </w:rPr>
              <w:t>0</w:t>
            </w:r>
            <w:r w:rsidR="00B97C36" w:rsidRPr="008C77FD">
              <w:rPr>
                <w:rFonts w:ascii="Times New Roman" w:hAnsi="Times New Roman" w:cs="Times New Roman"/>
                <w:b/>
                <w:sz w:val="24"/>
                <w:szCs w:val="24"/>
              </w:rPr>
              <w:t>4</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B97C36" w:rsidP="00061A42">
            <w:pPr>
              <w:spacing w:after="0" w:line="240" w:lineRule="auto"/>
              <w:jc w:val="both"/>
              <w:rPr>
                <w:rFonts w:ascii="Times New Roman" w:hAnsi="Times New Roman" w:cs="Times New Roman"/>
                <w:bCs/>
                <w:sz w:val="24"/>
                <w:szCs w:val="24"/>
              </w:rPr>
            </w:pPr>
            <w:r w:rsidRPr="008C77FD">
              <w:rPr>
                <w:rFonts w:ascii="Times New Roman" w:hAnsi="Times New Roman" w:cs="Times New Roman"/>
                <w:bCs/>
                <w:sz w:val="24"/>
                <w:szCs w:val="24"/>
              </w:rPr>
              <w:t>Reading Skills – I (Read and reproduce [oral])</w:t>
            </w:r>
          </w:p>
        </w:tc>
        <w:tc>
          <w:tcPr>
            <w:tcW w:w="844" w:type="dxa"/>
          </w:tcPr>
          <w:p w:rsidR="00B97C36" w:rsidRPr="008C77FD" w:rsidRDefault="00AA403D"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0</w:t>
            </w:r>
            <w:r w:rsidR="00B97C36" w:rsidRPr="008C77FD">
              <w:rPr>
                <w:rFonts w:ascii="Times New Roman" w:eastAsia="Times New Roman" w:hAnsi="Times New Roman" w:cs="Times New Roman"/>
                <w:b/>
                <w:bCs/>
                <w:sz w:val="24"/>
                <w:szCs w:val="24"/>
              </w:rPr>
              <w:t>4</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B97C36" w:rsidP="00061A42">
            <w:pPr>
              <w:spacing w:after="0" w:line="240" w:lineRule="auto"/>
              <w:jc w:val="both"/>
              <w:rPr>
                <w:rFonts w:ascii="Times New Roman" w:hAnsi="Times New Roman" w:cs="Times New Roman"/>
                <w:bCs/>
                <w:sz w:val="24"/>
                <w:szCs w:val="24"/>
              </w:rPr>
            </w:pPr>
            <w:r w:rsidRPr="008C77FD">
              <w:rPr>
                <w:rFonts w:ascii="Times New Roman" w:hAnsi="Times New Roman" w:cs="Times New Roman"/>
                <w:bCs/>
                <w:sz w:val="24"/>
                <w:szCs w:val="24"/>
              </w:rPr>
              <w:t>Reading Skills – II (Read and summarize [written])</w:t>
            </w:r>
          </w:p>
        </w:tc>
        <w:tc>
          <w:tcPr>
            <w:tcW w:w="844" w:type="dxa"/>
          </w:tcPr>
          <w:p w:rsidR="00B97C36" w:rsidRPr="008C77FD" w:rsidRDefault="00AA403D"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0</w:t>
            </w:r>
            <w:r w:rsidR="00B97C36" w:rsidRPr="008C77FD">
              <w:rPr>
                <w:rFonts w:ascii="Times New Roman" w:eastAsia="Times New Roman" w:hAnsi="Times New Roman" w:cs="Times New Roman"/>
                <w:b/>
                <w:bCs/>
                <w:sz w:val="24"/>
                <w:szCs w:val="24"/>
              </w:rPr>
              <w:t>4</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B97C36" w:rsidP="00061A42">
            <w:pPr>
              <w:spacing w:after="0" w:line="240" w:lineRule="auto"/>
              <w:jc w:val="both"/>
              <w:rPr>
                <w:rFonts w:ascii="Times New Roman" w:hAnsi="Times New Roman" w:cs="Times New Roman"/>
                <w:bCs/>
                <w:sz w:val="24"/>
                <w:szCs w:val="24"/>
              </w:rPr>
            </w:pPr>
            <w:r w:rsidRPr="008C77FD">
              <w:rPr>
                <w:rFonts w:ascii="Times New Roman" w:hAnsi="Times New Roman" w:cs="Times New Roman"/>
                <w:bCs/>
                <w:sz w:val="24"/>
                <w:szCs w:val="24"/>
              </w:rPr>
              <w:t>Reading Skills – III (Read and answer the questions)</w:t>
            </w:r>
          </w:p>
        </w:tc>
        <w:tc>
          <w:tcPr>
            <w:tcW w:w="844" w:type="dxa"/>
          </w:tcPr>
          <w:p w:rsidR="00B97C36" w:rsidRPr="008C77FD" w:rsidRDefault="00AA403D"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0</w:t>
            </w:r>
            <w:r w:rsidR="00B97C36" w:rsidRPr="008C77FD">
              <w:rPr>
                <w:rFonts w:ascii="Times New Roman" w:eastAsia="Times New Roman" w:hAnsi="Times New Roman" w:cs="Times New Roman"/>
                <w:b/>
                <w:bCs/>
                <w:sz w:val="24"/>
                <w:szCs w:val="24"/>
              </w:rPr>
              <w:t>4</w:t>
            </w:r>
          </w:p>
        </w:tc>
      </w:tr>
      <w:tr w:rsidR="00B97C36" w:rsidRPr="008C77FD" w:rsidTr="00A9227D">
        <w:trPr>
          <w:trHeight w:val="432"/>
        </w:trPr>
        <w:tc>
          <w:tcPr>
            <w:tcW w:w="1458" w:type="dxa"/>
          </w:tcPr>
          <w:p w:rsidR="00B97C36" w:rsidRPr="007C725D" w:rsidRDefault="00B97C36" w:rsidP="00AF3741">
            <w:pPr>
              <w:pStyle w:val="ListParagraph"/>
              <w:numPr>
                <w:ilvl w:val="0"/>
                <w:numId w:val="97"/>
              </w:numPr>
              <w:spacing w:after="0" w:line="240" w:lineRule="auto"/>
              <w:jc w:val="center"/>
              <w:rPr>
                <w:rFonts w:ascii="Times New Roman" w:eastAsia="Times New Roman" w:hAnsi="Times New Roman" w:cs="Times New Roman"/>
                <w:b/>
                <w:bCs/>
                <w:sz w:val="24"/>
                <w:szCs w:val="24"/>
              </w:rPr>
            </w:pPr>
          </w:p>
        </w:tc>
        <w:tc>
          <w:tcPr>
            <w:tcW w:w="7306" w:type="dxa"/>
          </w:tcPr>
          <w:p w:rsidR="00B97C36" w:rsidRPr="008C77FD" w:rsidRDefault="00B97C36" w:rsidP="00061A42">
            <w:pPr>
              <w:spacing w:after="0" w:line="240" w:lineRule="auto"/>
              <w:jc w:val="both"/>
              <w:rPr>
                <w:rFonts w:ascii="Times New Roman" w:hAnsi="Times New Roman" w:cs="Times New Roman"/>
                <w:bCs/>
                <w:sz w:val="24"/>
                <w:szCs w:val="24"/>
              </w:rPr>
            </w:pPr>
            <w:r w:rsidRPr="008C77FD">
              <w:rPr>
                <w:rFonts w:ascii="Times New Roman" w:hAnsi="Times New Roman" w:cs="Times New Roman"/>
                <w:bCs/>
                <w:sz w:val="24"/>
                <w:szCs w:val="24"/>
              </w:rPr>
              <w:t xml:space="preserve">Writing Skills – </w:t>
            </w:r>
            <w:r w:rsidR="00EE1DD5">
              <w:rPr>
                <w:rFonts w:ascii="Times New Roman" w:hAnsi="Times New Roman" w:cs="Times New Roman"/>
                <w:bCs/>
                <w:sz w:val="24"/>
                <w:szCs w:val="24"/>
              </w:rPr>
              <w:t>Essay writing</w:t>
            </w:r>
          </w:p>
        </w:tc>
        <w:tc>
          <w:tcPr>
            <w:tcW w:w="844" w:type="dxa"/>
          </w:tcPr>
          <w:p w:rsidR="00B97C36" w:rsidRPr="008C77FD" w:rsidRDefault="00AA403D" w:rsidP="00061A42">
            <w:pPr>
              <w:spacing w:after="0" w:line="240" w:lineRule="auto"/>
              <w:jc w:val="both"/>
              <w:rPr>
                <w:rFonts w:ascii="Times New Roman" w:eastAsia="Times New Roman" w:hAnsi="Times New Roman" w:cs="Times New Roman"/>
                <w:b/>
                <w:bCs/>
                <w:sz w:val="24"/>
                <w:szCs w:val="24"/>
              </w:rPr>
            </w:pPr>
            <w:r w:rsidRPr="008C77FD">
              <w:rPr>
                <w:rFonts w:ascii="Times New Roman" w:eastAsia="Times New Roman" w:hAnsi="Times New Roman" w:cs="Times New Roman"/>
                <w:b/>
                <w:bCs/>
                <w:sz w:val="24"/>
                <w:szCs w:val="24"/>
              </w:rPr>
              <w:t>0</w:t>
            </w:r>
            <w:r w:rsidR="00B97C36" w:rsidRPr="008C77FD">
              <w:rPr>
                <w:rFonts w:ascii="Times New Roman" w:eastAsia="Times New Roman" w:hAnsi="Times New Roman" w:cs="Times New Roman"/>
                <w:b/>
                <w:bCs/>
                <w:sz w:val="24"/>
                <w:szCs w:val="24"/>
              </w:rPr>
              <w:t>4</w:t>
            </w:r>
          </w:p>
        </w:tc>
      </w:tr>
    </w:tbl>
    <w:p w:rsidR="00B97C36" w:rsidRDefault="00B97C36" w:rsidP="00B97C36">
      <w:pPr>
        <w:spacing w:after="0" w:line="240" w:lineRule="auto"/>
        <w:rPr>
          <w:rFonts w:ascii="Times New Roman" w:eastAsia="Times New Roman" w:hAnsi="Times New Roman"/>
          <w:bCs/>
          <w:sz w:val="24"/>
          <w:szCs w:val="24"/>
        </w:rPr>
      </w:pPr>
    </w:p>
    <w:p w:rsidR="005A72B8" w:rsidRDefault="005A72B8" w:rsidP="00B97C36">
      <w:pPr>
        <w:spacing w:after="0" w:line="240" w:lineRule="auto"/>
        <w:rPr>
          <w:rFonts w:ascii="Times New Roman" w:eastAsia="Times New Roman" w:hAnsi="Times New Roman"/>
          <w:bCs/>
          <w:sz w:val="24"/>
          <w:szCs w:val="24"/>
        </w:rPr>
      </w:pPr>
    </w:p>
    <w:tbl>
      <w:tblPr>
        <w:tblStyle w:val="TableGrid"/>
        <w:tblW w:w="9625" w:type="dxa"/>
        <w:tblLook w:val="04A0" w:firstRow="1" w:lastRow="0" w:firstColumn="1" w:lastColumn="0" w:noHBand="0" w:noVBand="1"/>
      </w:tblPr>
      <w:tblGrid>
        <w:gridCol w:w="9625"/>
      </w:tblGrid>
      <w:tr w:rsidR="00887E74" w:rsidTr="001254DF">
        <w:tc>
          <w:tcPr>
            <w:tcW w:w="9625" w:type="dxa"/>
          </w:tcPr>
          <w:p w:rsidR="00887E74" w:rsidRDefault="00887E74" w:rsidP="00887E74">
            <w:pPr>
              <w:spacing w:line="276" w:lineRule="auto"/>
              <w:rPr>
                <w:rFonts w:ascii="Times New Roman" w:hAnsi="Times New Roman"/>
                <w:b/>
                <w:bCs/>
                <w:sz w:val="24"/>
                <w:szCs w:val="24"/>
              </w:rPr>
            </w:pPr>
            <w:r w:rsidRPr="00E07607">
              <w:rPr>
                <w:rFonts w:ascii="Times New Roman" w:hAnsi="Times New Roman"/>
                <w:b/>
                <w:bCs/>
                <w:sz w:val="24"/>
                <w:szCs w:val="24"/>
              </w:rPr>
              <w:t xml:space="preserve">References </w:t>
            </w:r>
            <w:r>
              <w:rPr>
                <w:rFonts w:ascii="Times New Roman" w:hAnsi="Times New Roman"/>
                <w:b/>
                <w:bCs/>
                <w:sz w:val="24"/>
                <w:szCs w:val="24"/>
              </w:rPr>
              <w:t>–</w:t>
            </w:r>
          </w:p>
          <w:p w:rsidR="00887E74" w:rsidRPr="00E07607" w:rsidRDefault="00887E74" w:rsidP="00887E74">
            <w:pPr>
              <w:spacing w:line="276" w:lineRule="auto"/>
              <w:rPr>
                <w:rFonts w:ascii="Times New Roman" w:hAnsi="Times New Roman"/>
                <w:b/>
                <w:bCs/>
                <w:sz w:val="24"/>
                <w:szCs w:val="24"/>
              </w:rPr>
            </w:pPr>
          </w:p>
          <w:p w:rsidR="00887E74" w:rsidRDefault="00887E74" w:rsidP="00887E74">
            <w:pPr>
              <w:autoSpaceDE w:val="0"/>
              <w:autoSpaceDN w:val="0"/>
              <w:adjustRightInd w:val="0"/>
              <w:spacing w:line="276" w:lineRule="auto"/>
              <w:jc w:val="both"/>
              <w:rPr>
                <w:rFonts w:ascii="Times New Roman" w:hAnsi="Times New Roman"/>
                <w:b/>
                <w:sz w:val="24"/>
                <w:szCs w:val="24"/>
                <w:lang w:bidi="mr-IN"/>
              </w:rPr>
            </w:pPr>
            <w:r w:rsidRPr="00E07607">
              <w:rPr>
                <w:rFonts w:ascii="Times New Roman" w:hAnsi="Times New Roman"/>
                <w:b/>
                <w:sz w:val="24"/>
                <w:szCs w:val="24"/>
                <w:lang w:bidi="mr-IN"/>
              </w:rPr>
              <w:t>Reference Books:</w:t>
            </w:r>
          </w:p>
          <w:p w:rsidR="00887E74" w:rsidRDefault="00887E74" w:rsidP="006D7124">
            <w:pPr>
              <w:pStyle w:val="ListParagraph"/>
              <w:numPr>
                <w:ilvl w:val="0"/>
                <w:numId w:val="6"/>
              </w:numPr>
              <w:autoSpaceDE w:val="0"/>
              <w:autoSpaceDN w:val="0"/>
              <w:adjustRightInd w:val="0"/>
              <w:spacing w:line="276" w:lineRule="auto"/>
              <w:jc w:val="both"/>
              <w:rPr>
                <w:rFonts w:ascii="Times New Roman" w:eastAsia="Times New Roman" w:hAnsi="Times New Roman"/>
                <w:sz w:val="24"/>
                <w:szCs w:val="24"/>
                <w:lang w:bidi="mr-IN"/>
              </w:rPr>
            </w:pPr>
            <w:r w:rsidRPr="000111EC">
              <w:rPr>
                <w:rFonts w:ascii="Times New Roman" w:eastAsia="Times New Roman" w:hAnsi="Times New Roman"/>
                <w:sz w:val="24"/>
                <w:szCs w:val="24"/>
                <w:lang w:bidi="mr-IN"/>
              </w:rPr>
              <w:t>D. Sudha Rani, Business Communication and Soft Skills Laboratory Manual, Pearson Education, Mumbai (2012)</w:t>
            </w:r>
          </w:p>
          <w:p w:rsidR="00887E74" w:rsidRPr="000111EC" w:rsidRDefault="00887E74" w:rsidP="006D7124">
            <w:pPr>
              <w:pStyle w:val="ListParagraph"/>
              <w:numPr>
                <w:ilvl w:val="0"/>
                <w:numId w:val="6"/>
              </w:numPr>
              <w:autoSpaceDE w:val="0"/>
              <w:autoSpaceDN w:val="0"/>
              <w:adjustRightInd w:val="0"/>
              <w:spacing w:line="276" w:lineRule="auto"/>
              <w:jc w:val="both"/>
              <w:rPr>
                <w:rFonts w:ascii="Times New Roman" w:eastAsia="Times New Roman" w:hAnsi="Times New Roman"/>
                <w:sz w:val="24"/>
                <w:szCs w:val="24"/>
                <w:lang w:bidi="mr-IN"/>
              </w:rPr>
            </w:pPr>
            <w:r w:rsidRPr="000111EC">
              <w:rPr>
                <w:rFonts w:ascii="Times New Roman" w:eastAsia="Times New Roman" w:hAnsi="Times New Roman"/>
                <w:sz w:val="24"/>
                <w:szCs w:val="24"/>
                <w:lang w:bidi="mr-IN"/>
              </w:rPr>
              <w:t>Krishna Mohan and Meera</w:t>
            </w:r>
            <w:r>
              <w:rPr>
                <w:rFonts w:ascii="Times New Roman" w:eastAsia="Times New Roman" w:hAnsi="Times New Roman"/>
                <w:sz w:val="24"/>
                <w:szCs w:val="24"/>
                <w:lang w:bidi="mr-IN"/>
              </w:rPr>
              <w:t xml:space="preserve"> </w:t>
            </w:r>
            <w:r w:rsidRPr="000111EC">
              <w:rPr>
                <w:rFonts w:ascii="Times New Roman" w:eastAsia="Times New Roman" w:hAnsi="Times New Roman"/>
                <w:sz w:val="24"/>
                <w:szCs w:val="24"/>
                <w:lang w:bidi="mr-IN"/>
              </w:rPr>
              <w:t>Banerji, Developing Communication Skills, 2nd Edition, Macmillan India Ltd., New Delhi (2012)</w:t>
            </w:r>
          </w:p>
          <w:p w:rsidR="00887E74" w:rsidRPr="000111EC" w:rsidRDefault="00887E74" w:rsidP="006D7124">
            <w:pPr>
              <w:pStyle w:val="ListParagraph"/>
              <w:numPr>
                <w:ilvl w:val="0"/>
                <w:numId w:val="6"/>
              </w:numPr>
              <w:autoSpaceDE w:val="0"/>
              <w:autoSpaceDN w:val="0"/>
              <w:adjustRightInd w:val="0"/>
              <w:spacing w:line="276" w:lineRule="auto"/>
              <w:jc w:val="both"/>
              <w:rPr>
                <w:rFonts w:ascii="Times New Roman" w:eastAsia="Times New Roman" w:hAnsi="Times New Roman"/>
                <w:sz w:val="24"/>
                <w:szCs w:val="24"/>
                <w:lang w:bidi="mr-IN"/>
              </w:rPr>
            </w:pPr>
            <w:r w:rsidRPr="000111EC">
              <w:rPr>
                <w:rFonts w:ascii="Times New Roman" w:eastAsia="Times New Roman" w:hAnsi="Times New Roman"/>
                <w:sz w:val="24"/>
                <w:szCs w:val="24"/>
                <w:lang w:bidi="mr-IN"/>
              </w:rPr>
              <w:t>Hewings Martin, Advanced English Grammar – A Self Study Reference Book, Prentice –Hall of India Pvt. Ltd., New Delhi (2010)</w:t>
            </w:r>
          </w:p>
          <w:p w:rsidR="00887E74" w:rsidRDefault="00887E74" w:rsidP="006D7124">
            <w:pPr>
              <w:pStyle w:val="ListParagraph"/>
              <w:numPr>
                <w:ilvl w:val="0"/>
                <w:numId w:val="6"/>
              </w:numPr>
              <w:autoSpaceDE w:val="0"/>
              <w:autoSpaceDN w:val="0"/>
              <w:adjustRightInd w:val="0"/>
              <w:spacing w:line="276" w:lineRule="auto"/>
              <w:jc w:val="both"/>
              <w:rPr>
                <w:rFonts w:ascii="Times New Roman" w:eastAsia="Times New Roman" w:hAnsi="Times New Roman"/>
                <w:sz w:val="24"/>
                <w:szCs w:val="24"/>
                <w:lang w:bidi="mr-IN"/>
              </w:rPr>
            </w:pPr>
            <w:r w:rsidRPr="000111EC">
              <w:rPr>
                <w:rFonts w:ascii="Times New Roman" w:eastAsia="Times New Roman" w:hAnsi="Times New Roman"/>
                <w:sz w:val="24"/>
                <w:szCs w:val="24"/>
                <w:lang w:bidi="mr-IN"/>
              </w:rPr>
              <w:t>Robert J. Dixson, Everyday Dialogues in Englis</w:t>
            </w:r>
            <w:r>
              <w:rPr>
                <w:rFonts w:ascii="Times New Roman" w:eastAsia="Times New Roman" w:hAnsi="Times New Roman"/>
                <w:sz w:val="24"/>
                <w:szCs w:val="24"/>
                <w:lang w:bidi="mr-IN"/>
              </w:rPr>
              <w:t>h, Prentice Hall India Pvt Ltd.</w:t>
            </w:r>
          </w:p>
          <w:p w:rsidR="00887E74" w:rsidRPr="00887E74" w:rsidRDefault="00887E74" w:rsidP="006D7124">
            <w:pPr>
              <w:pStyle w:val="ListParagraph"/>
              <w:numPr>
                <w:ilvl w:val="0"/>
                <w:numId w:val="6"/>
              </w:numPr>
              <w:autoSpaceDE w:val="0"/>
              <w:autoSpaceDN w:val="0"/>
              <w:adjustRightInd w:val="0"/>
              <w:spacing w:line="276" w:lineRule="auto"/>
              <w:jc w:val="both"/>
              <w:rPr>
                <w:rFonts w:ascii="Times New Roman" w:eastAsia="Times New Roman" w:hAnsi="Times New Roman"/>
                <w:sz w:val="24"/>
                <w:szCs w:val="24"/>
                <w:lang w:bidi="mr-IN"/>
              </w:rPr>
            </w:pPr>
            <w:r w:rsidRPr="006222F0">
              <w:rPr>
                <w:rStyle w:val="a-size-small"/>
                <w:rFonts w:ascii="Times New Roman" w:hAnsi="Times New Roman"/>
                <w:sz w:val="24"/>
                <w:szCs w:val="24"/>
              </w:rPr>
              <w:t xml:space="preserve">Norman Lewis. </w:t>
            </w:r>
            <w:r w:rsidRPr="001B37AA">
              <w:rPr>
                <w:rStyle w:val="a-size-large"/>
                <w:rFonts w:ascii="Times New Roman" w:hAnsi="Times New Roman"/>
                <w:sz w:val="24"/>
                <w:szCs w:val="24"/>
              </w:rPr>
              <w:t>Word Power Made Easy</w:t>
            </w:r>
            <w:r w:rsidRPr="006222F0">
              <w:rPr>
                <w:rStyle w:val="a-size-large"/>
                <w:rFonts w:ascii="Times New Roman" w:hAnsi="Times New Roman"/>
                <w:i/>
                <w:sz w:val="24"/>
                <w:szCs w:val="24"/>
              </w:rPr>
              <w:t xml:space="preserve">. </w:t>
            </w:r>
            <w:r w:rsidRPr="006222F0">
              <w:rPr>
                <w:rFonts w:ascii="Times New Roman" w:hAnsi="Times New Roman"/>
                <w:sz w:val="24"/>
                <w:szCs w:val="24"/>
              </w:rPr>
              <w:t>Goyal</w:t>
            </w:r>
            <w:r>
              <w:rPr>
                <w:rFonts w:ascii="Times New Roman" w:hAnsi="Times New Roman"/>
                <w:sz w:val="24"/>
                <w:szCs w:val="24"/>
              </w:rPr>
              <w:t xml:space="preserve"> Publications.</w:t>
            </w:r>
          </w:p>
          <w:p w:rsidR="00887E74" w:rsidRDefault="00887E74" w:rsidP="00887E74">
            <w:pPr>
              <w:spacing w:line="276" w:lineRule="auto"/>
              <w:rPr>
                <w:rFonts w:ascii="Times New Roman" w:hAnsi="Times New Roman"/>
                <w:bCs/>
                <w:sz w:val="24"/>
                <w:szCs w:val="24"/>
              </w:rPr>
            </w:pPr>
          </w:p>
        </w:tc>
      </w:tr>
    </w:tbl>
    <w:p w:rsidR="008D1A08" w:rsidRDefault="008D1A08" w:rsidP="00B97C36">
      <w:pPr>
        <w:spacing w:after="0" w:line="240" w:lineRule="auto"/>
        <w:rPr>
          <w:rFonts w:ascii="Times New Roman" w:eastAsia="Times New Roman" w:hAnsi="Times New Roman"/>
          <w:bCs/>
          <w:sz w:val="24"/>
          <w:szCs w:val="24"/>
        </w:rPr>
      </w:pPr>
    </w:p>
    <w:p w:rsidR="007711C3" w:rsidRDefault="007711C3" w:rsidP="00B97C36">
      <w:pPr>
        <w:spacing w:after="0" w:line="240" w:lineRule="auto"/>
        <w:rPr>
          <w:rFonts w:ascii="Times New Roman" w:eastAsia="Times New Roman" w:hAnsi="Times New Roman"/>
          <w:bCs/>
          <w:sz w:val="24"/>
          <w:szCs w:val="24"/>
        </w:rPr>
      </w:pPr>
    </w:p>
    <w:tbl>
      <w:tblPr>
        <w:tblW w:w="9172" w:type="dxa"/>
        <w:tblCellMar>
          <w:left w:w="0" w:type="dxa"/>
          <w:right w:w="0" w:type="dxa"/>
        </w:tblCellMar>
        <w:tblLook w:val="04A0" w:firstRow="1" w:lastRow="0" w:firstColumn="1" w:lastColumn="0" w:noHBand="0" w:noVBand="1"/>
      </w:tblPr>
      <w:tblGrid>
        <w:gridCol w:w="2780"/>
        <w:gridCol w:w="3240"/>
        <w:gridCol w:w="316"/>
        <w:gridCol w:w="584"/>
        <w:gridCol w:w="540"/>
        <w:gridCol w:w="613"/>
        <w:gridCol w:w="1099"/>
      </w:tblGrid>
      <w:tr w:rsidR="00DA18B7" w:rsidRPr="00887E74" w:rsidTr="00844F5C">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A18B7" w:rsidRPr="00887E74" w:rsidRDefault="001D6237" w:rsidP="00887E74">
            <w:pPr>
              <w:spacing w:after="0"/>
              <w:jc w:val="both"/>
              <w:rPr>
                <w:rFonts w:ascii="Times New Roman" w:eastAsia="Times New Roman" w:hAnsi="Times New Roman" w:cs="Times New Roman"/>
                <w:sz w:val="24"/>
                <w:szCs w:val="24"/>
              </w:rPr>
            </w:pPr>
            <w:r w:rsidRPr="00887E74">
              <w:rPr>
                <w:rFonts w:ascii="Times New Roman" w:hAnsi="Times New Roman" w:cs="Times New Roman"/>
              </w:rPr>
              <w:lastRenderedPageBreak/>
              <w:t>C</w:t>
            </w:r>
            <w:r w:rsidR="00DA18B7" w:rsidRPr="00887E74">
              <w:rPr>
                <w:rFonts w:ascii="Times New Roman" w:hAnsi="Times New Roman" w:cs="Times New Roman"/>
              </w:rPr>
              <w:br w:type="page"/>
            </w:r>
            <w:r w:rsidR="00DA18B7" w:rsidRPr="00887E74">
              <w:rPr>
                <w:rFonts w:ascii="Times New Roman" w:eastAsia="Times New Roman" w:hAnsi="Times New Roman" w:cs="Times New Roman"/>
                <w:sz w:val="24"/>
                <w:szCs w:val="24"/>
              </w:rPr>
              <w:t xml:space="preserve">lass:- </w:t>
            </w:r>
            <w:r w:rsidR="00DA18B7" w:rsidRPr="00887E74">
              <w:rPr>
                <w:rFonts w:ascii="Times New Roman" w:eastAsia="Times New Roman" w:hAnsi="Times New Roman" w:cs="Times New Roman"/>
                <w:b/>
                <w:sz w:val="24"/>
                <w:szCs w:val="24"/>
              </w:rPr>
              <w:t xml:space="preserve">First Year B. Tech </w:t>
            </w:r>
          </w:p>
        </w:tc>
        <w:tc>
          <w:tcPr>
            <w:tcW w:w="3240" w:type="dxa"/>
            <w:tcBorders>
              <w:top w:val="single" w:sz="8" w:space="0" w:color="000000"/>
              <w:left w:val="single" w:sz="4" w:space="0" w:color="auto"/>
              <w:bottom w:val="single" w:sz="8" w:space="0" w:color="000000"/>
              <w:right w:val="single" w:sz="4" w:space="0" w:color="auto"/>
            </w:tcBorders>
            <w:shd w:val="clear" w:color="auto" w:fill="auto"/>
          </w:tcPr>
          <w:p w:rsidR="00DA18B7" w:rsidRPr="00887E74" w:rsidRDefault="00DA18B7" w:rsidP="00887E74">
            <w:pPr>
              <w:spacing w:after="0"/>
              <w:jc w:val="both"/>
              <w:rPr>
                <w:rFonts w:ascii="Times New Roman" w:eastAsia="Times New Roman" w:hAnsi="Times New Roman" w:cs="Times New Roman"/>
                <w:sz w:val="24"/>
                <w:szCs w:val="24"/>
              </w:rPr>
            </w:pPr>
            <w:r w:rsidRPr="00887E74">
              <w:rPr>
                <w:rFonts w:ascii="Times New Roman" w:eastAsia="Times New Roman" w:hAnsi="Times New Roman" w:cs="Times New Roman"/>
                <w:sz w:val="24"/>
                <w:szCs w:val="24"/>
              </w:rPr>
              <w:t>Semester-</w:t>
            </w:r>
            <w:r w:rsidRPr="00887E74">
              <w:rPr>
                <w:rFonts w:ascii="Times New Roman" w:eastAsia="Times New Roman" w:hAnsi="Times New Roman" w:cs="Times New Roman"/>
                <w:b/>
                <w:sz w:val="24"/>
                <w:szCs w:val="24"/>
              </w:rPr>
              <w:t>I</w:t>
            </w:r>
          </w:p>
        </w:tc>
        <w:tc>
          <w:tcPr>
            <w:tcW w:w="316" w:type="dxa"/>
            <w:tcBorders>
              <w:left w:val="single" w:sz="4" w:space="0" w:color="auto"/>
              <w:right w:val="single" w:sz="4" w:space="0" w:color="auto"/>
            </w:tcBorders>
          </w:tcPr>
          <w:p w:rsidR="00DA18B7" w:rsidRPr="00887E74" w:rsidRDefault="00DA18B7" w:rsidP="00887E74">
            <w:pPr>
              <w:spacing w:after="0"/>
              <w:jc w:val="both"/>
              <w:rPr>
                <w:rFonts w:ascii="Times New Roman" w:eastAsia="Times New Roman" w:hAnsi="Times New Roman" w:cs="Times New Roman"/>
                <w:sz w:val="24"/>
                <w:szCs w:val="24"/>
              </w:rPr>
            </w:pPr>
          </w:p>
        </w:tc>
        <w:tc>
          <w:tcPr>
            <w:tcW w:w="584" w:type="dxa"/>
            <w:tcBorders>
              <w:top w:val="single" w:sz="8" w:space="0" w:color="000000"/>
              <w:left w:val="single" w:sz="4" w:space="0" w:color="auto"/>
              <w:bottom w:val="single" w:sz="8" w:space="0" w:color="000000"/>
              <w:right w:val="single" w:sz="8" w:space="0" w:color="000000"/>
            </w:tcBorders>
            <w:vAlign w:val="center"/>
          </w:tcPr>
          <w:p w:rsidR="00DA18B7" w:rsidRPr="00887E74" w:rsidRDefault="00DA18B7" w:rsidP="00E826BD">
            <w:pPr>
              <w:spacing w:after="0"/>
              <w:jc w:val="center"/>
              <w:rPr>
                <w:rFonts w:ascii="Times New Roman" w:eastAsia="Times New Roman" w:hAnsi="Times New Roman" w:cs="Times New Roman"/>
                <w:b/>
                <w:sz w:val="24"/>
                <w:szCs w:val="24"/>
              </w:rPr>
            </w:pPr>
            <w:r w:rsidRPr="00887E74">
              <w:rPr>
                <w:rFonts w:ascii="Times New Roman" w:eastAsia="Times New Roman" w:hAnsi="Times New Roman" w:cs="Times New Roman"/>
                <w:b/>
                <w:sz w:val="24"/>
                <w:szCs w:val="24"/>
              </w:rPr>
              <w:t>L</w:t>
            </w:r>
          </w:p>
        </w:tc>
        <w:tc>
          <w:tcPr>
            <w:tcW w:w="540" w:type="dxa"/>
            <w:tcBorders>
              <w:top w:val="single" w:sz="8" w:space="0" w:color="000000"/>
              <w:left w:val="single" w:sz="4" w:space="0" w:color="auto"/>
              <w:bottom w:val="single" w:sz="8" w:space="0" w:color="000000"/>
              <w:right w:val="single" w:sz="8" w:space="0" w:color="000000"/>
            </w:tcBorders>
            <w:vAlign w:val="center"/>
          </w:tcPr>
          <w:p w:rsidR="00DA18B7" w:rsidRPr="00887E74" w:rsidRDefault="00DA18B7" w:rsidP="00E826BD">
            <w:pPr>
              <w:spacing w:after="0"/>
              <w:jc w:val="center"/>
              <w:rPr>
                <w:rFonts w:ascii="Times New Roman" w:eastAsia="Times New Roman" w:hAnsi="Times New Roman" w:cs="Times New Roman"/>
                <w:b/>
                <w:sz w:val="24"/>
                <w:szCs w:val="24"/>
              </w:rPr>
            </w:pPr>
            <w:r w:rsidRPr="00887E74">
              <w:rPr>
                <w:rFonts w:ascii="Times New Roman" w:eastAsia="Times New Roman" w:hAnsi="Times New Roman" w:cs="Times New Roman"/>
                <w:b/>
                <w:sz w:val="24"/>
                <w:szCs w:val="24"/>
              </w:rPr>
              <w:t>T</w:t>
            </w:r>
          </w:p>
        </w:tc>
        <w:tc>
          <w:tcPr>
            <w:tcW w:w="613" w:type="dxa"/>
            <w:tcBorders>
              <w:top w:val="single" w:sz="8" w:space="0" w:color="000000"/>
              <w:left w:val="single" w:sz="4" w:space="0" w:color="auto"/>
              <w:bottom w:val="single" w:sz="8" w:space="0" w:color="000000"/>
              <w:right w:val="single" w:sz="8" w:space="0" w:color="000000"/>
            </w:tcBorders>
            <w:vAlign w:val="center"/>
          </w:tcPr>
          <w:p w:rsidR="00DA18B7" w:rsidRPr="00887E74" w:rsidRDefault="00DA18B7" w:rsidP="00E826BD">
            <w:pPr>
              <w:spacing w:after="0"/>
              <w:jc w:val="center"/>
              <w:rPr>
                <w:rFonts w:ascii="Times New Roman" w:eastAsia="Times New Roman" w:hAnsi="Times New Roman" w:cs="Times New Roman"/>
                <w:b/>
                <w:sz w:val="24"/>
                <w:szCs w:val="24"/>
              </w:rPr>
            </w:pPr>
            <w:r w:rsidRPr="00887E74">
              <w:rPr>
                <w:rFonts w:ascii="Times New Roman" w:eastAsia="Times New Roman" w:hAnsi="Times New Roman" w:cs="Times New Roman"/>
                <w:b/>
                <w:sz w:val="24"/>
                <w:szCs w:val="24"/>
              </w:rPr>
              <w:t>P</w:t>
            </w:r>
          </w:p>
        </w:tc>
        <w:tc>
          <w:tcPr>
            <w:tcW w:w="1099" w:type="dxa"/>
            <w:tcBorders>
              <w:top w:val="single" w:sz="8" w:space="0" w:color="000000"/>
              <w:left w:val="single" w:sz="4" w:space="0" w:color="auto"/>
              <w:bottom w:val="single" w:sz="8" w:space="0" w:color="000000"/>
              <w:right w:val="single" w:sz="8" w:space="0" w:color="000000"/>
            </w:tcBorders>
            <w:vAlign w:val="center"/>
          </w:tcPr>
          <w:p w:rsidR="00DA18B7" w:rsidRPr="00887E74" w:rsidRDefault="00DA18B7" w:rsidP="00E826BD">
            <w:pPr>
              <w:spacing w:after="0"/>
              <w:jc w:val="center"/>
              <w:rPr>
                <w:rFonts w:ascii="Times New Roman" w:eastAsia="Times New Roman" w:hAnsi="Times New Roman" w:cs="Times New Roman"/>
                <w:b/>
                <w:sz w:val="24"/>
                <w:szCs w:val="24"/>
              </w:rPr>
            </w:pPr>
            <w:r w:rsidRPr="00887E74">
              <w:rPr>
                <w:rFonts w:ascii="Times New Roman" w:eastAsia="Times New Roman" w:hAnsi="Times New Roman" w:cs="Times New Roman"/>
                <w:b/>
                <w:sz w:val="24"/>
                <w:szCs w:val="24"/>
              </w:rPr>
              <w:t>Credits</w:t>
            </w:r>
          </w:p>
        </w:tc>
      </w:tr>
      <w:tr w:rsidR="00DA18B7" w:rsidRPr="00887E74" w:rsidTr="00844F5C">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A18B7" w:rsidRPr="00887E74" w:rsidRDefault="00DA18B7" w:rsidP="00887E74">
            <w:pPr>
              <w:spacing w:after="0"/>
              <w:jc w:val="both"/>
              <w:rPr>
                <w:rFonts w:ascii="Times New Roman" w:eastAsia="Times New Roman" w:hAnsi="Times New Roman" w:cs="Times New Roman"/>
                <w:sz w:val="24"/>
                <w:szCs w:val="24"/>
              </w:rPr>
            </w:pPr>
            <w:r w:rsidRPr="00887E74">
              <w:rPr>
                <w:rFonts w:ascii="Times New Roman" w:eastAsia="Times New Roman" w:hAnsi="Times New Roman" w:cs="Times New Roman"/>
                <w:sz w:val="24"/>
                <w:szCs w:val="24"/>
              </w:rPr>
              <w:t xml:space="preserve">Course Code : </w:t>
            </w:r>
            <w:r w:rsidR="007A1511">
              <w:rPr>
                <w:rFonts w:ascii="Times New Roman" w:hAnsi="Times New Roman" w:cs="Times New Roman"/>
                <w:b/>
                <w:sz w:val="24"/>
              </w:rPr>
              <w:t>SH</w:t>
            </w:r>
            <w:r w:rsidR="0055143D">
              <w:rPr>
                <w:rFonts w:ascii="Times New Roman" w:hAnsi="Times New Roman" w:cs="Times New Roman"/>
                <w:b/>
                <w:sz w:val="24"/>
              </w:rPr>
              <w:t>1582</w:t>
            </w:r>
          </w:p>
        </w:tc>
        <w:tc>
          <w:tcPr>
            <w:tcW w:w="3240" w:type="dxa"/>
            <w:tcBorders>
              <w:top w:val="single" w:sz="8" w:space="0" w:color="000000"/>
              <w:left w:val="single" w:sz="4" w:space="0" w:color="auto"/>
              <w:bottom w:val="single" w:sz="8" w:space="0" w:color="000000"/>
              <w:right w:val="single" w:sz="4" w:space="0" w:color="auto"/>
            </w:tcBorders>
            <w:shd w:val="clear" w:color="auto" w:fill="auto"/>
          </w:tcPr>
          <w:p w:rsidR="001D6237" w:rsidRPr="00887E74" w:rsidRDefault="00DA18B7" w:rsidP="00887E74">
            <w:pPr>
              <w:spacing w:after="0"/>
              <w:jc w:val="both"/>
              <w:rPr>
                <w:rFonts w:ascii="Times New Roman" w:eastAsia="Times New Roman" w:hAnsi="Times New Roman" w:cs="Times New Roman"/>
                <w:sz w:val="24"/>
                <w:szCs w:val="24"/>
              </w:rPr>
            </w:pPr>
            <w:r w:rsidRPr="00887E74">
              <w:rPr>
                <w:rFonts w:ascii="Times New Roman" w:eastAsia="Times New Roman" w:hAnsi="Times New Roman" w:cs="Times New Roman"/>
                <w:sz w:val="24"/>
                <w:szCs w:val="24"/>
              </w:rPr>
              <w:t xml:space="preserve">Course Name : </w:t>
            </w:r>
          </w:p>
          <w:p w:rsidR="00DA18B7" w:rsidRPr="00887E74" w:rsidRDefault="00DA18B7" w:rsidP="00887E74">
            <w:pPr>
              <w:spacing w:after="0"/>
              <w:jc w:val="both"/>
              <w:rPr>
                <w:rFonts w:ascii="Times New Roman" w:eastAsia="Times New Roman" w:hAnsi="Times New Roman" w:cs="Times New Roman"/>
                <w:b/>
                <w:sz w:val="24"/>
                <w:szCs w:val="24"/>
              </w:rPr>
            </w:pPr>
            <w:r w:rsidRPr="00887E74">
              <w:rPr>
                <w:rFonts w:ascii="Times New Roman" w:hAnsi="Times New Roman" w:cs="Times New Roman"/>
                <w:b/>
                <w:sz w:val="24"/>
                <w:szCs w:val="24"/>
              </w:rPr>
              <w:t>Japanese Language Lab Level I</w:t>
            </w:r>
          </w:p>
        </w:tc>
        <w:tc>
          <w:tcPr>
            <w:tcW w:w="316" w:type="dxa"/>
            <w:tcBorders>
              <w:left w:val="single" w:sz="4" w:space="0" w:color="auto"/>
              <w:right w:val="single" w:sz="4" w:space="0" w:color="auto"/>
            </w:tcBorders>
          </w:tcPr>
          <w:p w:rsidR="00DA18B7" w:rsidRPr="00887E74" w:rsidRDefault="00DA18B7" w:rsidP="00887E74">
            <w:pPr>
              <w:spacing w:after="0"/>
              <w:jc w:val="both"/>
              <w:rPr>
                <w:rFonts w:ascii="Times New Roman" w:eastAsia="Times New Roman" w:hAnsi="Times New Roman" w:cs="Times New Roman"/>
                <w:sz w:val="24"/>
                <w:szCs w:val="24"/>
              </w:rPr>
            </w:pPr>
          </w:p>
        </w:tc>
        <w:tc>
          <w:tcPr>
            <w:tcW w:w="584" w:type="dxa"/>
            <w:tcBorders>
              <w:top w:val="single" w:sz="8" w:space="0" w:color="000000"/>
              <w:left w:val="single" w:sz="4" w:space="0" w:color="auto"/>
              <w:bottom w:val="single" w:sz="8" w:space="0" w:color="000000"/>
              <w:right w:val="single" w:sz="8" w:space="0" w:color="000000"/>
            </w:tcBorders>
            <w:vAlign w:val="center"/>
          </w:tcPr>
          <w:p w:rsidR="00DA18B7" w:rsidRPr="00887E74" w:rsidRDefault="00DA18B7" w:rsidP="00E826BD">
            <w:pPr>
              <w:spacing w:after="0"/>
              <w:jc w:val="center"/>
              <w:rPr>
                <w:rFonts w:ascii="Times New Roman" w:eastAsia="Times New Roman" w:hAnsi="Times New Roman" w:cs="Times New Roman"/>
                <w:b/>
                <w:sz w:val="24"/>
                <w:szCs w:val="24"/>
              </w:rPr>
            </w:pPr>
            <w:r w:rsidRPr="00887E74">
              <w:rPr>
                <w:rFonts w:ascii="Times New Roman" w:eastAsia="Times New Roman" w:hAnsi="Times New Roman" w:cs="Times New Roman"/>
                <w:b/>
                <w:sz w:val="24"/>
                <w:szCs w:val="24"/>
              </w:rPr>
              <w:t>--</w:t>
            </w:r>
          </w:p>
        </w:tc>
        <w:tc>
          <w:tcPr>
            <w:tcW w:w="540" w:type="dxa"/>
            <w:tcBorders>
              <w:top w:val="single" w:sz="8" w:space="0" w:color="000000"/>
              <w:left w:val="single" w:sz="4" w:space="0" w:color="auto"/>
              <w:bottom w:val="single" w:sz="8" w:space="0" w:color="000000"/>
              <w:right w:val="single" w:sz="8" w:space="0" w:color="000000"/>
            </w:tcBorders>
            <w:vAlign w:val="center"/>
          </w:tcPr>
          <w:p w:rsidR="00DA18B7" w:rsidRPr="00887E74" w:rsidRDefault="00DA18B7" w:rsidP="00E826BD">
            <w:pPr>
              <w:spacing w:after="0"/>
              <w:jc w:val="center"/>
              <w:rPr>
                <w:rFonts w:ascii="Times New Roman" w:eastAsia="Times New Roman" w:hAnsi="Times New Roman" w:cs="Times New Roman"/>
                <w:b/>
                <w:sz w:val="24"/>
                <w:szCs w:val="24"/>
              </w:rPr>
            </w:pPr>
            <w:r w:rsidRPr="00887E74">
              <w:rPr>
                <w:rFonts w:ascii="Times New Roman" w:eastAsia="Times New Roman" w:hAnsi="Times New Roman" w:cs="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DA18B7" w:rsidRPr="00887E74" w:rsidRDefault="00DA18B7" w:rsidP="00E826BD">
            <w:pPr>
              <w:spacing w:after="0"/>
              <w:jc w:val="center"/>
              <w:rPr>
                <w:rFonts w:ascii="Times New Roman" w:eastAsia="Times New Roman" w:hAnsi="Times New Roman" w:cs="Times New Roman"/>
                <w:b/>
                <w:sz w:val="24"/>
                <w:szCs w:val="24"/>
              </w:rPr>
            </w:pPr>
            <w:r w:rsidRPr="00887E74">
              <w:rPr>
                <w:rFonts w:ascii="Times New Roman" w:eastAsia="Times New Roman" w:hAnsi="Times New Roman" w:cs="Times New Roman"/>
                <w:b/>
                <w:sz w:val="24"/>
                <w:szCs w:val="24"/>
              </w:rPr>
              <w:t>4</w:t>
            </w:r>
          </w:p>
        </w:tc>
        <w:tc>
          <w:tcPr>
            <w:tcW w:w="1099" w:type="dxa"/>
            <w:tcBorders>
              <w:top w:val="single" w:sz="8" w:space="0" w:color="000000"/>
              <w:left w:val="single" w:sz="4" w:space="0" w:color="auto"/>
              <w:bottom w:val="single" w:sz="8" w:space="0" w:color="000000"/>
              <w:right w:val="single" w:sz="8" w:space="0" w:color="000000"/>
            </w:tcBorders>
            <w:vAlign w:val="center"/>
          </w:tcPr>
          <w:p w:rsidR="00DA18B7" w:rsidRPr="00887E74" w:rsidRDefault="00DA18B7" w:rsidP="00E826BD">
            <w:pPr>
              <w:spacing w:after="0"/>
              <w:jc w:val="center"/>
              <w:rPr>
                <w:rFonts w:ascii="Times New Roman" w:eastAsia="Times New Roman" w:hAnsi="Times New Roman" w:cs="Times New Roman"/>
                <w:b/>
                <w:sz w:val="24"/>
                <w:szCs w:val="24"/>
              </w:rPr>
            </w:pPr>
            <w:r w:rsidRPr="00887E74">
              <w:rPr>
                <w:rFonts w:ascii="Times New Roman" w:eastAsia="Times New Roman" w:hAnsi="Times New Roman" w:cs="Times New Roman"/>
                <w:b/>
                <w:sz w:val="24"/>
                <w:szCs w:val="24"/>
              </w:rPr>
              <w:t>2</w:t>
            </w:r>
          </w:p>
        </w:tc>
      </w:tr>
    </w:tbl>
    <w:p w:rsidR="00DA18B7" w:rsidRDefault="00DA18B7" w:rsidP="00DA18B7">
      <w:pPr>
        <w:spacing w:after="0"/>
        <w:rPr>
          <w:rFonts w:ascii="Times New Roman" w:eastAsia="Times New Roman" w:hAnsi="Times New Roman"/>
          <w:b/>
          <w:bCs/>
          <w:sz w:val="24"/>
          <w:szCs w:val="24"/>
        </w:rPr>
      </w:pPr>
    </w:p>
    <w:p w:rsidR="00887E74" w:rsidRPr="00E07607" w:rsidRDefault="00887E74" w:rsidP="00DA18B7">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A18B7" w:rsidRPr="00E07607" w:rsidTr="00887E74">
        <w:tc>
          <w:tcPr>
            <w:tcW w:w="9990" w:type="dxa"/>
          </w:tcPr>
          <w:p w:rsidR="00DA18B7" w:rsidRPr="00E07607" w:rsidRDefault="00DA18B7" w:rsidP="00887E74">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DA18B7" w:rsidRPr="00465884" w:rsidRDefault="00DA18B7" w:rsidP="00887E74">
            <w:pPr>
              <w:spacing w:after="0" w:line="360" w:lineRule="auto"/>
              <w:jc w:val="both"/>
              <w:rPr>
                <w:rFonts w:ascii="Times New Roman" w:eastAsia="Times New Roman" w:hAnsi="Times New Roman" w:cs="Times New Roman"/>
                <w:bCs/>
                <w:sz w:val="24"/>
                <w:szCs w:val="24"/>
              </w:rPr>
            </w:pPr>
            <w:r w:rsidRPr="00670D5C">
              <w:rPr>
                <w:rFonts w:ascii="Times New Roman" w:hAnsi="Times New Roman" w:cs="Times New Roman"/>
                <w:sz w:val="24"/>
                <w:szCs w:val="24"/>
                <w:shd w:val="clear" w:color="auto" w:fill="FFFFFF"/>
              </w:rPr>
              <w:t>This course is designed to introduce students to the everyday language of Japan. Lessons will be organized around natural conversational topics, leading students from fundamental aspects of grammar to readings in simple texts.</w:t>
            </w:r>
          </w:p>
        </w:tc>
      </w:tr>
    </w:tbl>
    <w:p w:rsidR="00DA18B7" w:rsidRDefault="00DA18B7" w:rsidP="00DA18B7">
      <w:pPr>
        <w:spacing w:after="0" w:line="240" w:lineRule="auto"/>
        <w:rPr>
          <w:rFonts w:ascii="Times New Roman" w:eastAsia="Times New Roman" w:hAnsi="Times New Roman"/>
          <w:bCs/>
          <w:sz w:val="24"/>
          <w:szCs w:val="24"/>
        </w:rPr>
      </w:pPr>
    </w:p>
    <w:p w:rsidR="00DA18B7" w:rsidRPr="00E07607" w:rsidRDefault="00DA18B7" w:rsidP="00DA18B7">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A18B7" w:rsidRPr="00E07607" w:rsidTr="00887E74">
        <w:tc>
          <w:tcPr>
            <w:tcW w:w="9990" w:type="dxa"/>
          </w:tcPr>
          <w:p w:rsidR="00DA18B7" w:rsidRPr="00E07607" w:rsidRDefault="00DA18B7" w:rsidP="00DA18B7">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DA18B7" w:rsidRPr="0077181F" w:rsidRDefault="00DA18B7" w:rsidP="00DA18B7">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DA18B7" w:rsidRPr="00465884" w:rsidRDefault="00DA18B7" w:rsidP="006D7124">
            <w:pPr>
              <w:pStyle w:val="ListParagraph"/>
              <w:numPr>
                <w:ilvl w:val="0"/>
                <w:numId w:val="7"/>
              </w:numPr>
              <w:spacing w:after="0" w:line="360" w:lineRule="auto"/>
              <w:jc w:val="both"/>
              <w:rPr>
                <w:rFonts w:ascii="Times New Roman" w:eastAsia="Times New Roman" w:hAnsi="Times New Roman"/>
                <w:bCs/>
                <w:sz w:val="24"/>
                <w:szCs w:val="24"/>
              </w:rPr>
            </w:pPr>
            <w:r w:rsidRPr="00465884">
              <w:rPr>
                <w:rFonts w:ascii="Times New Roman" w:eastAsia="Times New Roman" w:hAnsi="Times New Roman"/>
                <w:bCs/>
                <w:sz w:val="24"/>
                <w:szCs w:val="24"/>
              </w:rPr>
              <w:t xml:space="preserve">Demonstrate Japanese scripts through oral and written communication. </w:t>
            </w:r>
          </w:p>
          <w:p w:rsidR="00DA18B7" w:rsidRPr="00465884" w:rsidRDefault="00DA18B7" w:rsidP="006D7124">
            <w:pPr>
              <w:pStyle w:val="ListParagraph"/>
              <w:numPr>
                <w:ilvl w:val="0"/>
                <w:numId w:val="7"/>
              </w:numPr>
              <w:spacing w:after="0" w:line="360" w:lineRule="auto"/>
              <w:jc w:val="both"/>
              <w:rPr>
                <w:rFonts w:ascii="Times New Roman" w:eastAsia="Times New Roman" w:hAnsi="Times New Roman"/>
                <w:bCs/>
                <w:sz w:val="24"/>
                <w:szCs w:val="24"/>
              </w:rPr>
            </w:pPr>
            <w:r w:rsidRPr="00465884">
              <w:rPr>
                <w:rFonts w:ascii="Times New Roman" w:eastAsia="Times New Roman" w:hAnsi="Times New Roman"/>
                <w:bCs/>
                <w:sz w:val="24"/>
                <w:szCs w:val="24"/>
              </w:rPr>
              <w:t xml:space="preserve">Express themselves by using simple sentences and responses to questions. </w:t>
            </w:r>
          </w:p>
          <w:p w:rsidR="00DA18B7" w:rsidRPr="00465884" w:rsidRDefault="00DA18B7" w:rsidP="006D7124">
            <w:pPr>
              <w:pStyle w:val="ListParagraph"/>
              <w:numPr>
                <w:ilvl w:val="0"/>
                <w:numId w:val="7"/>
              </w:numPr>
              <w:spacing w:after="0" w:line="360" w:lineRule="auto"/>
              <w:jc w:val="both"/>
              <w:rPr>
                <w:rFonts w:ascii="Times New Roman" w:eastAsia="Times New Roman" w:hAnsi="Times New Roman"/>
                <w:bCs/>
                <w:sz w:val="24"/>
                <w:szCs w:val="24"/>
              </w:rPr>
            </w:pPr>
            <w:r w:rsidRPr="00465884">
              <w:rPr>
                <w:rFonts w:ascii="Times New Roman" w:eastAsia="Times New Roman" w:hAnsi="Times New Roman"/>
                <w:bCs/>
                <w:sz w:val="24"/>
                <w:szCs w:val="24"/>
              </w:rPr>
              <w:t>Demonstrate effective listening.</w:t>
            </w:r>
          </w:p>
          <w:p w:rsidR="00DA18B7" w:rsidRPr="00465884" w:rsidRDefault="00DA18B7" w:rsidP="006D7124">
            <w:pPr>
              <w:pStyle w:val="ListParagraph"/>
              <w:numPr>
                <w:ilvl w:val="0"/>
                <w:numId w:val="7"/>
              </w:numPr>
              <w:spacing w:after="0" w:line="360" w:lineRule="auto"/>
              <w:jc w:val="both"/>
              <w:rPr>
                <w:rFonts w:ascii="Times New Roman" w:eastAsia="Times New Roman" w:hAnsi="Times New Roman" w:cs="Times New Roman"/>
                <w:bCs/>
                <w:color w:val="000000"/>
                <w:spacing w:val="-1"/>
                <w:sz w:val="24"/>
                <w:szCs w:val="24"/>
              </w:rPr>
            </w:pPr>
            <w:r w:rsidRPr="00465884">
              <w:rPr>
                <w:rFonts w:ascii="Times New Roman" w:eastAsia="Times New Roman" w:hAnsi="Times New Roman"/>
                <w:bCs/>
                <w:sz w:val="24"/>
                <w:szCs w:val="24"/>
              </w:rPr>
              <w:t>Make use of Japanese etiquette</w:t>
            </w:r>
          </w:p>
        </w:tc>
      </w:tr>
    </w:tbl>
    <w:p w:rsidR="00DA18B7" w:rsidRDefault="00DA18B7" w:rsidP="00DA18B7">
      <w:pPr>
        <w:spacing w:after="0" w:line="240" w:lineRule="auto"/>
        <w:rPr>
          <w:rFonts w:ascii="Times New Roman" w:eastAsia="Times New Roman" w:hAnsi="Times New Roman" w:cs="Arial Unicode MS"/>
          <w:bCs/>
          <w:sz w:val="24"/>
          <w:szCs w:val="20"/>
        </w:rPr>
      </w:pPr>
    </w:p>
    <w:p w:rsidR="00DA18B7" w:rsidRPr="00E07607" w:rsidRDefault="00DA18B7" w:rsidP="00DA18B7">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A18B7" w:rsidRPr="00E07607" w:rsidTr="00887E74">
        <w:tc>
          <w:tcPr>
            <w:tcW w:w="9990" w:type="dxa"/>
          </w:tcPr>
          <w:p w:rsidR="00DA18B7" w:rsidRPr="00C50E0E" w:rsidRDefault="00DA18B7" w:rsidP="00DA18B7">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sidR="007F58FA">
              <w:rPr>
                <w:rFonts w:ascii="Times New Roman" w:eastAsia="Times New Roman" w:hAnsi="Times New Roman"/>
                <w:b/>
                <w:bCs/>
                <w:sz w:val="24"/>
                <w:szCs w:val="24"/>
              </w:rPr>
              <w:t xml:space="preserve"> </w:t>
            </w:r>
            <w:r>
              <w:rPr>
                <w:rFonts w:ascii="Times New Roman" w:eastAsia="Times New Roman" w:hAnsi="Times New Roman"/>
                <w:bCs/>
                <w:sz w:val="24"/>
                <w:szCs w:val="24"/>
              </w:rPr>
              <w:t>Nil</w:t>
            </w:r>
          </w:p>
        </w:tc>
      </w:tr>
    </w:tbl>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4016AA" w:rsidRDefault="004016AA" w:rsidP="00DA18B7">
      <w:pPr>
        <w:spacing w:after="0" w:line="240" w:lineRule="auto"/>
        <w:rPr>
          <w:rFonts w:ascii="Times New Roman" w:eastAsia="Times New Roman" w:hAnsi="Times New Roman"/>
          <w:bCs/>
          <w:sz w:val="24"/>
          <w:szCs w:val="24"/>
        </w:rPr>
      </w:pPr>
    </w:p>
    <w:p w:rsidR="00ED2549" w:rsidRDefault="00ED2549"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7191"/>
        <w:gridCol w:w="729"/>
      </w:tblGrid>
      <w:tr w:rsidR="00DA18B7" w:rsidRPr="00BF21FE" w:rsidTr="00BF21FE">
        <w:trPr>
          <w:trHeight w:val="432"/>
        </w:trPr>
        <w:tc>
          <w:tcPr>
            <w:tcW w:w="9378" w:type="dxa"/>
            <w:gridSpan w:val="3"/>
            <w:vAlign w:val="center"/>
          </w:tcPr>
          <w:p w:rsidR="00DA18B7" w:rsidRPr="00BF21FE" w:rsidRDefault="00DA18B7" w:rsidP="00670D5C">
            <w:pPr>
              <w:spacing w:after="0"/>
              <w:jc w:val="center"/>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lastRenderedPageBreak/>
              <w:t>Course Content</w:t>
            </w:r>
          </w:p>
        </w:tc>
      </w:tr>
      <w:tr w:rsidR="00DA18B7" w:rsidRPr="00BF21FE" w:rsidTr="00BF21FE">
        <w:trPr>
          <w:trHeight w:val="432"/>
        </w:trPr>
        <w:tc>
          <w:tcPr>
            <w:tcW w:w="1458" w:type="dxa"/>
            <w:vAlign w:val="center"/>
          </w:tcPr>
          <w:p w:rsidR="00DA18B7" w:rsidRPr="00BF21FE" w:rsidRDefault="00DA18B7" w:rsidP="00670D5C">
            <w:pPr>
              <w:spacing w:after="0"/>
              <w:jc w:val="center"/>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Experiment No</w:t>
            </w:r>
            <w:r w:rsidR="0018544E" w:rsidRPr="00BF21FE">
              <w:rPr>
                <w:rFonts w:ascii="Times New Roman" w:eastAsia="Times New Roman" w:hAnsi="Times New Roman" w:cs="Times New Roman"/>
                <w:b/>
                <w:bCs/>
                <w:sz w:val="24"/>
                <w:szCs w:val="24"/>
              </w:rPr>
              <w:t>.</w:t>
            </w:r>
          </w:p>
        </w:tc>
        <w:tc>
          <w:tcPr>
            <w:tcW w:w="7191" w:type="dxa"/>
            <w:vAlign w:val="center"/>
          </w:tcPr>
          <w:p w:rsidR="00DA18B7" w:rsidRPr="00BF21FE" w:rsidRDefault="00DA18B7" w:rsidP="0071422C">
            <w:pPr>
              <w:spacing w:after="0"/>
              <w:jc w:val="center"/>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Description</w:t>
            </w:r>
          </w:p>
        </w:tc>
        <w:tc>
          <w:tcPr>
            <w:tcW w:w="729" w:type="dxa"/>
            <w:vAlign w:val="center"/>
          </w:tcPr>
          <w:p w:rsidR="00DA18B7" w:rsidRPr="00BF21FE" w:rsidRDefault="00DA18B7"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Hrs</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spacing w:after="0"/>
              <w:jc w:val="both"/>
              <w:rPr>
                <w:rFonts w:ascii="Times New Roman" w:hAnsi="Times New Roman" w:cs="Times New Roman"/>
                <w:b/>
                <w:bCs/>
                <w:sz w:val="24"/>
                <w:szCs w:val="24"/>
              </w:rPr>
            </w:pPr>
            <w:r w:rsidRPr="00BF21FE">
              <w:rPr>
                <w:rFonts w:ascii="Times New Roman" w:eastAsiaTheme="minorEastAsia" w:hAnsi="Times New Roman" w:cs="Times New Roman"/>
                <w:sz w:val="24"/>
                <w:szCs w:val="24"/>
              </w:rPr>
              <w:t xml:space="preserve">Brief history of Japan, and Japanese Language. Introduction of three scripts in Japanese, viz. Hiragana, Katakana, and Kanji </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pStyle w:val="ListParagraph"/>
              <w:tabs>
                <w:tab w:val="left" w:pos="720"/>
              </w:tabs>
              <w:spacing w:after="0"/>
              <w:ind w:left="0"/>
              <w:jc w:val="both"/>
              <w:rPr>
                <w:rFonts w:ascii="Times New Roman" w:hAnsi="Times New Roman" w:cs="Times New Roman"/>
                <w:sz w:val="24"/>
                <w:szCs w:val="24"/>
              </w:rPr>
            </w:pPr>
            <w:r w:rsidRPr="00BF21FE">
              <w:rPr>
                <w:rFonts w:ascii="Times New Roman" w:hAnsi="Times New Roman" w:cs="Times New Roman"/>
                <w:sz w:val="24"/>
                <w:szCs w:val="24"/>
              </w:rPr>
              <w:t>Daily greetings and expressions</w:t>
            </w:r>
          </w:p>
          <w:p w:rsidR="00DA18B7" w:rsidRPr="00BF21FE" w:rsidRDefault="00DA18B7" w:rsidP="0071422C">
            <w:pPr>
              <w:spacing w:after="0"/>
              <w:jc w:val="both"/>
              <w:rPr>
                <w:rFonts w:ascii="Times New Roman" w:hAnsi="Times New Roman" w:cs="Times New Roman"/>
                <w:sz w:val="24"/>
                <w:szCs w:val="24"/>
              </w:rPr>
            </w:pP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spacing w:after="0"/>
              <w:jc w:val="both"/>
              <w:rPr>
                <w:rFonts w:ascii="Times New Roman" w:hAnsi="Times New Roman" w:cs="Times New Roman"/>
                <w:sz w:val="24"/>
                <w:szCs w:val="24"/>
              </w:rPr>
            </w:pPr>
            <w:r w:rsidRPr="00BF21FE">
              <w:rPr>
                <w:rFonts w:ascii="Times New Roman" w:eastAsia="MS Mincho" w:hAnsi="Times New Roman" w:cs="Times New Roman"/>
                <w:sz w:val="24"/>
                <w:szCs w:val="24"/>
                <w:lang w:eastAsia="ja-JP" w:bidi="mr-IN"/>
              </w:rPr>
              <w:t>Days of the week, Basic Numerals, and months of the year</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pStyle w:val="ListParagraph"/>
              <w:tabs>
                <w:tab w:val="left" w:pos="720"/>
              </w:tabs>
              <w:spacing w:after="0"/>
              <w:ind w:left="0"/>
              <w:jc w:val="both"/>
              <w:rPr>
                <w:rFonts w:ascii="Times New Roman" w:hAnsi="Times New Roman" w:cs="Times New Roman"/>
                <w:sz w:val="24"/>
                <w:szCs w:val="24"/>
              </w:rPr>
            </w:pPr>
            <w:r w:rsidRPr="00BF21FE">
              <w:rPr>
                <w:rFonts w:ascii="Times New Roman" w:eastAsia="MS Mincho" w:hAnsi="Times New Roman" w:cs="Times New Roman"/>
                <w:sz w:val="24"/>
                <w:szCs w:val="24"/>
                <w:lang w:eastAsia="ja-JP" w:bidi="mr-IN"/>
              </w:rPr>
              <w:t xml:space="preserve">Demonstratives in Japanese, Writing simple words in Hiragana </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spacing w:after="0"/>
              <w:jc w:val="both"/>
              <w:rPr>
                <w:rFonts w:ascii="Times New Roman" w:hAnsi="Times New Roman" w:cs="Times New Roman"/>
                <w:sz w:val="24"/>
                <w:szCs w:val="24"/>
              </w:rPr>
            </w:pPr>
            <w:r w:rsidRPr="00BF21FE">
              <w:rPr>
                <w:rFonts w:ascii="Times New Roman" w:eastAsia="MS Mincho" w:hAnsi="Times New Roman" w:cs="Times New Roman"/>
                <w:sz w:val="24"/>
                <w:szCs w:val="24"/>
                <w:lang w:eastAsia="ja-JP" w:bidi="mr-IN"/>
              </w:rPr>
              <w:t>Writing all types of words, and simple sentences in Hiragana</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contextualSpacing w:val="0"/>
              <w:jc w:val="center"/>
              <w:rPr>
                <w:rFonts w:ascii="Times New Roman" w:hAnsi="Times New Roman" w:cs="Times New Roman"/>
                <w:b/>
                <w:sz w:val="24"/>
                <w:szCs w:val="24"/>
              </w:rPr>
            </w:pPr>
          </w:p>
        </w:tc>
        <w:tc>
          <w:tcPr>
            <w:tcW w:w="7191" w:type="dxa"/>
          </w:tcPr>
          <w:p w:rsidR="00DA18B7" w:rsidRPr="00BF21FE" w:rsidRDefault="00DA18B7" w:rsidP="0071422C">
            <w:pPr>
              <w:pStyle w:val="ListParagraph"/>
              <w:tabs>
                <w:tab w:val="left" w:pos="720"/>
              </w:tabs>
              <w:spacing w:after="0"/>
              <w:ind w:left="0"/>
              <w:jc w:val="both"/>
              <w:rPr>
                <w:rFonts w:ascii="Times New Roman" w:hAnsi="Times New Roman" w:cs="Times New Roman"/>
                <w:sz w:val="24"/>
                <w:szCs w:val="24"/>
              </w:rPr>
            </w:pPr>
            <w:r w:rsidRPr="00BF21FE">
              <w:rPr>
                <w:rFonts w:ascii="Times New Roman" w:hAnsi="Times New Roman" w:cs="Times New Roman"/>
                <w:sz w:val="24"/>
                <w:szCs w:val="24"/>
              </w:rPr>
              <w:t xml:space="preserve">Verbs in Japanese, Introduction of Katakana </w:t>
            </w:r>
          </w:p>
        </w:tc>
        <w:tc>
          <w:tcPr>
            <w:tcW w:w="729" w:type="dxa"/>
          </w:tcPr>
          <w:p w:rsidR="00DA18B7" w:rsidRPr="00BF21FE" w:rsidRDefault="004016AA" w:rsidP="0071422C">
            <w:pPr>
              <w:spacing w:after="0"/>
              <w:jc w:val="both"/>
              <w:rPr>
                <w:rFonts w:ascii="Times New Roman" w:hAnsi="Times New Roman" w:cs="Times New Roman"/>
                <w:b/>
                <w:sz w:val="24"/>
                <w:szCs w:val="24"/>
              </w:rPr>
            </w:pPr>
            <w:r w:rsidRPr="00BF21FE">
              <w:rPr>
                <w:rFonts w:ascii="Times New Roman" w:hAnsi="Times New Roman" w:cs="Times New Roman"/>
                <w:b/>
                <w:sz w:val="24"/>
                <w:szCs w:val="24"/>
              </w:rPr>
              <w:t>0</w:t>
            </w:r>
            <w:r w:rsidR="00DA18B7" w:rsidRPr="00BF21FE">
              <w:rPr>
                <w:rFonts w:ascii="Times New Roman" w:hAnsi="Times New Roman" w:cs="Times New Roman"/>
                <w:b/>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spacing w:after="0"/>
              <w:jc w:val="both"/>
              <w:rPr>
                <w:rFonts w:ascii="Times New Roman" w:hAnsi="Times New Roman" w:cs="Times New Roman"/>
                <w:sz w:val="24"/>
                <w:szCs w:val="24"/>
              </w:rPr>
            </w:pPr>
            <w:r w:rsidRPr="00BF21FE">
              <w:rPr>
                <w:rFonts w:ascii="Times New Roman" w:hAnsi="Times New Roman" w:cs="Times New Roman"/>
                <w:sz w:val="24"/>
                <w:szCs w:val="24"/>
              </w:rPr>
              <w:t>Formation of simple sentences involving asking and answering questions</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spacing w:after="0"/>
              <w:jc w:val="both"/>
              <w:rPr>
                <w:rFonts w:ascii="Times New Roman" w:hAnsi="Times New Roman" w:cs="Times New Roman"/>
                <w:sz w:val="24"/>
                <w:szCs w:val="24"/>
              </w:rPr>
            </w:pPr>
            <w:r w:rsidRPr="00BF21FE">
              <w:rPr>
                <w:rFonts w:ascii="Times New Roman" w:hAnsi="Times New Roman" w:cs="Times New Roman"/>
                <w:sz w:val="24"/>
                <w:szCs w:val="24"/>
              </w:rPr>
              <w:t xml:space="preserve">Basic Conversational skills. Asking and answering questions based on the topics studied. </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contextualSpacing w:val="0"/>
              <w:jc w:val="center"/>
              <w:rPr>
                <w:rFonts w:ascii="Times New Roman" w:hAnsi="Times New Roman" w:cs="Times New Roman"/>
                <w:b/>
                <w:sz w:val="24"/>
                <w:szCs w:val="24"/>
              </w:rPr>
            </w:pPr>
          </w:p>
        </w:tc>
        <w:tc>
          <w:tcPr>
            <w:tcW w:w="7191" w:type="dxa"/>
          </w:tcPr>
          <w:p w:rsidR="00DA18B7" w:rsidRPr="00BF21FE" w:rsidRDefault="00DA18B7" w:rsidP="0071422C">
            <w:pPr>
              <w:spacing w:after="0"/>
              <w:jc w:val="both"/>
              <w:rPr>
                <w:rFonts w:ascii="Times New Roman" w:hAnsi="Times New Roman" w:cs="Times New Roman"/>
                <w:sz w:val="24"/>
                <w:szCs w:val="24"/>
              </w:rPr>
            </w:pPr>
            <w:r w:rsidRPr="00BF21FE">
              <w:rPr>
                <w:rFonts w:ascii="Times New Roman" w:hAnsi="Times New Roman" w:cs="Times New Roman"/>
                <w:sz w:val="24"/>
                <w:szCs w:val="24"/>
              </w:rPr>
              <w:t>Introduction of few simple Kanji, and their use in sentences based on the pattern “---ni---gaarimasu”.</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spacing w:after="0"/>
              <w:jc w:val="both"/>
              <w:rPr>
                <w:rFonts w:ascii="Times New Roman" w:hAnsi="Times New Roman" w:cs="Times New Roman"/>
                <w:sz w:val="24"/>
                <w:szCs w:val="24"/>
              </w:rPr>
            </w:pPr>
            <w:r w:rsidRPr="00BF21FE">
              <w:rPr>
                <w:rFonts w:ascii="Times New Roman" w:hAnsi="Times New Roman" w:cs="Times New Roman"/>
                <w:sz w:val="24"/>
                <w:szCs w:val="24"/>
              </w:rPr>
              <w:t>Translations from, and into Japanese.</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spacing w:after="0"/>
              <w:jc w:val="both"/>
              <w:rPr>
                <w:rFonts w:ascii="Times New Roman" w:hAnsi="Times New Roman" w:cs="Times New Roman"/>
                <w:sz w:val="24"/>
                <w:szCs w:val="24"/>
              </w:rPr>
            </w:pPr>
            <w:r w:rsidRPr="00BF21FE">
              <w:rPr>
                <w:rFonts w:ascii="Times New Roman" w:hAnsi="Times New Roman" w:cs="Times New Roman"/>
                <w:sz w:val="24"/>
                <w:szCs w:val="24"/>
              </w:rPr>
              <w:t>Reading an unseen paragraph, and answering questions based thereon</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r w:rsidR="00DA18B7" w:rsidRPr="00BF21FE" w:rsidTr="00BF21FE">
        <w:trPr>
          <w:trHeight w:val="432"/>
        </w:trPr>
        <w:tc>
          <w:tcPr>
            <w:tcW w:w="1458" w:type="dxa"/>
          </w:tcPr>
          <w:p w:rsidR="00DA18B7" w:rsidRPr="00BF21FE" w:rsidRDefault="00DA18B7" w:rsidP="00AF3741">
            <w:pPr>
              <w:pStyle w:val="ListParagraph"/>
              <w:numPr>
                <w:ilvl w:val="0"/>
                <w:numId w:val="89"/>
              </w:numPr>
              <w:autoSpaceDE w:val="0"/>
              <w:autoSpaceDN w:val="0"/>
              <w:adjustRightInd w:val="0"/>
              <w:spacing w:after="0"/>
              <w:jc w:val="center"/>
              <w:rPr>
                <w:rFonts w:ascii="Times New Roman" w:hAnsi="Times New Roman" w:cs="Times New Roman"/>
                <w:b/>
                <w:sz w:val="24"/>
                <w:szCs w:val="24"/>
              </w:rPr>
            </w:pPr>
          </w:p>
        </w:tc>
        <w:tc>
          <w:tcPr>
            <w:tcW w:w="7191" w:type="dxa"/>
          </w:tcPr>
          <w:p w:rsidR="00DA18B7" w:rsidRPr="00BF21FE" w:rsidRDefault="00DA18B7" w:rsidP="0071422C">
            <w:pPr>
              <w:spacing w:after="0"/>
              <w:jc w:val="both"/>
              <w:rPr>
                <w:rFonts w:ascii="Times New Roman" w:hAnsi="Times New Roman" w:cs="Times New Roman"/>
                <w:sz w:val="24"/>
                <w:szCs w:val="24"/>
              </w:rPr>
            </w:pPr>
            <w:r w:rsidRPr="00BF21FE">
              <w:rPr>
                <w:rFonts w:ascii="Times New Roman" w:hAnsi="Times New Roman" w:cs="Times New Roman"/>
                <w:sz w:val="24"/>
                <w:szCs w:val="24"/>
              </w:rPr>
              <w:t xml:space="preserve">General revision </w:t>
            </w:r>
          </w:p>
        </w:tc>
        <w:tc>
          <w:tcPr>
            <w:tcW w:w="729" w:type="dxa"/>
          </w:tcPr>
          <w:p w:rsidR="00DA18B7" w:rsidRPr="00BF21FE" w:rsidRDefault="004016AA" w:rsidP="0071422C">
            <w:pPr>
              <w:spacing w:after="0"/>
              <w:jc w:val="both"/>
              <w:rPr>
                <w:rFonts w:ascii="Times New Roman" w:eastAsia="Times New Roman" w:hAnsi="Times New Roman" w:cs="Times New Roman"/>
                <w:b/>
                <w:bCs/>
                <w:sz w:val="24"/>
                <w:szCs w:val="24"/>
              </w:rPr>
            </w:pPr>
            <w:r w:rsidRPr="00BF21FE">
              <w:rPr>
                <w:rFonts w:ascii="Times New Roman" w:eastAsia="Times New Roman" w:hAnsi="Times New Roman" w:cs="Times New Roman"/>
                <w:b/>
                <w:bCs/>
                <w:sz w:val="24"/>
                <w:szCs w:val="24"/>
              </w:rPr>
              <w:t>0</w:t>
            </w:r>
            <w:r w:rsidR="00DA18B7" w:rsidRPr="00BF21FE">
              <w:rPr>
                <w:rFonts w:ascii="Times New Roman" w:eastAsia="Times New Roman" w:hAnsi="Times New Roman" w:cs="Times New Roman"/>
                <w:b/>
                <w:bCs/>
                <w:sz w:val="24"/>
                <w:szCs w:val="24"/>
              </w:rPr>
              <w:t>4</w:t>
            </w:r>
          </w:p>
        </w:tc>
      </w:tr>
    </w:tbl>
    <w:p w:rsidR="00063945" w:rsidRDefault="00063945" w:rsidP="00DA18B7">
      <w:pPr>
        <w:spacing w:after="0" w:line="240" w:lineRule="auto"/>
        <w:rPr>
          <w:rFonts w:ascii="Times New Roman" w:eastAsia="Times New Roman" w:hAnsi="Times New Roman"/>
          <w:bCs/>
          <w:sz w:val="24"/>
          <w:szCs w:val="24"/>
        </w:rPr>
      </w:pPr>
    </w:p>
    <w:p w:rsidR="004016AA" w:rsidRDefault="00332E95" w:rsidP="001E4B78">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DA18B7" w:rsidRPr="005B541B">
        <w:rPr>
          <w:rFonts w:ascii="Times New Roman" w:hAnsi="Times New Roman" w:cs="Times New Roman"/>
          <w:b/>
          <w:bCs/>
          <w:sz w:val="24"/>
          <w:szCs w:val="24"/>
        </w:rPr>
        <w:t>Note</w:t>
      </w:r>
      <w:r w:rsidR="00DA18B7" w:rsidRPr="005B541B">
        <w:rPr>
          <w:rFonts w:ascii="Times New Roman" w:hAnsi="Times New Roman" w:cs="Times New Roman"/>
          <w:i/>
          <w:iCs/>
          <w:sz w:val="24"/>
          <w:szCs w:val="24"/>
        </w:rPr>
        <w:t>:</w:t>
      </w:r>
      <w:r w:rsidR="00DA18B7" w:rsidRPr="005B541B">
        <w:rPr>
          <w:rFonts w:ascii="Times New Roman" w:hAnsi="Times New Roman" w:cs="Times New Roman"/>
          <w:sz w:val="24"/>
          <w:szCs w:val="24"/>
        </w:rPr>
        <w:t xml:space="preserve"> Words written phonetically using the Latin alphabet (</w:t>
      </w:r>
      <w:r w:rsidR="00DA18B7" w:rsidRPr="005B541B">
        <w:rPr>
          <w:rFonts w:ascii="Times New Roman" w:hAnsi="Times New Roman" w:cs="Times New Roman"/>
          <w:i/>
          <w:iCs/>
          <w:sz w:val="24"/>
          <w:szCs w:val="24"/>
        </w:rPr>
        <w:t>romaji</w:t>
      </w:r>
      <w:r w:rsidR="00DA18B7" w:rsidRPr="005B541B">
        <w:rPr>
          <w:rFonts w:ascii="Times New Roman" w:hAnsi="Times New Roman" w:cs="Times New Roman"/>
          <w:sz w:val="24"/>
          <w:szCs w:val="24"/>
        </w:rPr>
        <w:t xml:space="preserve">) will be only used in the very </w:t>
      </w:r>
      <w:r w:rsidR="00DA18B7" w:rsidRPr="005508E1">
        <w:rPr>
          <w:rFonts w:ascii="Times New Roman" w:hAnsi="Times New Roman" w:cs="Times New Roman"/>
          <w:sz w:val="24"/>
          <w:szCs w:val="24"/>
        </w:rPr>
        <w:t xml:space="preserve">initial stage to aid learning pronunciations. </w:t>
      </w:r>
    </w:p>
    <w:p w:rsidR="00063945" w:rsidRPr="005508E1" w:rsidRDefault="00063945" w:rsidP="00DA18B7">
      <w:pPr>
        <w:spacing w:after="0" w:line="240" w:lineRule="auto"/>
        <w:rPr>
          <w:rFonts w:ascii="Times New Roman" w:hAnsi="Times New Roman" w:cs="Times New Roman"/>
          <w:sz w:val="24"/>
          <w:szCs w:val="24"/>
        </w:rPr>
      </w:pPr>
    </w:p>
    <w:p w:rsidR="00332E95" w:rsidRDefault="00332E95" w:rsidP="00332E95">
      <w:pPr>
        <w:pBdr>
          <w:top w:val="single" w:sz="4" w:space="1" w:color="auto"/>
          <w:left w:val="single" w:sz="4" w:space="4" w:color="auto"/>
          <w:bottom w:val="single" w:sz="4" w:space="0" w:color="auto"/>
          <w:right w:val="single" w:sz="4" w:space="4" w:color="auto"/>
        </w:pBdr>
        <w:spacing w:after="0"/>
        <w:jc w:val="both"/>
        <w:rPr>
          <w:rFonts w:ascii="Times New Roman" w:hAnsi="Times New Roman"/>
          <w:b/>
          <w:bCs/>
          <w:sz w:val="24"/>
          <w:szCs w:val="24"/>
        </w:rPr>
      </w:pPr>
      <w:r w:rsidRPr="00E07607">
        <w:rPr>
          <w:rFonts w:ascii="Times New Roman" w:hAnsi="Times New Roman"/>
          <w:b/>
          <w:bCs/>
          <w:sz w:val="24"/>
          <w:szCs w:val="24"/>
        </w:rPr>
        <w:t xml:space="preserve">References </w:t>
      </w:r>
      <w:r>
        <w:rPr>
          <w:rFonts w:ascii="Times New Roman" w:hAnsi="Times New Roman"/>
          <w:b/>
          <w:bCs/>
          <w:sz w:val="24"/>
          <w:szCs w:val="24"/>
        </w:rPr>
        <w:t>–</w:t>
      </w:r>
    </w:p>
    <w:p w:rsidR="00332E95" w:rsidRDefault="00332E95" w:rsidP="00332E95">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sz w:val="24"/>
          <w:szCs w:val="24"/>
        </w:rPr>
      </w:pPr>
      <w:r>
        <w:rPr>
          <w:rFonts w:ascii="Times New Roman" w:hAnsi="Times New Roman"/>
          <w:b/>
          <w:sz w:val="24"/>
          <w:szCs w:val="24"/>
          <w:lang w:bidi="mr-IN"/>
        </w:rPr>
        <w:t>Text Book:</w:t>
      </w:r>
      <w:r w:rsidRPr="007F58FA">
        <w:rPr>
          <w:rFonts w:ascii="Times New Roman" w:hAnsi="Times New Roman" w:cs="Times New Roman"/>
          <w:sz w:val="24"/>
          <w:szCs w:val="24"/>
        </w:rPr>
        <w:t xml:space="preserve"> </w:t>
      </w:r>
    </w:p>
    <w:p w:rsidR="00332E95" w:rsidRDefault="0011023B" w:rsidP="00332E95">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332E95" w:rsidRPr="005508E1">
        <w:rPr>
          <w:rFonts w:ascii="Times New Roman" w:hAnsi="Times New Roman" w:cs="Times New Roman"/>
          <w:sz w:val="24"/>
          <w:szCs w:val="24"/>
        </w:rPr>
        <w:t>Nihongo</w:t>
      </w:r>
      <w:r w:rsidR="00361AC4">
        <w:rPr>
          <w:rFonts w:ascii="Times New Roman" w:hAnsi="Times New Roman" w:cs="Times New Roman"/>
          <w:sz w:val="24"/>
          <w:szCs w:val="24"/>
        </w:rPr>
        <w:t xml:space="preserve"> </w:t>
      </w:r>
      <w:r w:rsidR="00332E95" w:rsidRPr="005508E1">
        <w:rPr>
          <w:rFonts w:ascii="Times New Roman" w:hAnsi="Times New Roman" w:cs="Times New Roman"/>
          <w:sz w:val="24"/>
          <w:szCs w:val="24"/>
        </w:rPr>
        <w:t>Shoho I (Japan Foundation Publ.)</w:t>
      </w:r>
    </w:p>
    <w:p w:rsidR="00332E95" w:rsidRPr="007F58FA" w:rsidRDefault="00332E95" w:rsidP="00332E95">
      <w:pPr>
        <w:pBdr>
          <w:top w:val="single" w:sz="4" w:space="1" w:color="auto"/>
          <w:left w:val="single" w:sz="4" w:space="4" w:color="auto"/>
          <w:bottom w:val="single" w:sz="4" w:space="0" w:color="auto"/>
          <w:right w:val="single" w:sz="4" w:space="4" w:color="auto"/>
        </w:pBdr>
        <w:spacing w:after="0"/>
        <w:jc w:val="both"/>
        <w:rPr>
          <w:rFonts w:ascii="Times New Roman" w:hAnsi="Times New Roman"/>
          <w:b/>
          <w:bCs/>
          <w:sz w:val="24"/>
          <w:szCs w:val="24"/>
        </w:rPr>
      </w:pPr>
    </w:p>
    <w:p w:rsidR="00332E95" w:rsidRDefault="00332E95" w:rsidP="00332E95">
      <w:pPr>
        <w:pBdr>
          <w:top w:val="single" w:sz="4" w:space="1" w:color="auto"/>
          <w:left w:val="single" w:sz="4" w:space="4" w:color="auto"/>
          <w:bottom w:val="single" w:sz="4" w:space="0" w:color="auto"/>
          <w:right w:val="single" w:sz="4" w:space="4" w:color="auto"/>
        </w:pBdr>
        <w:tabs>
          <w:tab w:val="left" w:pos="6585"/>
        </w:tabs>
        <w:autoSpaceDE w:val="0"/>
        <w:autoSpaceDN w:val="0"/>
        <w:adjustRightInd w:val="0"/>
        <w:spacing w:after="0"/>
        <w:jc w:val="both"/>
        <w:rPr>
          <w:rFonts w:ascii="Times New Roman" w:hAnsi="Times New Roman"/>
          <w:b/>
          <w:sz w:val="24"/>
          <w:szCs w:val="24"/>
          <w:lang w:bidi="mr-IN"/>
        </w:rPr>
      </w:pPr>
      <w:r>
        <w:rPr>
          <w:rFonts w:ascii="Times New Roman" w:hAnsi="Times New Roman"/>
          <w:b/>
          <w:sz w:val="24"/>
          <w:szCs w:val="24"/>
          <w:lang w:bidi="mr-IN"/>
        </w:rPr>
        <w:t xml:space="preserve">Reference Book: </w:t>
      </w:r>
    </w:p>
    <w:p w:rsidR="00555EEE" w:rsidRPr="004016AA" w:rsidRDefault="0011023B" w:rsidP="00332E95">
      <w:pPr>
        <w:pBdr>
          <w:top w:val="single" w:sz="4" w:space="1" w:color="auto"/>
          <w:left w:val="single" w:sz="4" w:space="4" w:color="auto"/>
          <w:bottom w:val="single" w:sz="4" w:space="0" w:color="auto"/>
          <w:right w:val="single" w:sz="4" w:space="4" w:color="auto"/>
        </w:pBdr>
        <w:tabs>
          <w:tab w:val="left" w:pos="6585"/>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332E95" w:rsidRPr="005508E1">
        <w:rPr>
          <w:rFonts w:ascii="Times New Roman" w:hAnsi="Times New Roman" w:cs="Times New Roman"/>
          <w:sz w:val="24"/>
          <w:szCs w:val="24"/>
        </w:rPr>
        <w:t>Minna No Nihongo I (3A Corporation, Japan)</w:t>
      </w:r>
    </w:p>
    <w:p w:rsidR="004016AA" w:rsidRDefault="004016AA" w:rsidP="00DA18B7">
      <w:pPr>
        <w:spacing w:after="0"/>
        <w:rPr>
          <w:rFonts w:ascii="Times New Roman" w:eastAsia="Times New Roman" w:hAnsi="Times New Roman"/>
          <w:b/>
          <w:bCs/>
          <w:sz w:val="24"/>
          <w:szCs w:val="24"/>
        </w:rPr>
      </w:pPr>
    </w:p>
    <w:p w:rsidR="00633C98" w:rsidRDefault="00633C98" w:rsidP="00DA18B7">
      <w:pPr>
        <w:spacing w:after="0"/>
        <w:rPr>
          <w:rFonts w:ascii="Times New Roman" w:eastAsia="Times New Roman" w:hAnsi="Times New Roman"/>
          <w:b/>
          <w:bCs/>
          <w:sz w:val="24"/>
          <w:szCs w:val="24"/>
        </w:rPr>
      </w:pPr>
    </w:p>
    <w:p w:rsidR="00843A48" w:rsidRDefault="00843A48" w:rsidP="00DA18B7">
      <w:pPr>
        <w:spacing w:after="0"/>
        <w:rPr>
          <w:rFonts w:ascii="Times New Roman" w:eastAsia="Times New Roman" w:hAnsi="Times New Roman"/>
          <w:b/>
          <w:bCs/>
          <w:sz w:val="24"/>
          <w:szCs w:val="24"/>
        </w:rPr>
      </w:pPr>
    </w:p>
    <w:tbl>
      <w:tblPr>
        <w:tblW w:w="9086" w:type="dxa"/>
        <w:tblCellMar>
          <w:left w:w="0" w:type="dxa"/>
          <w:right w:w="0" w:type="dxa"/>
        </w:tblCellMar>
        <w:tblLook w:val="04A0" w:firstRow="1" w:lastRow="0" w:firstColumn="1" w:lastColumn="0" w:noHBand="0" w:noVBand="1"/>
      </w:tblPr>
      <w:tblGrid>
        <w:gridCol w:w="2780"/>
        <w:gridCol w:w="3240"/>
        <w:gridCol w:w="316"/>
        <w:gridCol w:w="652"/>
        <w:gridCol w:w="472"/>
        <w:gridCol w:w="613"/>
        <w:gridCol w:w="1013"/>
      </w:tblGrid>
      <w:tr w:rsidR="00332E95" w:rsidRPr="00E07607" w:rsidTr="00486DAE">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332E95" w:rsidRPr="00E07607" w:rsidRDefault="00332E95" w:rsidP="00843A48">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 </w:t>
            </w:r>
          </w:p>
        </w:tc>
        <w:tc>
          <w:tcPr>
            <w:tcW w:w="3240" w:type="dxa"/>
            <w:tcBorders>
              <w:top w:val="single" w:sz="8" w:space="0" w:color="000000"/>
              <w:left w:val="single" w:sz="4" w:space="0" w:color="auto"/>
              <w:bottom w:val="single" w:sz="8" w:space="0" w:color="000000"/>
              <w:right w:val="single" w:sz="4" w:space="0" w:color="auto"/>
            </w:tcBorders>
            <w:shd w:val="clear" w:color="auto" w:fill="auto"/>
          </w:tcPr>
          <w:p w:rsidR="00332E95" w:rsidRPr="00E07607" w:rsidRDefault="00332E95" w:rsidP="00843A48">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w:t>
            </w:r>
          </w:p>
        </w:tc>
        <w:tc>
          <w:tcPr>
            <w:tcW w:w="316" w:type="dxa"/>
            <w:tcBorders>
              <w:left w:val="single" w:sz="4" w:space="0" w:color="auto"/>
              <w:right w:val="single" w:sz="4" w:space="0" w:color="auto"/>
            </w:tcBorders>
          </w:tcPr>
          <w:p w:rsidR="00332E95" w:rsidRPr="00E07607" w:rsidRDefault="00332E95" w:rsidP="00843A48">
            <w:pPr>
              <w:spacing w:after="0"/>
              <w:jc w:val="both"/>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332E95" w:rsidRPr="00E07607" w:rsidRDefault="00332E95" w:rsidP="00843A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L</w:t>
            </w:r>
          </w:p>
        </w:tc>
        <w:tc>
          <w:tcPr>
            <w:tcW w:w="472" w:type="dxa"/>
            <w:tcBorders>
              <w:top w:val="single" w:sz="8" w:space="0" w:color="000000"/>
              <w:left w:val="single" w:sz="4" w:space="0" w:color="auto"/>
              <w:bottom w:val="single" w:sz="8" w:space="0" w:color="000000"/>
              <w:right w:val="single" w:sz="8" w:space="0" w:color="000000"/>
            </w:tcBorders>
            <w:vAlign w:val="center"/>
          </w:tcPr>
          <w:p w:rsidR="00332E95" w:rsidRPr="00E07607" w:rsidRDefault="00332E95" w:rsidP="00843A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T</w:t>
            </w:r>
          </w:p>
        </w:tc>
        <w:tc>
          <w:tcPr>
            <w:tcW w:w="613" w:type="dxa"/>
            <w:tcBorders>
              <w:top w:val="single" w:sz="8" w:space="0" w:color="000000"/>
              <w:left w:val="single" w:sz="4" w:space="0" w:color="auto"/>
              <w:bottom w:val="single" w:sz="8" w:space="0" w:color="000000"/>
              <w:right w:val="single" w:sz="8" w:space="0" w:color="000000"/>
            </w:tcBorders>
            <w:vAlign w:val="center"/>
          </w:tcPr>
          <w:p w:rsidR="00332E95" w:rsidRPr="00E07607" w:rsidRDefault="00332E95" w:rsidP="00843A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P</w:t>
            </w:r>
          </w:p>
        </w:tc>
        <w:tc>
          <w:tcPr>
            <w:tcW w:w="1013" w:type="dxa"/>
            <w:tcBorders>
              <w:top w:val="single" w:sz="8" w:space="0" w:color="000000"/>
              <w:left w:val="single" w:sz="4" w:space="0" w:color="auto"/>
              <w:bottom w:val="single" w:sz="8" w:space="0" w:color="000000"/>
              <w:right w:val="single" w:sz="8" w:space="0" w:color="000000"/>
            </w:tcBorders>
            <w:vAlign w:val="center"/>
          </w:tcPr>
          <w:p w:rsidR="00332E95" w:rsidRPr="00E07607" w:rsidRDefault="00332E95" w:rsidP="00843A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Credits</w:t>
            </w:r>
          </w:p>
        </w:tc>
      </w:tr>
      <w:tr w:rsidR="00332E95" w:rsidRPr="00E07607" w:rsidTr="00486DAE">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332E95" w:rsidRPr="00D578F6" w:rsidRDefault="00332E95" w:rsidP="00361AC4">
            <w:pPr>
              <w:spacing w:after="0"/>
              <w:jc w:val="both"/>
            </w:pPr>
            <w:r w:rsidRPr="00025923">
              <w:rPr>
                <w:rFonts w:ascii="Times New Roman" w:eastAsia="Times New Roman" w:hAnsi="Times New Roman" w:cs="Times New Roman"/>
                <w:sz w:val="24"/>
                <w:szCs w:val="24"/>
              </w:rPr>
              <w:t xml:space="preserve">Course Code : </w:t>
            </w:r>
            <w:r w:rsidRPr="00A977B7">
              <w:rPr>
                <w:rFonts w:ascii="Times New Roman" w:hAnsi="Times New Roman" w:cs="Times New Roman"/>
                <w:b/>
                <w:sz w:val="24"/>
                <w:szCs w:val="24"/>
              </w:rPr>
              <w:t>SH</w:t>
            </w:r>
            <w:r>
              <w:rPr>
                <w:rFonts w:ascii="Times New Roman" w:hAnsi="Times New Roman" w:cs="Times New Roman"/>
                <w:b/>
                <w:sz w:val="24"/>
                <w:szCs w:val="24"/>
              </w:rPr>
              <w:t>1601</w:t>
            </w:r>
          </w:p>
        </w:tc>
        <w:tc>
          <w:tcPr>
            <w:tcW w:w="3240" w:type="dxa"/>
            <w:tcBorders>
              <w:top w:val="single" w:sz="8" w:space="0" w:color="000000"/>
              <w:left w:val="single" w:sz="4" w:space="0" w:color="auto"/>
              <w:bottom w:val="single" w:sz="8" w:space="0" w:color="000000"/>
              <w:right w:val="single" w:sz="4" w:space="0" w:color="auto"/>
            </w:tcBorders>
            <w:shd w:val="clear" w:color="auto" w:fill="auto"/>
          </w:tcPr>
          <w:p w:rsidR="00843A48" w:rsidRDefault="00332E95" w:rsidP="00843A48">
            <w:pPr>
              <w:spacing w:after="0"/>
              <w:jc w:val="both"/>
              <w:rPr>
                <w:rFonts w:ascii="Times New Roman" w:eastAsia="Times New Roman" w:hAnsi="Times New Roman" w:cs="Times New Roman"/>
                <w:sz w:val="24"/>
                <w:szCs w:val="24"/>
              </w:rPr>
            </w:pPr>
            <w:r w:rsidRPr="00025923">
              <w:rPr>
                <w:rFonts w:ascii="Times New Roman" w:eastAsia="Times New Roman" w:hAnsi="Times New Roman" w:cs="Times New Roman"/>
                <w:sz w:val="24"/>
                <w:szCs w:val="24"/>
              </w:rPr>
              <w:t xml:space="preserve">Course Name : </w:t>
            </w:r>
          </w:p>
          <w:p w:rsidR="00332E95" w:rsidRPr="00025923" w:rsidRDefault="00332E95" w:rsidP="00843A48">
            <w:pPr>
              <w:spacing w:after="0"/>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German </w:t>
            </w:r>
            <w:r w:rsidRPr="00025923">
              <w:rPr>
                <w:rFonts w:ascii="Times New Roman" w:hAnsi="Times New Roman" w:cs="Times New Roman"/>
                <w:b/>
                <w:sz w:val="24"/>
                <w:szCs w:val="24"/>
              </w:rPr>
              <w:t>Language Lab Level I</w:t>
            </w:r>
          </w:p>
        </w:tc>
        <w:tc>
          <w:tcPr>
            <w:tcW w:w="316" w:type="dxa"/>
            <w:tcBorders>
              <w:left w:val="single" w:sz="4" w:space="0" w:color="auto"/>
              <w:right w:val="single" w:sz="4" w:space="0" w:color="auto"/>
            </w:tcBorders>
          </w:tcPr>
          <w:p w:rsidR="00332E95" w:rsidRPr="00E07607" w:rsidRDefault="00332E95" w:rsidP="00843A48">
            <w:pPr>
              <w:spacing w:after="0"/>
              <w:jc w:val="both"/>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332E95" w:rsidRPr="00E07607" w:rsidRDefault="00332E95" w:rsidP="00843A48">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472" w:type="dxa"/>
            <w:tcBorders>
              <w:top w:val="single" w:sz="8" w:space="0" w:color="000000"/>
              <w:left w:val="single" w:sz="4" w:space="0" w:color="auto"/>
              <w:bottom w:val="single" w:sz="8" w:space="0" w:color="000000"/>
              <w:right w:val="single" w:sz="8" w:space="0" w:color="000000"/>
            </w:tcBorders>
            <w:vAlign w:val="center"/>
          </w:tcPr>
          <w:p w:rsidR="00332E95" w:rsidRPr="00E07607" w:rsidRDefault="00332E95" w:rsidP="00843A48">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332E95" w:rsidRPr="00E07607" w:rsidRDefault="00332E95" w:rsidP="00843A48">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013" w:type="dxa"/>
            <w:tcBorders>
              <w:top w:val="single" w:sz="8" w:space="0" w:color="000000"/>
              <w:left w:val="single" w:sz="4" w:space="0" w:color="auto"/>
              <w:bottom w:val="single" w:sz="8" w:space="0" w:color="000000"/>
              <w:right w:val="single" w:sz="8" w:space="0" w:color="000000"/>
            </w:tcBorders>
            <w:vAlign w:val="center"/>
          </w:tcPr>
          <w:p w:rsidR="00332E95" w:rsidRPr="00E07607" w:rsidRDefault="00332E95" w:rsidP="00843A48">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332E95" w:rsidRDefault="00332E95" w:rsidP="00DA18B7">
      <w:pPr>
        <w:spacing w:after="0"/>
        <w:rPr>
          <w:rFonts w:ascii="Times New Roman" w:eastAsia="Times New Roman" w:hAnsi="Times New Roman"/>
          <w:b/>
          <w:bCs/>
          <w:sz w:val="24"/>
          <w:szCs w:val="24"/>
        </w:rPr>
      </w:pPr>
    </w:p>
    <w:p w:rsidR="004016AA" w:rsidRPr="00E07607" w:rsidRDefault="004016AA" w:rsidP="00DA18B7">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12E94" w:rsidRPr="00D12E94" w:rsidTr="0095778C">
        <w:tc>
          <w:tcPr>
            <w:tcW w:w="9990" w:type="dxa"/>
          </w:tcPr>
          <w:p w:rsidR="00DA18B7" w:rsidRPr="00D12E94" w:rsidRDefault="00DA18B7" w:rsidP="0095778C">
            <w:pPr>
              <w:spacing w:after="0"/>
              <w:jc w:val="both"/>
              <w:rPr>
                <w:rFonts w:ascii="Times New Roman" w:eastAsia="Times New Roman" w:hAnsi="Times New Roman"/>
                <w:b/>
                <w:bCs/>
                <w:sz w:val="24"/>
                <w:szCs w:val="24"/>
              </w:rPr>
            </w:pPr>
            <w:r w:rsidRPr="00D12E94">
              <w:rPr>
                <w:rFonts w:ascii="Times New Roman" w:eastAsia="Times New Roman" w:hAnsi="Times New Roman"/>
                <w:b/>
                <w:bCs/>
                <w:sz w:val="24"/>
                <w:szCs w:val="24"/>
              </w:rPr>
              <w:t>Course Description:</w:t>
            </w:r>
          </w:p>
          <w:p w:rsidR="00DA18B7" w:rsidRPr="00D12E94" w:rsidRDefault="00DA18B7" w:rsidP="009E2085">
            <w:pPr>
              <w:spacing w:after="0" w:line="360" w:lineRule="auto"/>
              <w:jc w:val="both"/>
              <w:rPr>
                <w:rFonts w:ascii="Times New Roman" w:eastAsia="Times New Roman" w:hAnsi="Times New Roman" w:cs="Times New Roman"/>
                <w:bCs/>
                <w:sz w:val="24"/>
                <w:szCs w:val="24"/>
              </w:rPr>
            </w:pPr>
            <w:r w:rsidRPr="00D12E94">
              <w:rPr>
                <w:rFonts w:ascii="Times New Roman" w:hAnsi="Times New Roman" w:cs="Times New Roman"/>
                <w:sz w:val="24"/>
                <w:szCs w:val="21"/>
                <w:shd w:val="clear" w:color="auto" w:fill="FFFFFF"/>
              </w:rPr>
              <w:t>This course provides an opportunity to enhance acquisition of the fundamental elements of the German language. Emphasis is on the progressive development of basic listening, speaking, reading, and writing skills through the use of supplementary learning media and materials. </w:t>
            </w:r>
          </w:p>
        </w:tc>
      </w:tr>
    </w:tbl>
    <w:p w:rsidR="004016AA" w:rsidRDefault="004016AA"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B531C3" w:rsidRPr="00E07607" w:rsidRDefault="00B531C3" w:rsidP="00DA18B7">
      <w:pPr>
        <w:spacing w:after="0" w:line="240" w:lineRule="auto"/>
        <w:rPr>
          <w:rFonts w:ascii="Times New Roman" w:eastAsia="Times New Roman" w:hAnsi="Times New Roman"/>
          <w:bCs/>
          <w:sz w:val="24"/>
          <w:szCs w:val="24"/>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5"/>
      </w:tblGrid>
      <w:tr w:rsidR="00DA18B7" w:rsidRPr="0095778C" w:rsidTr="0095778C">
        <w:tc>
          <w:tcPr>
            <w:tcW w:w="9085" w:type="dxa"/>
          </w:tcPr>
          <w:p w:rsidR="00DA18B7" w:rsidRPr="0095778C" w:rsidRDefault="00DA18B7" w:rsidP="0095778C">
            <w:pPr>
              <w:spacing w:after="0"/>
              <w:jc w:val="both"/>
              <w:rPr>
                <w:rFonts w:ascii="Times New Roman" w:eastAsia="Times New Roman" w:hAnsi="Times New Roman"/>
                <w:b/>
                <w:bCs/>
                <w:sz w:val="24"/>
                <w:szCs w:val="24"/>
              </w:rPr>
            </w:pPr>
            <w:r w:rsidRPr="0095778C">
              <w:rPr>
                <w:rFonts w:ascii="Times New Roman" w:eastAsia="Times New Roman" w:hAnsi="Times New Roman"/>
                <w:b/>
                <w:bCs/>
                <w:sz w:val="24"/>
                <w:szCs w:val="24"/>
              </w:rPr>
              <w:t>Course Learning Outcomes:</w:t>
            </w:r>
          </w:p>
          <w:p w:rsidR="00DA18B7" w:rsidRPr="00633C98" w:rsidRDefault="00DA18B7" w:rsidP="0095778C">
            <w:pPr>
              <w:spacing w:after="0"/>
              <w:jc w:val="both"/>
              <w:rPr>
                <w:rFonts w:ascii="Times New Roman" w:eastAsia="Times New Roman" w:hAnsi="Times New Roman"/>
                <w:bCs/>
                <w:sz w:val="24"/>
                <w:szCs w:val="24"/>
              </w:rPr>
            </w:pPr>
            <w:r w:rsidRPr="00633C98">
              <w:rPr>
                <w:rFonts w:ascii="Times New Roman" w:eastAsia="Times New Roman" w:hAnsi="Times New Roman"/>
                <w:bCs/>
                <w:sz w:val="24"/>
                <w:szCs w:val="24"/>
              </w:rPr>
              <w:t>After successful completion of the course, students will be able to,</w:t>
            </w:r>
          </w:p>
          <w:p w:rsidR="0095778C" w:rsidRPr="00633C98" w:rsidRDefault="0095778C" w:rsidP="009E2085">
            <w:pPr>
              <w:spacing w:after="0" w:line="360" w:lineRule="auto"/>
              <w:jc w:val="both"/>
              <w:rPr>
                <w:rFonts w:ascii="Times New Roman" w:eastAsia="Times New Roman" w:hAnsi="Times New Roman"/>
                <w:bCs/>
                <w:sz w:val="24"/>
                <w:szCs w:val="24"/>
              </w:rPr>
            </w:pPr>
          </w:p>
          <w:p w:rsidR="00DA18B7" w:rsidRPr="00633C98" w:rsidRDefault="00DA18B7" w:rsidP="00AF3741">
            <w:pPr>
              <w:pStyle w:val="Heading2"/>
              <w:numPr>
                <w:ilvl w:val="0"/>
                <w:numId w:val="90"/>
              </w:numPr>
              <w:spacing w:before="0" w:after="0" w:line="360" w:lineRule="auto"/>
              <w:jc w:val="both"/>
              <w:rPr>
                <w:rFonts w:ascii="Times New Roman" w:hAnsi="Times New Roman"/>
                <w:b w:val="0"/>
                <w:i w:val="0"/>
                <w:sz w:val="24"/>
              </w:rPr>
            </w:pPr>
            <w:r w:rsidRPr="00633C98">
              <w:rPr>
                <w:rFonts w:ascii="Times New Roman" w:hAnsi="Times New Roman"/>
                <w:b w:val="0"/>
                <w:i w:val="0"/>
                <w:sz w:val="24"/>
              </w:rPr>
              <w:t>Make use of familiar everyday expressions and very basic phrases aimed at the satisfaction of needs of a concrete type.</w:t>
            </w:r>
          </w:p>
          <w:p w:rsidR="00DA18B7" w:rsidRPr="00633C98" w:rsidRDefault="00DA18B7" w:rsidP="00AF3741">
            <w:pPr>
              <w:pStyle w:val="Heading2"/>
              <w:numPr>
                <w:ilvl w:val="0"/>
                <w:numId w:val="90"/>
              </w:numPr>
              <w:spacing w:before="0" w:after="0" w:line="360" w:lineRule="auto"/>
              <w:jc w:val="both"/>
              <w:rPr>
                <w:rFonts w:ascii="Times New Roman" w:hAnsi="Times New Roman"/>
                <w:b w:val="0"/>
                <w:i w:val="0"/>
                <w:sz w:val="24"/>
              </w:rPr>
            </w:pPr>
            <w:r w:rsidRPr="00633C98">
              <w:rPr>
                <w:rFonts w:ascii="Times New Roman" w:hAnsi="Times New Roman"/>
                <w:b w:val="0"/>
                <w:i w:val="0"/>
                <w:sz w:val="24"/>
              </w:rPr>
              <w:t xml:space="preserve">Express him /herself and others and can ask and answer questions about personal details such as where he/she lives, people he/she knows and things he/she has. </w:t>
            </w:r>
          </w:p>
          <w:p w:rsidR="00DA18B7" w:rsidRPr="00633C98" w:rsidRDefault="00DA18B7" w:rsidP="00AF3741">
            <w:pPr>
              <w:pStyle w:val="Heading2"/>
              <w:numPr>
                <w:ilvl w:val="0"/>
                <w:numId w:val="90"/>
              </w:numPr>
              <w:spacing w:before="0" w:after="0" w:line="360" w:lineRule="auto"/>
              <w:jc w:val="both"/>
              <w:rPr>
                <w:rFonts w:ascii="Times New Roman" w:hAnsi="Times New Roman"/>
                <w:b w:val="0"/>
                <w:i w:val="0"/>
                <w:sz w:val="24"/>
              </w:rPr>
            </w:pPr>
            <w:r w:rsidRPr="00633C98">
              <w:rPr>
                <w:rFonts w:ascii="Times New Roman" w:hAnsi="Times New Roman"/>
                <w:b w:val="0"/>
                <w:i w:val="0"/>
                <w:sz w:val="24"/>
              </w:rPr>
              <w:t xml:space="preserve">Interact in a simple way provided the other person talks slowly and clearly and is prepared to help. </w:t>
            </w:r>
          </w:p>
          <w:p w:rsidR="00DA18B7" w:rsidRPr="00633C98" w:rsidRDefault="00DA18B7" w:rsidP="00AF3741">
            <w:pPr>
              <w:numPr>
                <w:ilvl w:val="0"/>
                <w:numId w:val="90"/>
              </w:numPr>
              <w:spacing w:after="0" w:line="360" w:lineRule="auto"/>
              <w:jc w:val="both"/>
              <w:rPr>
                <w:rFonts w:ascii="Times New Roman" w:hAnsi="Times New Roman" w:cs="Times New Roman"/>
                <w:sz w:val="24"/>
                <w:szCs w:val="24"/>
              </w:rPr>
            </w:pPr>
            <w:r w:rsidRPr="00633C98">
              <w:rPr>
                <w:rFonts w:ascii="Times New Roman" w:hAnsi="Times New Roman" w:cs="Times New Roman"/>
                <w:sz w:val="24"/>
                <w:szCs w:val="24"/>
              </w:rPr>
              <w:t>Make use of the basic grammar concepts correctly.</w:t>
            </w:r>
          </w:p>
          <w:p w:rsidR="00DA18B7" w:rsidRPr="0095778C" w:rsidRDefault="00DA18B7" w:rsidP="00AF3741">
            <w:pPr>
              <w:pStyle w:val="ListParagraph"/>
              <w:numPr>
                <w:ilvl w:val="0"/>
                <w:numId w:val="90"/>
              </w:numPr>
              <w:spacing w:after="0" w:line="360" w:lineRule="auto"/>
              <w:jc w:val="both"/>
              <w:rPr>
                <w:rFonts w:ascii="Times New Roman" w:eastAsia="Times New Roman" w:hAnsi="Times New Roman" w:cs="Times New Roman"/>
                <w:bCs/>
                <w:color w:val="000000"/>
                <w:spacing w:val="-1"/>
                <w:sz w:val="24"/>
                <w:szCs w:val="24"/>
              </w:rPr>
            </w:pPr>
            <w:r w:rsidRPr="00633C98">
              <w:rPr>
                <w:rFonts w:ascii="Times New Roman" w:hAnsi="Times New Roman" w:cs="Times New Roman"/>
                <w:sz w:val="24"/>
                <w:szCs w:val="24"/>
              </w:rPr>
              <w:t>Demonstrate reading and writing skills.</w:t>
            </w:r>
          </w:p>
        </w:tc>
      </w:tr>
    </w:tbl>
    <w:p w:rsidR="004016AA" w:rsidRDefault="004016AA" w:rsidP="00DA18B7">
      <w:pPr>
        <w:spacing w:after="0" w:line="240" w:lineRule="auto"/>
        <w:rPr>
          <w:rFonts w:ascii="Times New Roman" w:eastAsia="Times New Roman" w:hAnsi="Times New Roman" w:cs="Arial Unicode MS"/>
          <w:bCs/>
          <w:sz w:val="24"/>
          <w:szCs w:val="20"/>
        </w:rPr>
      </w:pPr>
    </w:p>
    <w:p w:rsidR="004016AA" w:rsidRDefault="004016AA" w:rsidP="00DA18B7">
      <w:pPr>
        <w:spacing w:after="0" w:line="240" w:lineRule="auto"/>
        <w:rPr>
          <w:rFonts w:ascii="Times New Roman" w:eastAsia="Times New Roman" w:hAnsi="Times New Roman" w:cs="Arial Unicode MS"/>
          <w:bCs/>
          <w:sz w:val="24"/>
          <w:szCs w:val="20"/>
        </w:rPr>
      </w:pPr>
    </w:p>
    <w:p w:rsidR="004016AA" w:rsidRPr="00E07607" w:rsidRDefault="004016AA" w:rsidP="00DA18B7">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A18B7" w:rsidRPr="00E07607" w:rsidTr="00CF5385">
        <w:tc>
          <w:tcPr>
            <w:tcW w:w="9990" w:type="dxa"/>
          </w:tcPr>
          <w:p w:rsidR="00DA18B7" w:rsidRPr="00C50E0E" w:rsidRDefault="00DA18B7" w:rsidP="00DA18B7">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sidR="00555EEE">
              <w:rPr>
                <w:rFonts w:ascii="Times New Roman" w:eastAsia="Times New Roman" w:hAnsi="Times New Roman"/>
                <w:b/>
                <w:bCs/>
                <w:sz w:val="24"/>
                <w:szCs w:val="24"/>
              </w:rPr>
              <w:t xml:space="preserve"> </w:t>
            </w:r>
            <w:r>
              <w:rPr>
                <w:rFonts w:ascii="Times New Roman" w:eastAsia="Times New Roman" w:hAnsi="Times New Roman"/>
                <w:bCs/>
                <w:sz w:val="24"/>
                <w:szCs w:val="24"/>
              </w:rPr>
              <w:t>Nil</w:t>
            </w:r>
          </w:p>
        </w:tc>
      </w:tr>
    </w:tbl>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E1662C" w:rsidRDefault="00E1662C"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7146"/>
        <w:gridCol w:w="684"/>
      </w:tblGrid>
      <w:tr w:rsidR="00DA18B7" w:rsidRPr="00F72B9F" w:rsidTr="00F72B9F">
        <w:trPr>
          <w:trHeight w:val="432"/>
        </w:trPr>
        <w:tc>
          <w:tcPr>
            <w:tcW w:w="9288" w:type="dxa"/>
            <w:gridSpan w:val="3"/>
            <w:vAlign w:val="center"/>
          </w:tcPr>
          <w:p w:rsidR="00DA18B7" w:rsidRPr="00F72B9F" w:rsidRDefault="00DA18B7" w:rsidP="00F72B9F">
            <w:pPr>
              <w:spacing w:after="0"/>
              <w:jc w:val="center"/>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lastRenderedPageBreak/>
              <w:t>Course Content</w:t>
            </w:r>
          </w:p>
        </w:tc>
      </w:tr>
      <w:tr w:rsidR="00DA18B7" w:rsidRPr="00F72B9F" w:rsidTr="00F72B9F">
        <w:trPr>
          <w:trHeight w:val="432"/>
        </w:trPr>
        <w:tc>
          <w:tcPr>
            <w:tcW w:w="1458" w:type="dxa"/>
            <w:vAlign w:val="center"/>
          </w:tcPr>
          <w:p w:rsidR="00DA18B7" w:rsidRPr="00F72B9F" w:rsidRDefault="00DA18B7" w:rsidP="00F72B9F">
            <w:pPr>
              <w:spacing w:after="0"/>
              <w:jc w:val="center"/>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Experiment No</w:t>
            </w:r>
            <w:r w:rsidR="00CC3643">
              <w:rPr>
                <w:rFonts w:ascii="Times New Roman" w:eastAsia="Times New Roman" w:hAnsi="Times New Roman" w:cs="Times New Roman"/>
                <w:b/>
                <w:bCs/>
                <w:sz w:val="24"/>
                <w:szCs w:val="24"/>
              </w:rPr>
              <w:t>.</w:t>
            </w:r>
          </w:p>
        </w:tc>
        <w:tc>
          <w:tcPr>
            <w:tcW w:w="7146" w:type="dxa"/>
            <w:vAlign w:val="center"/>
          </w:tcPr>
          <w:p w:rsidR="00DA18B7" w:rsidRPr="00F72B9F" w:rsidRDefault="00DA18B7" w:rsidP="00F72B9F">
            <w:pPr>
              <w:spacing w:after="0"/>
              <w:jc w:val="center"/>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Description</w:t>
            </w:r>
          </w:p>
        </w:tc>
        <w:tc>
          <w:tcPr>
            <w:tcW w:w="684" w:type="dxa"/>
            <w:vAlign w:val="center"/>
          </w:tcPr>
          <w:p w:rsidR="00DA18B7" w:rsidRPr="00F72B9F" w:rsidRDefault="00DA18B7"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Hrs</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1.</w:t>
            </w:r>
          </w:p>
        </w:tc>
        <w:tc>
          <w:tcPr>
            <w:tcW w:w="7146" w:type="dxa"/>
          </w:tcPr>
          <w:p w:rsidR="00DA18B7" w:rsidRPr="00F72B9F" w:rsidRDefault="00DA18B7" w:rsidP="00F72B9F">
            <w:pPr>
              <w:spacing w:after="0"/>
              <w:jc w:val="both"/>
              <w:rPr>
                <w:rFonts w:ascii="Times New Roman" w:hAnsi="Times New Roman" w:cs="Times New Roman"/>
                <w:bCs/>
                <w:sz w:val="24"/>
                <w:szCs w:val="24"/>
              </w:rPr>
            </w:pPr>
            <w:r w:rsidRPr="00F72B9F">
              <w:rPr>
                <w:rFonts w:ascii="Times New Roman" w:hAnsi="Times New Roman" w:cs="Times New Roman"/>
                <w:sz w:val="24"/>
                <w:szCs w:val="24"/>
              </w:rPr>
              <w:t>Introduction of the language, Greetings, to Introduce oneself, speaking about yourself and others, numbers, E-mail address</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2.</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Alphabets, speaking about countries and languages</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3.</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Speaking about Hobbies, to have an informal appointment, learning weekdays, months and seasons</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4.</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Speaking about professions, work and wartimes, learning to fill up a profile in German</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5.</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Learning to name the famous places, buildings in a city, learning definite/ indefinite and negative articles in German, to name the modes of transportation</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644"/>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6.</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To learn to describe the way, to understand the texts with international words.</w:t>
            </w:r>
          </w:p>
        </w:tc>
        <w:tc>
          <w:tcPr>
            <w:tcW w:w="684" w:type="dxa"/>
          </w:tcPr>
          <w:p w:rsidR="00DA18B7" w:rsidRPr="00F72B9F" w:rsidRDefault="004A0CD0" w:rsidP="00F72B9F">
            <w:pPr>
              <w:spacing w:after="0"/>
              <w:jc w:val="both"/>
              <w:rPr>
                <w:rFonts w:ascii="Times New Roman" w:hAnsi="Times New Roman" w:cs="Times New Roman"/>
                <w:b/>
                <w:sz w:val="24"/>
                <w:szCs w:val="24"/>
              </w:rPr>
            </w:pPr>
            <w:r w:rsidRPr="00F72B9F">
              <w:rPr>
                <w:rFonts w:ascii="Times New Roman" w:hAnsi="Times New Roman" w:cs="Times New Roman"/>
                <w:b/>
                <w:sz w:val="24"/>
                <w:szCs w:val="24"/>
              </w:rPr>
              <w:t>0</w:t>
            </w:r>
            <w:r w:rsidR="00DA18B7" w:rsidRPr="00F72B9F">
              <w:rPr>
                <w:rFonts w:ascii="Times New Roman" w:hAnsi="Times New Roman" w:cs="Times New Roman"/>
                <w:b/>
                <w:sz w:val="24"/>
                <w:szCs w:val="24"/>
              </w:rPr>
              <w:t>4</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7.</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To speak about food, to plan a shopping, conversation with the shopkeeper</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8.</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Conversation about the food, about likes and dislikes, to understand the “w” questions.</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689"/>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9.</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To understand the watch timings , giving information about time, speaking about the families, to plan a date</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10.</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Learning about punctuality in Germany and how to excuse for delay, telephonic conversation about the appointments.</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11.</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To plan something together, speaking about birthday, to understand invitation and to write an invitation, to order and to pay in restaurant, to speak about own experiences</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r w:rsidR="00DA18B7" w:rsidRPr="00F72B9F" w:rsidTr="00F72B9F">
        <w:trPr>
          <w:trHeight w:val="432"/>
        </w:trPr>
        <w:tc>
          <w:tcPr>
            <w:tcW w:w="1458" w:type="dxa"/>
          </w:tcPr>
          <w:p w:rsidR="00DA18B7" w:rsidRPr="00F72B9F" w:rsidRDefault="00DA18B7" w:rsidP="00F72B9F">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F72B9F">
              <w:rPr>
                <w:rFonts w:ascii="Times New Roman" w:hAnsi="Times New Roman" w:cs="Times New Roman"/>
                <w:b/>
                <w:sz w:val="24"/>
                <w:szCs w:val="24"/>
              </w:rPr>
              <w:t>12.</w:t>
            </w:r>
          </w:p>
        </w:tc>
        <w:tc>
          <w:tcPr>
            <w:tcW w:w="7146" w:type="dxa"/>
          </w:tcPr>
          <w:p w:rsidR="00DA18B7" w:rsidRPr="00F72B9F" w:rsidRDefault="00DA18B7" w:rsidP="00F72B9F">
            <w:pPr>
              <w:spacing w:after="0"/>
              <w:jc w:val="both"/>
              <w:rPr>
                <w:rFonts w:ascii="Times New Roman" w:hAnsi="Times New Roman" w:cs="Times New Roman"/>
                <w:sz w:val="24"/>
                <w:szCs w:val="24"/>
              </w:rPr>
            </w:pPr>
            <w:r w:rsidRPr="00F72B9F">
              <w:rPr>
                <w:rFonts w:ascii="Times New Roman" w:hAnsi="Times New Roman" w:cs="Times New Roman"/>
                <w:sz w:val="24"/>
                <w:szCs w:val="24"/>
              </w:rPr>
              <w:t xml:space="preserve">To understand particular information from the texts, to understand about different events and </w:t>
            </w:r>
            <w:r w:rsidR="005F674D" w:rsidRPr="00F72B9F">
              <w:rPr>
                <w:rFonts w:ascii="Times New Roman" w:hAnsi="Times New Roman" w:cs="Times New Roman"/>
                <w:sz w:val="24"/>
                <w:szCs w:val="24"/>
              </w:rPr>
              <w:t>events related</w:t>
            </w:r>
            <w:r w:rsidRPr="00F72B9F">
              <w:rPr>
                <w:rFonts w:ascii="Times New Roman" w:hAnsi="Times New Roman" w:cs="Times New Roman"/>
                <w:sz w:val="24"/>
                <w:szCs w:val="24"/>
              </w:rPr>
              <w:t xml:space="preserve"> information in Radio</w:t>
            </w:r>
          </w:p>
        </w:tc>
        <w:tc>
          <w:tcPr>
            <w:tcW w:w="684" w:type="dxa"/>
          </w:tcPr>
          <w:p w:rsidR="00DA18B7" w:rsidRPr="00F72B9F" w:rsidRDefault="004A0CD0" w:rsidP="00F72B9F">
            <w:pPr>
              <w:spacing w:after="0"/>
              <w:jc w:val="both"/>
              <w:rPr>
                <w:rFonts w:ascii="Times New Roman" w:eastAsia="Times New Roman" w:hAnsi="Times New Roman" w:cs="Times New Roman"/>
                <w:b/>
                <w:bCs/>
                <w:sz w:val="24"/>
                <w:szCs w:val="24"/>
              </w:rPr>
            </w:pPr>
            <w:r w:rsidRPr="00F72B9F">
              <w:rPr>
                <w:rFonts w:ascii="Times New Roman" w:eastAsia="Times New Roman" w:hAnsi="Times New Roman" w:cs="Times New Roman"/>
                <w:b/>
                <w:bCs/>
                <w:sz w:val="24"/>
                <w:szCs w:val="24"/>
              </w:rPr>
              <w:t>0</w:t>
            </w:r>
            <w:r w:rsidR="00DA18B7" w:rsidRPr="00F72B9F">
              <w:rPr>
                <w:rFonts w:ascii="Times New Roman" w:eastAsia="Times New Roman" w:hAnsi="Times New Roman" w:cs="Times New Roman"/>
                <w:b/>
                <w:bCs/>
                <w:sz w:val="24"/>
                <w:szCs w:val="24"/>
              </w:rPr>
              <w:t>4</w:t>
            </w:r>
          </w:p>
        </w:tc>
      </w:tr>
    </w:tbl>
    <w:p w:rsidR="004A0CD0" w:rsidRPr="00044082" w:rsidRDefault="004A0CD0" w:rsidP="004A0CD0">
      <w:pPr>
        <w:pStyle w:val="Heading2"/>
        <w:jc w:val="both"/>
        <w:rPr>
          <w:rFonts w:ascii="Times New Roman" w:hAnsi="Times New Roman"/>
          <w:b w:val="0"/>
          <w:bCs w:val="0"/>
          <w:color w:val="000000" w:themeColor="text1"/>
          <w:sz w:val="24"/>
        </w:rPr>
      </w:pPr>
      <w:r w:rsidRPr="003C2A06">
        <w:rPr>
          <w:rFonts w:ascii="Times New Roman" w:hAnsi="Times New Roman"/>
          <w:i w:val="0"/>
          <w:color w:val="000000" w:themeColor="text1"/>
          <w:szCs w:val="24"/>
        </w:rPr>
        <w:t>Note</w:t>
      </w:r>
      <w:r w:rsidRPr="00565A61">
        <w:rPr>
          <w:rFonts w:ascii="Times New Roman" w:hAnsi="Times New Roman"/>
          <w:b w:val="0"/>
          <w:bCs w:val="0"/>
          <w:color w:val="000000" w:themeColor="text1"/>
          <w:sz w:val="24"/>
          <w:szCs w:val="24"/>
        </w:rPr>
        <w:t xml:space="preserve">: </w:t>
      </w:r>
      <w:r w:rsidRPr="00565A61">
        <w:rPr>
          <w:rFonts w:ascii="Times New Roman" w:hAnsi="Times New Roman"/>
          <w:b w:val="0"/>
          <w:bCs w:val="0"/>
          <w:color w:val="000000" w:themeColor="text1"/>
          <w:sz w:val="24"/>
        </w:rPr>
        <w:t>This course (after successful completion of 1</w:t>
      </w:r>
      <w:r w:rsidRPr="00565A61">
        <w:rPr>
          <w:rFonts w:ascii="Times New Roman" w:hAnsi="Times New Roman"/>
          <w:b w:val="0"/>
          <w:bCs w:val="0"/>
          <w:color w:val="000000" w:themeColor="text1"/>
          <w:sz w:val="24"/>
          <w:vertAlign w:val="superscript"/>
        </w:rPr>
        <w:t>st</w:t>
      </w:r>
      <w:r w:rsidRPr="00565A61">
        <w:rPr>
          <w:rFonts w:ascii="Times New Roman" w:hAnsi="Times New Roman"/>
          <w:b w:val="0"/>
          <w:bCs w:val="0"/>
          <w:color w:val="000000" w:themeColor="text1"/>
          <w:sz w:val="24"/>
        </w:rPr>
        <w:t xml:space="preserve"> course) will prepare the students for Start Deutsch 1 exam (A1 exam by Goethe Institue, Max Mueller Bhavan). The students will find it very easy to pursue for this exam after completion of this course. They just need some exam training to get acquainted with Goethe pattern. </w:t>
      </w:r>
    </w:p>
    <w:p w:rsidR="004A0CD0" w:rsidRDefault="004A0CD0" w:rsidP="00DA18B7"/>
    <w:tbl>
      <w:tblPr>
        <w:tblW w:w="9072" w:type="dxa"/>
        <w:tblCellMar>
          <w:left w:w="0" w:type="dxa"/>
          <w:right w:w="0" w:type="dxa"/>
        </w:tblCellMar>
        <w:tblLook w:val="04A0" w:firstRow="1" w:lastRow="0" w:firstColumn="1" w:lastColumn="0" w:noHBand="0" w:noVBand="1"/>
      </w:tblPr>
      <w:tblGrid>
        <w:gridCol w:w="2762"/>
        <w:gridCol w:w="2898"/>
        <w:gridCol w:w="241"/>
        <w:gridCol w:w="749"/>
        <w:gridCol w:w="676"/>
        <w:gridCol w:w="720"/>
        <w:gridCol w:w="1026"/>
      </w:tblGrid>
      <w:tr w:rsidR="00DA18B7" w:rsidRPr="00E07607" w:rsidTr="008F457D">
        <w:trPr>
          <w:trHeight w:val="20"/>
        </w:trPr>
        <w:tc>
          <w:tcPr>
            <w:tcW w:w="2762"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A18B7" w:rsidRPr="00E07607" w:rsidRDefault="00DA18B7" w:rsidP="0093396E">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Pr>
                <w:rFonts w:ascii="Times New Roman" w:eastAsia="Times New Roman" w:hAnsi="Times New Roman"/>
                <w:b/>
                <w:sz w:val="24"/>
                <w:szCs w:val="24"/>
              </w:rPr>
              <w:t>First</w:t>
            </w:r>
            <w:r w:rsidRPr="00E07607">
              <w:rPr>
                <w:rFonts w:ascii="Times New Roman" w:eastAsia="Times New Roman" w:hAnsi="Times New Roman"/>
                <w:b/>
                <w:sz w:val="24"/>
                <w:szCs w:val="24"/>
              </w:rPr>
              <w:t xml:space="preserve"> Year B. Tech </w:t>
            </w:r>
          </w:p>
        </w:tc>
        <w:tc>
          <w:tcPr>
            <w:tcW w:w="2898" w:type="dxa"/>
            <w:tcBorders>
              <w:top w:val="single" w:sz="8" w:space="0" w:color="000000"/>
              <w:left w:val="single" w:sz="4" w:space="0" w:color="auto"/>
              <w:bottom w:val="single" w:sz="8" w:space="0" w:color="000000"/>
              <w:right w:val="single" w:sz="4" w:space="0" w:color="auto"/>
            </w:tcBorders>
            <w:shd w:val="clear" w:color="auto" w:fill="auto"/>
          </w:tcPr>
          <w:p w:rsidR="00DA18B7" w:rsidRPr="00E07607" w:rsidRDefault="00DA18B7" w:rsidP="0093396E">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 xml:space="preserve"> I</w:t>
            </w:r>
          </w:p>
        </w:tc>
        <w:tc>
          <w:tcPr>
            <w:tcW w:w="241" w:type="dxa"/>
            <w:tcBorders>
              <w:left w:val="single" w:sz="4" w:space="0" w:color="auto"/>
              <w:right w:val="single" w:sz="4" w:space="0" w:color="auto"/>
            </w:tcBorders>
          </w:tcPr>
          <w:p w:rsidR="00DA18B7" w:rsidRPr="00E07607" w:rsidRDefault="00DA18B7" w:rsidP="0093396E">
            <w:pPr>
              <w:spacing w:after="0"/>
              <w:jc w:val="both"/>
              <w:rPr>
                <w:rFonts w:ascii="Times New Roman" w:eastAsia="Times New Roman" w:hAnsi="Times New Roman"/>
                <w:sz w:val="24"/>
                <w:szCs w:val="24"/>
              </w:rPr>
            </w:pPr>
          </w:p>
        </w:tc>
        <w:tc>
          <w:tcPr>
            <w:tcW w:w="749" w:type="dxa"/>
            <w:tcBorders>
              <w:top w:val="single" w:sz="8" w:space="0" w:color="000000"/>
              <w:left w:val="single" w:sz="4" w:space="0" w:color="auto"/>
              <w:bottom w:val="single" w:sz="8" w:space="0" w:color="000000"/>
              <w:right w:val="single" w:sz="8" w:space="0" w:color="000000"/>
            </w:tcBorders>
            <w:vAlign w:val="center"/>
          </w:tcPr>
          <w:p w:rsidR="00DA18B7" w:rsidRPr="00E07607" w:rsidRDefault="00DA18B7" w:rsidP="0093396E">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L</w:t>
            </w:r>
          </w:p>
        </w:tc>
        <w:tc>
          <w:tcPr>
            <w:tcW w:w="676" w:type="dxa"/>
            <w:tcBorders>
              <w:top w:val="single" w:sz="8" w:space="0" w:color="000000"/>
              <w:left w:val="single" w:sz="4" w:space="0" w:color="auto"/>
              <w:bottom w:val="single" w:sz="8" w:space="0" w:color="000000"/>
              <w:right w:val="single" w:sz="8" w:space="0" w:color="000000"/>
            </w:tcBorders>
            <w:vAlign w:val="center"/>
          </w:tcPr>
          <w:p w:rsidR="00DA18B7" w:rsidRPr="00E07607" w:rsidRDefault="00DA18B7" w:rsidP="0093396E">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T</w:t>
            </w:r>
          </w:p>
        </w:tc>
        <w:tc>
          <w:tcPr>
            <w:tcW w:w="720" w:type="dxa"/>
            <w:tcBorders>
              <w:top w:val="single" w:sz="8" w:space="0" w:color="000000"/>
              <w:left w:val="single" w:sz="4" w:space="0" w:color="auto"/>
              <w:bottom w:val="single" w:sz="8" w:space="0" w:color="000000"/>
              <w:right w:val="single" w:sz="8" w:space="0" w:color="000000"/>
            </w:tcBorders>
            <w:vAlign w:val="center"/>
          </w:tcPr>
          <w:p w:rsidR="00DA18B7" w:rsidRPr="00E07607" w:rsidRDefault="00DA18B7" w:rsidP="0093396E">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P</w:t>
            </w:r>
          </w:p>
        </w:tc>
        <w:tc>
          <w:tcPr>
            <w:tcW w:w="1026" w:type="dxa"/>
            <w:tcBorders>
              <w:top w:val="single" w:sz="8" w:space="0" w:color="000000"/>
              <w:left w:val="single" w:sz="4" w:space="0" w:color="auto"/>
              <w:bottom w:val="single" w:sz="8" w:space="0" w:color="000000"/>
              <w:right w:val="single" w:sz="8" w:space="0" w:color="000000"/>
            </w:tcBorders>
            <w:vAlign w:val="center"/>
          </w:tcPr>
          <w:p w:rsidR="00DA18B7" w:rsidRPr="00E07607" w:rsidRDefault="00DA18B7" w:rsidP="0093396E">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Credits</w:t>
            </w:r>
          </w:p>
        </w:tc>
      </w:tr>
      <w:tr w:rsidR="00DA18B7" w:rsidRPr="00E07607" w:rsidTr="008F457D">
        <w:trPr>
          <w:trHeight w:val="20"/>
        </w:trPr>
        <w:tc>
          <w:tcPr>
            <w:tcW w:w="2762"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A18B7" w:rsidRPr="00E07607" w:rsidRDefault="00DA18B7" w:rsidP="0093396E">
            <w:pPr>
              <w:tabs>
                <w:tab w:val="left" w:pos="1830"/>
              </w:tabs>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Pr="00E808F4">
              <w:rPr>
                <w:rFonts w:ascii="Times New Roman" w:eastAsia="Times New Roman" w:hAnsi="Times New Roman"/>
                <w:b/>
                <w:sz w:val="24"/>
                <w:szCs w:val="24"/>
              </w:rPr>
              <w:t>SH185</w:t>
            </w:r>
          </w:p>
        </w:tc>
        <w:tc>
          <w:tcPr>
            <w:tcW w:w="2898" w:type="dxa"/>
            <w:tcBorders>
              <w:top w:val="single" w:sz="8" w:space="0" w:color="000000"/>
              <w:left w:val="single" w:sz="4" w:space="0" w:color="auto"/>
              <w:bottom w:val="single" w:sz="8" w:space="0" w:color="000000"/>
              <w:right w:val="single" w:sz="4" w:space="0" w:color="auto"/>
            </w:tcBorders>
            <w:shd w:val="clear" w:color="auto" w:fill="auto"/>
          </w:tcPr>
          <w:p w:rsidR="008F457D" w:rsidRDefault="00DA18B7" w:rsidP="0093396E">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 xml:space="preserve">Course Name : </w:t>
            </w:r>
          </w:p>
          <w:p w:rsidR="00DA18B7" w:rsidRPr="00E07607" w:rsidRDefault="00DA18B7" w:rsidP="0093396E">
            <w:pPr>
              <w:spacing w:after="0"/>
              <w:jc w:val="both"/>
              <w:rPr>
                <w:rFonts w:ascii="Times New Roman" w:eastAsia="Times New Roman" w:hAnsi="Times New Roman"/>
                <w:b/>
                <w:sz w:val="24"/>
                <w:szCs w:val="24"/>
              </w:rPr>
            </w:pPr>
            <w:r>
              <w:rPr>
                <w:rFonts w:ascii="Times New Roman" w:hAnsi="Times New Roman" w:cs="Times New Roman"/>
                <w:b/>
                <w:sz w:val="24"/>
                <w:szCs w:val="24"/>
              </w:rPr>
              <w:t xml:space="preserve">Engineering </w:t>
            </w:r>
            <w:r w:rsidR="008F457D">
              <w:rPr>
                <w:rFonts w:ascii="Times New Roman" w:hAnsi="Times New Roman" w:cs="Times New Roman"/>
                <w:b/>
                <w:sz w:val="24"/>
                <w:szCs w:val="24"/>
              </w:rPr>
              <w:t xml:space="preserve">practice </w:t>
            </w:r>
            <w:r w:rsidRPr="00A977B7">
              <w:rPr>
                <w:rFonts w:ascii="Times New Roman" w:hAnsi="Times New Roman" w:cs="Times New Roman"/>
                <w:b/>
                <w:sz w:val="24"/>
                <w:szCs w:val="24"/>
              </w:rPr>
              <w:t>Lab</w:t>
            </w:r>
            <w:r>
              <w:rPr>
                <w:rFonts w:ascii="Times New Roman" w:hAnsi="Times New Roman" w:cs="Times New Roman"/>
                <w:b/>
                <w:sz w:val="24"/>
                <w:szCs w:val="24"/>
              </w:rPr>
              <w:t xml:space="preserve"> I</w:t>
            </w:r>
          </w:p>
        </w:tc>
        <w:tc>
          <w:tcPr>
            <w:tcW w:w="241" w:type="dxa"/>
            <w:tcBorders>
              <w:left w:val="single" w:sz="4" w:space="0" w:color="auto"/>
              <w:right w:val="single" w:sz="4" w:space="0" w:color="auto"/>
            </w:tcBorders>
          </w:tcPr>
          <w:p w:rsidR="00DA18B7" w:rsidRPr="00E07607" w:rsidRDefault="00DA18B7" w:rsidP="0093396E">
            <w:pPr>
              <w:spacing w:after="0"/>
              <w:jc w:val="both"/>
              <w:rPr>
                <w:rFonts w:ascii="Times New Roman" w:eastAsia="Times New Roman" w:hAnsi="Times New Roman"/>
                <w:sz w:val="24"/>
                <w:szCs w:val="24"/>
              </w:rPr>
            </w:pPr>
          </w:p>
        </w:tc>
        <w:tc>
          <w:tcPr>
            <w:tcW w:w="749" w:type="dxa"/>
            <w:tcBorders>
              <w:top w:val="single" w:sz="8" w:space="0" w:color="000000"/>
              <w:left w:val="single" w:sz="4" w:space="0" w:color="auto"/>
              <w:bottom w:val="single" w:sz="8" w:space="0" w:color="000000"/>
              <w:right w:val="single" w:sz="8" w:space="0" w:color="000000"/>
            </w:tcBorders>
            <w:vAlign w:val="center"/>
          </w:tcPr>
          <w:p w:rsidR="00DA18B7" w:rsidRPr="00E07607" w:rsidRDefault="0093396E" w:rsidP="0093396E">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76" w:type="dxa"/>
            <w:tcBorders>
              <w:top w:val="single" w:sz="8" w:space="0" w:color="000000"/>
              <w:left w:val="single" w:sz="4" w:space="0" w:color="auto"/>
              <w:bottom w:val="single" w:sz="8" w:space="0" w:color="000000"/>
              <w:right w:val="single" w:sz="8" w:space="0" w:color="000000"/>
            </w:tcBorders>
            <w:vAlign w:val="center"/>
          </w:tcPr>
          <w:p w:rsidR="00DA18B7" w:rsidRPr="00E07607" w:rsidRDefault="0093396E" w:rsidP="0093396E">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720" w:type="dxa"/>
            <w:tcBorders>
              <w:top w:val="single" w:sz="8" w:space="0" w:color="000000"/>
              <w:left w:val="single" w:sz="4" w:space="0" w:color="auto"/>
              <w:bottom w:val="single" w:sz="8" w:space="0" w:color="000000"/>
              <w:right w:val="single" w:sz="8" w:space="0" w:color="000000"/>
            </w:tcBorders>
            <w:vAlign w:val="center"/>
          </w:tcPr>
          <w:p w:rsidR="00DA18B7" w:rsidRPr="00E07607" w:rsidRDefault="00DA18B7" w:rsidP="0093396E">
            <w:pPr>
              <w:spacing w:after="0"/>
              <w:jc w:val="center"/>
              <w:rPr>
                <w:rFonts w:ascii="Times New Roman" w:eastAsia="Times New Roman" w:hAnsi="Times New Roman"/>
                <w:b/>
                <w:sz w:val="24"/>
                <w:szCs w:val="24"/>
              </w:rPr>
            </w:pPr>
            <w:r w:rsidRPr="00A977B7">
              <w:rPr>
                <w:rFonts w:ascii="Times New Roman" w:hAnsi="Times New Roman" w:cs="Times New Roman"/>
                <w:b/>
                <w:sz w:val="24"/>
                <w:szCs w:val="24"/>
              </w:rPr>
              <w:t>2</w:t>
            </w:r>
          </w:p>
        </w:tc>
        <w:tc>
          <w:tcPr>
            <w:tcW w:w="1026" w:type="dxa"/>
            <w:tcBorders>
              <w:top w:val="single" w:sz="8" w:space="0" w:color="000000"/>
              <w:left w:val="single" w:sz="4" w:space="0" w:color="auto"/>
              <w:bottom w:val="single" w:sz="8" w:space="0" w:color="000000"/>
              <w:right w:val="single" w:sz="8" w:space="0" w:color="000000"/>
            </w:tcBorders>
            <w:vAlign w:val="center"/>
          </w:tcPr>
          <w:p w:rsidR="00DA18B7" w:rsidRPr="00E07607" w:rsidRDefault="0093396E" w:rsidP="0093396E">
            <w:pPr>
              <w:spacing w:after="0"/>
              <w:jc w:val="center"/>
              <w:rPr>
                <w:rFonts w:ascii="Times New Roman" w:eastAsia="Times New Roman" w:hAnsi="Times New Roman"/>
                <w:b/>
                <w:sz w:val="24"/>
                <w:szCs w:val="24"/>
              </w:rPr>
            </w:pPr>
            <w:r>
              <w:rPr>
                <w:rFonts w:ascii="Times New Roman" w:hAnsi="Times New Roman" w:cs="Times New Roman"/>
                <w:b/>
                <w:sz w:val="24"/>
                <w:szCs w:val="24"/>
              </w:rPr>
              <w:t>1</w:t>
            </w:r>
          </w:p>
        </w:tc>
      </w:tr>
    </w:tbl>
    <w:p w:rsidR="00DA18B7" w:rsidRDefault="00DA18B7" w:rsidP="00DA18B7">
      <w:pPr>
        <w:spacing w:after="0"/>
        <w:rPr>
          <w:rFonts w:ascii="Times New Roman" w:eastAsia="Times New Roman" w:hAnsi="Times New Roman"/>
          <w:b/>
          <w:bCs/>
          <w:sz w:val="24"/>
          <w:szCs w:val="24"/>
        </w:rPr>
      </w:pPr>
    </w:p>
    <w:p w:rsidR="00DA18B7" w:rsidRPr="00E07607" w:rsidRDefault="00DA18B7" w:rsidP="00DA18B7">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A18B7" w:rsidRPr="00E07607" w:rsidTr="00210A09">
        <w:tc>
          <w:tcPr>
            <w:tcW w:w="9990" w:type="dxa"/>
          </w:tcPr>
          <w:p w:rsidR="00DC3243" w:rsidRPr="004277AD" w:rsidRDefault="00DA18B7" w:rsidP="00210A09">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DA18B7" w:rsidRDefault="00DA18B7" w:rsidP="00210A09">
            <w:pPr>
              <w:spacing w:after="0" w:line="360" w:lineRule="auto"/>
              <w:jc w:val="both"/>
              <w:rPr>
                <w:rFonts w:ascii="Times New Roman" w:hAnsi="Times New Roman" w:cs="Times New Roman"/>
                <w:sz w:val="24"/>
              </w:rPr>
            </w:pPr>
            <w:r w:rsidRPr="00DC3243">
              <w:rPr>
                <w:rFonts w:ascii="Times New Roman" w:hAnsi="Times New Roman" w:cs="Times New Roman"/>
                <w:sz w:val="24"/>
              </w:rPr>
              <w:t>Workshop practice imparts basic knowledge of various tools and their uses in different sections of manufacturing such as Fitting, Tin Smithy, House Wiring, Carpentry etc. It is true that engineers are not going to become carpenters or blacksmiths or skilled workers on the shop floor, but by exposing themselves to all working trades, they get a bird eye view of the basic practical activities associated with all sections of manufacturing. It helps them, when they occupy managerial positions, in understanding the activities and practical difficulties, so that they can take appropriate decisions</w:t>
            </w:r>
            <w:r w:rsidR="00210A09">
              <w:rPr>
                <w:rFonts w:ascii="Times New Roman" w:hAnsi="Times New Roman" w:cs="Times New Roman"/>
                <w:sz w:val="24"/>
              </w:rPr>
              <w:t>.</w:t>
            </w:r>
          </w:p>
          <w:p w:rsidR="00210A09" w:rsidRPr="00DC3243" w:rsidRDefault="00210A09" w:rsidP="00210A09">
            <w:pPr>
              <w:spacing w:after="0"/>
              <w:jc w:val="both"/>
              <w:rPr>
                <w:rFonts w:ascii="Times New Roman" w:hAnsi="Times New Roman" w:cs="Times New Roman"/>
                <w:sz w:val="24"/>
              </w:rPr>
            </w:pPr>
          </w:p>
        </w:tc>
      </w:tr>
    </w:tbl>
    <w:p w:rsidR="00DA18B7" w:rsidRDefault="00DA18B7" w:rsidP="00210A09">
      <w:pPr>
        <w:spacing w:after="0" w:line="240" w:lineRule="auto"/>
        <w:rPr>
          <w:rFonts w:ascii="Times New Roman" w:eastAsia="Times New Roman" w:hAnsi="Times New Roman"/>
          <w:bCs/>
          <w:sz w:val="24"/>
          <w:szCs w:val="24"/>
        </w:rPr>
      </w:pPr>
    </w:p>
    <w:p w:rsidR="00DA18B7" w:rsidRPr="00E07607" w:rsidRDefault="00DA18B7" w:rsidP="00DA18B7">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A18B7" w:rsidRPr="00E07607" w:rsidTr="00210A09">
        <w:tc>
          <w:tcPr>
            <w:tcW w:w="9990" w:type="dxa"/>
          </w:tcPr>
          <w:p w:rsidR="00DA18B7" w:rsidRPr="00E07607" w:rsidRDefault="00DA18B7" w:rsidP="00210A09">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DA18B7" w:rsidRPr="004277AD" w:rsidRDefault="00DA18B7" w:rsidP="00210A09">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DA18B7" w:rsidRPr="00DC3243" w:rsidRDefault="00DA18B7" w:rsidP="00AF3741">
            <w:pPr>
              <w:pStyle w:val="ListParagraph"/>
              <w:numPr>
                <w:ilvl w:val="0"/>
                <w:numId w:val="50"/>
              </w:numPr>
              <w:spacing w:after="0" w:line="360" w:lineRule="auto"/>
              <w:jc w:val="both"/>
              <w:rPr>
                <w:rFonts w:ascii="Times New Roman" w:hAnsi="Times New Roman"/>
                <w:sz w:val="24"/>
                <w:szCs w:val="24"/>
              </w:rPr>
            </w:pPr>
            <w:r w:rsidRPr="00DC3243">
              <w:rPr>
                <w:rFonts w:ascii="Times New Roman" w:hAnsi="Times New Roman"/>
                <w:sz w:val="24"/>
                <w:szCs w:val="24"/>
              </w:rPr>
              <w:t>Acquire skills in basic engineering practice.</w:t>
            </w:r>
          </w:p>
          <w:p w:rsidR="00DA18B7" w:rsidRPr="00DC3243" w:rsidRDefault="00DA18B7" w:rsidP="00AF3741">
            <w:pPr>
              <w:pStyle w:val="ListParagraph"/>
              <w:numPr>
                <w:ilvl w:val="0"/>
                <w:numId w:val="50"/>
              </w:numPr>
              <w:spacing w:after="0" w:line="360" w:lineRule="auto"/>
              <w:jc w:val="both"/>
              <w:rPr>
                <w:rFonts w:ascii="Times New Roman" w:hAnsi="Times New Roman"/>
                <w:sz w:val="24"/>
                <w:szCs w:val="24"/>
              </w:rPr>
            </w:pPr>
            <w:r w:rsidRPr="00DC3243">
              <w:rPr>
                <w:rFonts w:ascii="Times New Roman" w:hAnsi="Times New Roman"/>
                <w:sz w:val="24"/>
                <w:szCs w:val="24"/>
              </w:rPr>
              <w:t>Use of hand tools and power tools.</w:t>
            </w:r>
          </w:p>
          <w:p w:rsidR="00DA18B7" w:rsidRPr="00DC3243" w:rsidRDefault="00DA18B7" w:rsidP="00AF3741">
            <w:pPr>
              <w:pStyle w:val="ListParagraph"/>
              <w:numPr>
                <w:ilvl w:val="0"/>
                <w:numId w:val="50"/>
              </w:numPr>
              <w:spacing w:after="0" w:line="360" w:lineRule="auto"/>
              <w:jc w:val="both"/>
              <w:rPr>
                <w:rFonts w:ascii="Times New Roman" w:hAnsi="Times New Roman"/>
                <w:sz w:val="24"/>
                <w:szCs w:val="24"/>
              </w:rPr>
            </w:pPr>
            <w:r w:rsidRPr="00DC3243">
              <w:rPr>
                <w:rFonts w:ascii="Times New Roman" w:hAnsi="Times New Roman"/>
                <w:sz w:val="24"/>
                <w:szCs w:val="24"/>
              </w:rPr>
              <w:t>Develop sheet metal model for specific application.</w:t>
            </w:r>
          </w:p>
          <w:p w:rsidR="00DA18B7" w:rsidRPr="00DC3243" w:rsidRDefault="00DA18B7" w:rsidP="00AF3741">
            <w:pPr>
              <w:pStyle w:val="ListParagraph"/>
              <w:numPr>
                <w:ilvl w:val="0"/>
                <w:numId w:val="50"/>
              </w:numPr>
              <w:spacing w:after="0" w:line="360" w:lineRule="auto"/>
              <w:jc w:val="both"/>
              <w:rPr>
                <w:rFonts w:ascii="Times New Roman" w:hAnsi="Times New Roman"/>
                <w:sz w:val="24"/>
                <w:szCs w:val="24"/>
              </w:rPr>
            </w:pPr>
            <w:r w:rsidRPr="00DC3243">
              <w:rPr>
                <w:rFonts w:ascii="Times New Roman" w:hAnsi="Times New Roman"/>
                <w:sz w:val="24"/>
                <w:szCs w:val="24"/>
              </w:rPr>
              <w:t>Understand the various operations performed in machine shop.</w:t>
            </w:r>
          </w:p>
          <w:p w:rsidR="00DA18B7" w:rsidRPr="00DC3243" w:rsidRDefault="00DA18B7" w:rsidP="00AF3741">
            <w:pPr>
              <w:pStyle w:val="ListParagraph"/>
              <w:numPr>
                <w:ilvl w:val="0"/>
                <w:numId w:val="50"/>
              </w:numPr>
              <w:spacing w:after="0" w:line="360" w:lineRule="auto"/>
              <w:jc w:val="both"/>
              <w:rPr>
                <w:rFonts w:ascii="Times New Roman" w:hAnsi="Times New Roman"/>
                <w:sz w:val="24"/>
                <w:szCs w:val="24"/>
              </w:rPr>
            </w:pPr>
            <w:r w:rsidRPr="00DC3243">
              <w:rPr>
                <w:rFonts w:ascii="Times New Roman" w:hAnsi="Times New Roman"/>
                <w:sz w:val="24"/>
                <w:szCs w:val="24"/>
              </w:rPr>
              <w:t>Perform different joining operations</w:t>
            </w:r>
          </w:p>
          <w:p w:rsidR="00DA18B7" w:rsidRPr="005F53BC" w:rsidRDefault="00DA18B7" w:rsidP="00AF3741">
            <w:pPr>
              <w:pStyle w:val="ListParagraph"/>
              <w:numPr>
                <w:ilvl w:val="0"/>
                <w:numId w:val="50"/>
              </w:numPr>
              <w:spacing w:after="0" w:line="360" w:lineRule="auto"/>
              <w:jc w:val="both"/>
              <w:rPr>
                <w:rFonts w:ascii="Times New Roman" w:hAnsi="Times New Roman"/>
                <w:sz w:val="24"/>
                <w:szCs w:val="24"/>
              </w:rPr>
            </w:pPr>
            <w:r w:rsidRPr="00DC3243">
              <w:rPr>
                <w:rFonts w:ascii="Times New Roman" w:hAnsi="Times New Roman"/>
                <w:sz w:val="24"/>
                <w:szCs w:val="24"/>
              </w:rPr>
              <w:t>Perform pipe fittings operations.</w:t>
            </w:r>
          </w:p>
          <w:p w:rsidR="00DA18B7" w:rsidRPr="006B3F3C" w:rsidRDefault="00DA18B7" w:rsidP="00210A09">
            <w:pPr>
              <w:spacing w:after="0"/>
              <w:jc w:val="both"/>
              <w:rPr>
                <w:rFonts w:ascii="Times New Roman" w:eastAsia="Times New Roman" w:hAnsi="Times New Roman"/>
                <w:b/>
                <w:bCs/>
                <w:sz w:val="24"/>
                <w:szCs w:val="24"/>
              </w:rPr>
            </w:pPr>
          </w:p>
        </w:tc>
      </w:tr>
    </w:tbl>
    <w:p w:rsidR="00DA18B7" w:rsidRDefault="00DA18B7" w:rsidP="00DA18B7">
      <w:pPr>
        <w:spacing w:after="0" w:line="240" w:lineRule="auto"/>
        <w:rPr>
          <w:rFonts w:ascii="Times New Roman" w:eastAsia="Times New Roman" w:hAnsi="Times New Roman"/>
          <w:bCs/>
          <w:sz w:val="24"/>
          <w:szCs w:val="24"/>
        </w:rPr>
      </w:pPr>
    </w:p>
    <w:p w:rsidR="00255EE9" w:rsidRDefault="00255EE9" w:rsidP="00DA18B7">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255EE9" w:rsidRPr="00E07607" w:rsidTr="00B00258">
        <w:tc>
          <w:tcPr>
            <w:tcW w:w="9990" w:type="dxa"/>
          </w:tcPr>
          <w:p w:rsidR="00255EE9" w:rsidRPr="00C50E0E" w:rsidRDefault="00255EE9" w:rsidP="00B00258">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Pr>
                <w:rFonts w:ascii="Times New Roman" w:eastAsia="Times New Roman" w:hAnsi="Times New Roman"/>
                <w:b/>
                <w:bCs/>
                <w:sz w:val="24"/>
                <w:szCs w:val="24"/>
              </w:rPr>
              <w:t xml:space="preserve"> </w:t>
            </w:r>
            <w:r>
              <w:rPr>
                <w:rFonts w:ascii="Times New Roman" w:eastAsia="Times New Roman" w:hAnsi="Times New Roman"/>
                <w:bCs/>
                <w:sz w:val="24"/>
                <w:szCs w:val="24"/>
              </w:rPr>
              <w:t>Nil</w:t>
            </w:r>
          </w:p>
        </w:tc>
      </w:tr>
    </w:tbl>
    <w:p w:rsidR="00DA18B7" w:rsidRDefault="00DA18B7" w:rsidP="00DA18B7">
      <w:pPr>
        <w:spacing w:after="0" w:line="240" w:lineRule="auto"/>
        <w:rPr>
          <w:rFonts w:ascii="Times New Roman" w:eastAsia="Times New Roman" w:hAnsi="Times New Roman"/>
          <w:bCs/>
          <w:sz w:val="24"/>
          <w:szCs w:val="24"/>
        </w:rPr>
      </w:pPr>
    </w:p>
    <w:p w:rsidR="00DA18B7" w:rsidRDefault="00DA18B7" w:rsidP="00DA18B7">
      <w:pPr>
        <w:spacing w:after="0" w:line="240" w:lineRule="auto"/>
        <w:rPr>
          <w:rFonts w:ascii="Times New Roman" w:eastAsia="Times New Roman" w:hAnsi="Times New Roman"/>
          <w:bCs/>
          <w:sz w:val="24"/>
          <w:szCs w:val="24"/>
        </w:rPr>
      </w:pPr>
    </w:p>
    <w:p w:rsidR="00210A09" w:rsidRDefault="00210A09" w:rsidP="00DA18B7">
      <w:pPr>
        <w:spacing w:after="0" w:line="240" w:lineRule="auto"/>
        <w:rPr>
          <w:rFonts w:ascii="Times New Roman" w:eastAsia="Times New Roman" w:hAnsi="Times New Roman"/>
          <w:bCs/>
          <w:sz w:val="24"/>
          <w:szCs w:val="24"/>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6942"/>
        <w:gridCol w:w="798"/>
      </w:tblGrid>
      <w:tr w:rsidR="00DA18B7" w:rsidRPr="006B7DEF" w:rsidTr="006B7DEF">
        <w:trPr>
          <w:trHeight w:val="432"/>
        </w:trPr>
        <w:tc>
          <w:tcPr>
            <w:tcW w:w="9198" w:type="dxa"/>
            <w:gridSpan w:val="3"/>
            <w:vAlign w:val="center"/>
          </w:tcPr>
          <w:p w:rsidR="00DA18B7" w:rsidRPr="006B7DEF" w:rsidRDefault="00DA18B7" w:rsidP="006B7DEF">
            <w:pPr>
              <w:spacing w:after="0"/>
              <w:jc w:val="center"/>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lastRenderedPageBreak/>
              <w:t>Course Content</w:t>
            </w:r>
          </w:p>
        </w:tc>
      </w:tr>
      <w:tr w:rsidR="00DA18B7" w:rsidRPr="006B7DEF" w:rsidTr="006B7DEF">
        <w:trPr>
          <w:trHeight w:val="432"/>
        </w:trPr>
        <w:tc>
          <w:tcPr>
            <w:tcW w:w="1458" w:type="dxa"/>
            <w:vAlign w:val="center"/>
          </w:tcPr>
          <w:p w:rsidR="00DA18B7" w:rsidRPr="006B7DEF" w:rsidRDefault="00DA18B7" w:rsidP="00B93860">
            <w:pPr>
              <w:spacing w:after="0"/>
              <w:jc w:val="center"/>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Experiment No</w:t>
            </w:r>
            <w:r w:rsidR="00B93860">
              <w:rPr>
                <w:rFonts w:ascii="Times New Roman" w:eastAsia="Times New Roman" w:hAnsi="Times New Roman" w:cs="Times New Roman"/>
                <w:b/>
                <w:bCs/>
                <w:sz w:val="24"/>
                <w:szCs w:val="24"/>
              </w:rPr>
              <w:t>.</w:t>
            </w:r>
          </w:p>
        </w:tc>
        <w:tc>
          <w:tcPr>
            <w:tcW w:w="6942" w:type="dxa"/>
            <w:vAlign w:val="center"/>
          </w:tcPr>
          <w:p w:rsidR="00DA18B7" w:rsidRPr="006B7DEF" w:rsidRDefault="00DA18B7" w:rsidP="006B7DEF">
            <w:pPr>
              <w:spacing w:after="0"/>
              <w:jc w:val="center"/>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Description</w:t>
            </w:r>
          </w:p>
        </w:tc>
        <w:tc>
          <w:tcPr>
            <w:tcW w:w="798" w:type="dxa"/>
            <w:vAlign w:val="center"/>
          </w:tcPr>
          <w:p w:rsidR="00DA18B7" w:rsidRPr="006B7DEF" w:rsidRDefault="00DA18B7" w:rsidP="006B7DEF">
            <w:pPr>
              <w:spacing w:after="0"/>
              <w:jc w:val="both"/>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Hrs</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eastAsia="Times New Roman" w:hAnsi="Times New Roman" w:cs="Times New Roman"/>
                <w:b/>
                <w:bCs/>
                <w:sz w:val="24"/>
                <w:szCs w:val="24"/>
              </w:rPr>
            </w:pPr>
            <w:r w:rsidRPr="006B7DEF">
              <w:rPr>
                <w:rFonts w:ascii="Times New Roman" w:hAnsi="Times New Roman" w:cs="Times New Roman"/>
                <w:sz w:val="24"/>
                <w:szCs w:val="24"/>
              </w:rPr>
              <w:t>Demonstration of different carpentry operations useful for making wooden pattern, furniture items etc. with the help of hand tools and power tools</w:t>
            </w:r>
          </w:p>
        </w:tc>
        <w:tc>
          <w:tcPr>
            <w:tcW w:w="798" w:type="dxa"/>
          </w:tcPr>
          <w:p w:rsidR="00DA18B7" w:rsidRPr="006B7DEF" w:rsidRDefault="009D5AE0" w:rsidP="006B7DEF">
            <w:pPr>
              <w:spacing w:after="0"/>
              <w:jc w:val="both"/>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0</w:t>
            </w:r>
            <w:r w:rsidR="00DA18B7" w:rsidRPr="006B7DEF">
              <w:rPr>
                <w:rFonts w:ascii="Times New Roman" w:eastAsia="Times New Roman" w:hAnsi="Times New Roman" w:cs="Times New Roman"/>
                <w:b/>
                <w:bCs/>
                <w:sz w:val="24"/>
                <w:szCs w:val="24"/>
              </w:rPr>
              <w:t>2</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To make small jobs like dovetail joint, butt joint or</w:t>
            </w:r>
            <w:r w:rsidR="006B7DEF" w:rsidRPr="006B7DEF">
              <w:rPr>
                <w:rFonts w:ascii="Times New Roman" w:hAnsi="Times New Roman" w:cs="Times New Roman"/>
                <w:sz w:val="24"/>
                <w:szCs w:val="24"/>
              </w:rPr>
              <w:t xml:space="preserve"> T-joint using carpentry tools.</w:t>
            </w:r>
          </w:p>
        </w:tc>
        <w:tc>
          <w:tcPr>
            <w:tcW w:w="798" w:type="dxa"/>
          </w:tcPr>
          <w:p w:rsidR="00DA18B7" w:rsidRPr="006B7DEF" w:rsidRDefault="009D5AE0" w:rsidP="006B7DEF">
            <w:pPr>
              <w:spacing w:after="0"/>
              <w:jc w:val="both"/>
              <w:rPr>
                <w:rFonts w:ascii="Times New Roman" w:eastAsia="Times New Roman" w:hAnsi="Times New Roman" w:cs="Times New Roman"/>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 xml:space="preserve">Demonstration of different Sheet metal operations useful for Sheet metal objects like CPU cabinet, Enclosures of inverter, Tray etc. </w:t>
            </w:r>
            <w:r w:rsidRPr="006B7DEF">
              <w:rPr>
                <w:rFonts w:ascii="Times New Roman" w:hAnsi="Times New Roman" w:cs="Times New Roman"/>
                <w:color w:val="000000"/>
                <w:sz w:val="24"/>
                <w:szCs w:val="24"/>
              </w:rPr>
              <w:t>by performing operations like Cutting, Bending, Folding.</w:t>
            </w:r>
          </w:p>
        </w:tc>
        <w:tc>
          <w:tcPr>
            <w:tcW w:w="798" w:type="dxa"/>
          </w:tcPr>
          <w:p w:rsidR="00DA18B7" w:rsidRPr="006B7DEF" w:rsidRDefault="009D5AE0" w:rsidP="006B7DEF">
            <w:pPr>
              <w:spacing w:after="0"/>
              <w:jc w:val="both"/>
              <w:rPr>
                <w:rFonts w:ascii="Times New Roman" w:eastAsia="Times New Roman" w:hAnsi="Times New Roman" w:cs="Times New Roman"/>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To make small jobs like Electrical met</w:t>
            </w:r>
            <w:r w:rsidR="006B7DEF" w:rsidRPr="006B7DEF">
              <w:rPr>
                <w:rFonts w:ascii="Times New Roman" w:hAnsi="Times New Roman" w:cs="Times New Roman"/>
                <w:sz w:val="24"/>
                <w:szCs w:val="24"/>
              </w:rPr>
              <w:t>er cover, transformer clamping.</w:t>
            </w:r>
          </w:p>
        </w:tc>
        <w:tc>
          <w:tcPr>
            <w:tcW w:w="798" w:type="dxa"/>
          </w:tcPr>
          <w:p w:rsidR="00DA18B7" w:rsidRPr="006B7DEF" w:rsidRDefault="009D5AE0" w:rsidP="006B7DEF">
            <w:pPr>
              <w:spacing w:after="0"/>
              <w:jc w:val="both"/>
              <w:rPr>
                <w:rFonts w:ascii="Times New Roman" w:eastAsia="Times New Roman" w:hAnsi="Times New Roman" w:cs="Times New Roman"/>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autoSpaceDE w:val="0"/>
              <w:autoSpaceDN w:val="0"/>
              <w:adjustRightInd w:val="0"/>
              <w:spacing w:after="0"/>
              <w:jc w:val="both"/>
              <w:rPr>
                <w:rFonts w:ascii="Times New Roman" w:hAnsi="Times New Roman" w:cs="Times New Roman"/>
                <w:color w:val="000000"/>
                <w:sz w:val="24"/>
                <w:szCs w:val="24"/>
              </w:rPr>
            </w:pPr>
            <w:r w:rsidRPr="006B7DEF">
              <w:rPr>
                <w:rFonts w:ascii="Times New Roman" w:hAnsi="Times New Roman" w:cs="Times New Roman"/>
                <w:sz w:val="24"/>
                <w:szCs w:val="24"/>
              </w:rPr>
              <w:t>Demonstration of</w:t>
            </w:r>
            <w:r w:rsidRPr="006B7DEF">
              <w:rPr>
                <w:rFonts w:ascii="Times New Roman" w:hAnsi="Times New Roman" w:cs="Times New Roman"/>
                <w:color w:val="000000"/>
                <w:sz w:val="24"/>
                <w:szCs w:val="24"/>
              </w:rPr>
              <w:t xml:space="preserve"> different machining operations useful for machining objects like crankshaft, camshaft,</w:t>
            </w:r>
            <w:r w:rsidRPr="006B7DEF">
              <w:rPr>
                <w:rFonts w:ascii="Times New Roman" w:hAnsi="Times New Roman" w:cs="Times New Roman"/>
                <w:color w:val="000000"/>
                <w:sz w:val="24"/>
                <w:szCs w:val="24"/>
                <w:shd w:val="clear" w:color="auto" w:fill="FFFFFF"/>
              </w:rPr>
              <w:t xml:space="preserve"> axis-symmetric parts etc. </w:t>
            </w:r>
            <w:r w:rsidRPr="006B7DEF">
              <w:rPr>
                <w:rFonts w:ascii="Times New Roman" w:hAnsi="Times New Roman" w:cs="Times New Roman"/>
                <w:color w:val="000000"/>
                <w:sz w:val="24"/>
                <w:szCs w:val="24"/>
              </w:rPr>
              <w:t>by performing centre drilling, facing, plain tur</w:t>
            </w:r>
            <w:r w:rsidR="006B7DEF" w:rsidRPr="006B7DEF">
              <w:rPr>
                <w:rFonts w:ascii="Times New Roman" w:hAnsi="Times New Roman" w:cs="Times New Roman"/>
                <w:color w:val="000000"/>
                <w:sz w:val="24"/>
                <w:szCs w:val="24"/>
              </w:rPr>
              <w:t xml:space="preserve">ning, knurling and chamfering. </w:t>
            </w:r>
          </w:p>
        </w:tc>
        <w:tc>
          <w:tcPr>
            <w:tcW w:w="798" w:type="dxa"/>
          </w:tcPr>
          <w:p w:rsidR="00DA18B7" w:rsidRPr="006B7DEF" w:rsidRDefault="009D5AE0" w:rsidP="006B7DEF">
            <w:pPr>
              <w:spacing w:after="0"/>
              <w:jc w:val="both"/>
              <w:rPr>
                <w:rFonts w:ascii="Times New Roman" w:eastAsia="Times New Roman" w:hAnsi="Times New Roman" w:cs="Times New Roman"/>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Demonstration of different joining processes for meta</w:t>
            </w:r>
            <w:r w:rsidR="006B7DEF" w:rsidRPr="006B7DEF">
              <w:rPr>
                <w:rFonts w:ascii="Times New Roman" w:hAnsi="Times New Roman" w:cs="Times New Roman"/>
                <w:sz w:val="24"/>
                <w:szCs w:val="24"/>
              </w:rPr>
              <w:t>l rods, plates and sheet metal.</w:t>
            </w:r>
          </w:p>
        </w:tc>
        <w:tc>
          <w:tcPr>
            <w:tcW w:w="798" w:type="dxa"/>
          </w:tcPr>
          <w:p w:rsidR="00DA18B7" w:rsidRPr="006B7DEF" w:rsidRDefault="009D5AE0" w:rsidP="006B7DEF">
            <w:pPr>
              <w:spacing w:after="0"/>
              <w:jc w:val="both"/>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 xml:space="preserve">To make Lap joint, butt joint or T-joint </w:t>
            </w:r>
            <w:r w:rsidR="006B7DEF" w:rsidRPr="006B7DEF">
              <w:rPr>
                <w:rFonts w:ascii="Times New Roman" w:hAnsi="Times New Roman" w:cs="Times New Roman"/>
                <w:sz w:val="24"/>
                <w:szCs w:val="24"/>
              </w:rPr>
              <w:t>using metal joining techniques.</w:t>
            </w:r>
          </w:p>
        </w:tc>
        <w:tc>
          <w:tcPr>
            <w:tcW w:w="798" w:type="dxa"/>
          </w:tcPr>
          <w:p w:rsidR="00DA18B7" w:rsidRPr="006B7DEF" w:rsidRDefault="009D5AE0" w:rsidP="006B7DEF">
            <w:pPr>
              <w:spacing w:after="0"/>
              <w:jc w:val="both"/>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761"/>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Demonstration of different piping connections, plumbing techniques in G.I, PVC, UPVC, CPVC fittings.</w:t>
            </w:r>
          </w:p>
        </w:tc>
        <w:tc>
          <w:tcPr>
            <w:tcW w:w="798" w:type="dxa"/>
          </w:tcPr>
          <w:p w:rsidR="00DA18B7" w:rsidRPr="006B7DEF" w:rsidRDefault="009D5AE0" w:rsidP="006B7DEF">
            <w:pPr>
              <w:spacing w:after="0"/>
              <w:jc w:val="both"/>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698"/>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 xml:space="preserve">Demonstration of Automobile routing maintenance and fault finding for moped &amp; two wheelers. </w:t>
            </w:r>
          </w:p>
        </w:tc>
        <w:tc>
          <w:tcPr>
            <w:tcW w:w="798" w:type="dxa"/>
          </w:tcPr>
          <w:p w:rsidR="00DA18B7" w:rsidRPr="006B7DEF" w:rsidRDefault="009D5AE0" w:rsidP="006B7DEF">
            <w:pPr>
              <w:spacing w:after="0"/>
              <w:jc w:val="both"/>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Demonstration of household wiring connections, wiring for experiments and assembly &amp;</w:t>
            </w:r>
            <w:r w:rsidRPr="006B7DEF">
              <w:rPr>
                <w:rFonts w:ascii="Times New Roman" w:hAnsi="Times New Roman" w:cs="Times New Roman"/>
                <w:color w:val="000000"/>
                <w:sz w:val="24"/>
                <w:szCs w:val="24"/>
              </w:rPr>
              <w:t>disassembly of various Electrical appliances.</w:t>
            </w:r>
          </w:p>
        </w:tc>
        <w:tc>
          <w:tcPr>
            <w:tcW w:w="798" w:type="dxa"/>
          </w:tcPr>
          <w:p w:rsidR="00DA18B7" w:rsidRPr="006B7DEF" w:rsidRDefault="009D5AE0" w:rsidP="006B7DEF">
            <w:pPr>
              <w:spacing w:after="0"/>
              <w:jc w:val="both"/>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Demonstration of soldering and testing of elec</w:t>
            </w:r>
            <w:r w:rsidR="006B7DEF" w:rsidRPr="006B7DEF">
              <w:rPr>
                <w:rFonts w:ascii="Times New Roman" w:hAnsi="Times New Roman" w:cs="Times New Roman"/>
                <w:sz w:val="24"/>
                <w:szCs w:val="24"/>
              </w:rPr>
              <w:t>tronic components.</w:t>
            </w:r>
          </w:p>
        </w:tc>
        <w:tc>
          <w:tcPr>
            <w:tcW w:w="798" w:type="dxa"/>
          </w:tcPr>
          <w:p w:rsidR="00DA18B7" w:rsidRPr="006B7DEF" w:rsidRDefault="009D5AE0" w:rsidP="006B7DEF">
            <w:pPr>
              <w:spacing w:after="0"/>
              <w:jc w:val="both"/>
              <w:rPr>
                <w:rFonts w:ascii="Times New Roman" w:eastAsia="Times New Roman" w:hAnsi="Times New Roman" w:cs="Times New Roman"/>
                <w:b/>
                <w:bCs/>
                <w:sz w:val="24"/>
                <w:szCs w:val="24"/>
              </w:rPr>
            </w:pPr>
            <w:r w:rsidRPr="006B7DEF">
              <w:rPr>
                <w:rFonts w:ascii="Times New Roman" w:eastAsia="Times New Roman" w:hAnsi="Times New Roman" w:cs="Times New Roman"/>
                <w:b/>
                <w:bCs/>
                <w:sz w:val="24"/>
                <w:szCs w:val="24"/>
              </w:rPr>
              <w:t>02</w:t>
            </w:r>
          </w:p>
        </w:tc>
      </w:tr>
      <w:tr w:rsidR="00DA18B7" w:rsidRPr="006B7DEF" w:rsidTr="006B7DEF">
        <w:trPr>
          <w:trHeight w:val="432"/>
        </w:trPr>
        <w:tc>
          <w:tcPr>
            <w:tcW w:w="1458" w:type="dxa"/>
          </w:tcPr>
          <w:p w:rsidR="00DA18B7" w:rsidRPr="006B7DEF" w:rsidRDefault="00DA18B7" w:rsidP="00AF3741">
            <w:pPr>
              <w:pStyle w:val="ListParagraph"/>
              <w:numPr>
                <w:ilvl w:val="0"/>
                <w:numId w:val="91"/>
              </w:numPr>
              <w:spacing w:after="0"/>
              <w:jc w:val="both"/>
              <w:rPr>
                <w:rFonts w:ascii="Times New Roman" w:eastAsia="Times New Roman" w:hAnsi="Times New Roman" w:cs="Times New Roman"/>
                <w:b/>
                <w:bCs/>
                <w:sz w:val="24"/>
                <w:szCs w:val="24"/>
              </w:rPr>
            </w:pPr>
          </w:p>
        </w:tc>
        <w:tc>
          <w:tcPr>
            <w:tcW w:w="6942" w:type="dxa"/>
          </w:tcPr>
          <w:p w:rsidR="00DA18B7" w:rsidRPr="006B7DEF" w:rsidRDefault="00DA18B7" w:rsidP="006B7DEF">
            <w:pPr>
              <w:spacing w:after="0"/>
              <w:jc w:val="both"/>
              <w:rPr>
                <w:rFonts w:ascii="Times New Roman" w:hAnsi="Times New Roman" w:cs="Times New Roman"/>
                <w:sz w:val="24"/>
                <w:szCs w:val="24"/>
              </w:rPr>
            </w:pPr>
            <w:r w:rsidRPr="006B7DEF">
              <w:rPr>
                <w:rFonts w:ascii="Times New Roman" w:hAnsi="Times New Roman" w:cs="Times New Roman"/>
                <w:sz w:val="24"/>
                <w:szCs w:val="24"/>
              </w:rPr>
              <w:t xml:space="preserve">Demonstration of use of electronic control circuits. </w:t>
            </w:r>
          </w:p>
        </w:tc>
        <w:tc>
          <w:tcPr>
            <w:tcW w:w="798" w:type="dxa"/>
          </w:tcPr>
          <w:p w:rsidR="00DA18B7" w:rsidRPr="006B7DEF" w:rsidRDefault="009D5AE0" w:rsidP="006B7DEF">
            <w:pPr>
              <w:spacing w:after="0"/>
              <w:jc w:val="both"/>
              <w:rPr>
                <w:rFonts w:ascii="Times New Roman" w:eastAsia="Times New Roman" w:hAnsi="Times New Roman" w:cs="Times New Roman"/>
                <w:bCs/>
                <w:sz w:val="24"/>
                <w:szCs w:val="24"/>
              </w:rPr>
            </w:pPr>
            <w:r w:rsidRPr="006B7DEF">
              <w:rPr>
                <w:rFonts w:ascii="Times New Roman" w:eastAsia="Times New Roman" w:hAnsi="Times New Roman" w:cs="Times New Roman"/>
                <w:b/>
                <w:bCs/>
                <w:sz w:val="24"/>
                <w:szCs w:val="24"/>
              </w:rPr>
              <w:t>02</w:t>
            </w:r>
          </w:p>
        </w:tc>
      </w:tr>
    </w:tbl>
    <w:p w:rsidR="00DA18B7" w:rsidRDefault="00DA18B7" w:rsidP="00DA18B7"/>
    <w:p w:rsidR="006B7DEF" w:rsidRDefault="006B7DEF" w:rsidP="00DA18B7"/>
    <w:p w:rsidR="006B7DEF" w:rsidRDefault="006B7DEF" w:rsidP="00DA18B7"/>
    <w:tbl>
      <w:tblPr>
        <w:tblW w:w="9430" w:type="dxa"/>
        <w:tblCellMar>
          <w:left w:w="0" w:type="dxa"/>
          <w:right w:w="0" w:type="dxa"/>
        </w:tblCellMar>
        <w:tblLook w:val="04A0" w:firstRow="1" w:lastRow="0" w:firstColumn="1" w:lastColumn="0" w:noHBand="0" w:noVBand="1"/>
      </w:tblPr>
      <w:tblGrid>
        <w:gridCol w:w="2957"/>
        <w:gridCol w:w="3198"/>
        <w:gridCol w:w="360"/>
        <w:gridCol w:w="670"/>
        <w:gridCol w:w="485"/>
        <w:gridCol w:w="630"/>
        <w:gridCol w:w="1130"/>
      </w:tblGrid>
      <w:tr w:rsidR="00DA18B7" w:rsidRPr="00710E71" w:rsidTr="00F81726">
        <w:trPr>
          <w:trHeight w:val="20"/>
        </w:trPr>
        <w:tc>
          <w:tcPr>
            <w:tcW w:w="2957"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A18B7" w:rsidRPr="008E69DB" w:rsidRDefault="00DA18B7" w:rsidP="00F81726">
            <w:pPr>
              <w:spacing w:after="0"/>
              <w:jc w:val="both"/>
              <w:rPr>
                <w:rFonts w:ascii="Times New Roman" w:eastAsia="Times New Roman" w:hAnsi="Times New Roman"/>
                <w:sz w:val="24"/>
                <w:szCs w:val="24"/>
              </w:rPr>
            </w:pPr>
            <w:r w:rsidRPr="008E69DB">
              <w:rPr>
                <w:rFonts w:ascii="Times New Roman" w:eastAsia="Times New Roman" w:hAnsi="Times New Roman"/>
                <w:sz w:val="24"/>
                <w:szCs w:val="24"/>
              </w:rPr>
              <w:lastRenderedPageBreak/>
              <w:br w:type="page"/>
              <w:t xml:space="preserve">Class:- </w:t>
            </w:r>
            <w:r w:rsidRPr="008E69DB">
              <w:rPr>
                <w:rFonts w:ascii="Times New Roman" w:eastAsia="Times New Roman" w:hAnsi="Times New Roman"/>
                <w:b/>
                <w:sz w:val="24"/>
                <w:szCs w:val="24"/>
              </w:rPr>
              <w:t>First Year B. Tech</w:t>
            </w:r>
            <w:r>
              <w:rPr>
                <w:rFonts w:ascii="Times New Roman" w:eastAsia="Times New Roman" w:hAnsi="Times New Roman"/>
                <w:b/>
                <w:sz w:val="24"/>
                <w:szCs w:val="24"/>
              </w:rPr>
              <w:t>.</w:t>
            </w:r>
          </w:p>
        </w:tc>
        <w:tc>
          <w:tcPr>
            <w:tcW w:w="3198" w:type="dxa"/>
            <w:tcBorders>
              <w:top w:val="single" w:sz="8" w:space="0" w:color="000000"/>
              <w:left w:val="single" w:sz="4" w:space="0" w:color="auto"/>
              <w:bottom w:val="single" w:sz="8" w:space="0" w:color="000000"/>
              <w:right w:val="single" w:sz="4" w:space="0" w:color="auto"/>
            </w:tcBorders>
            <w:shd w:val="clear" w:color="auto" w:fill="auto"/>
          </w:tcPr>
          <w:p w:rsidR="00DA18B7" w:rsidRPr="008E69DB" w:rsidRDefault="00DA18B7" w:rsidP="00F81726">
            <w:pPr>
              <w:spacing w:after="0"/>
              <w:jc w:val="both"/>
              <w:rPr>
                <w:rFonts w:ascii="Times New Roman" w:eastAsia="Times New Roman" w:hAnsi="Times New Roman"/>
                <w:sz w:val="24"/>
                <w:szCs w:val="24"/>
              </w:rPr>
            </w:pPr>
            <w:r w:rsidRPr="008E69DB">
              <w:rPr>
                <w:rFonts w:ascii="Times New Roman" w:eastAsia="Times New Roman" w:hAnsi="Times New Roman"/>
                <w:sz w:val="24"/>
                <w:szCs w:val="24"/>
              </w:rPr>
              <w:t>Semester-</w:t>
            </w:r>
            <w:r w:rsidRPr="008E69DB">
              <w:rPr>
                <w:rFonts w:ascii="Times New Roman" w:eastAsia="Times New Roman" w:hAnsi="Times New Roman"/>
                <w:b/>
                <w:sz w:val="24"/>
                <w:szCs w:val="24"/>
              </w:rPr>
              <w:t xml:space="preserve"> I</w:t>
            </w:r>
            <w:r w:rsidR="00D03365">
              <w:rPr>
                <w:rFonts w:ascii="Times New Roman" w:eastAsia="Times New Roman" w:hAnsi="Times New Roman"/>
                <w:b/>
                <w:sz w:val="24"/>
                <w:szCs w:val="24"/>
              </w:rPr>
              <w:t>/II</w:t>
            </w:r>
          </w:p>
        </w:tc>
        <w:tc>
          <w:tcPr>
            <w:tcW w:w="360" w:type="dxa"/>
            <w:tcBorders>
              <w:left w:val="single" w:sz="4" w:space="0" w:color="auto"/>
              <w:right w:val="single" w:sz="4" w:space="0" w:color="auto"/>
            </w:tcBorders>
          </w:tcPr>
          <w:p w:rsidR="00DA18B7" w:rsidRPr="008E69DB" w:rsidRDefault="00DA18B7" w:rsidP="00F81726">
            <w:pPr>
              <w:spacing w:after="0"/>
              <w:jc w:val="both"/>
              <w:rPr>
                <w:rFonts w:ascii="Times New Roman" w:eastAsia="Times New Roman" w:hAnsi="Times New Roman"/>
                <w:sz w:val="24"/>
                <w:szCs w:val="24"/>
              </w:rPr>
            </w:pPr>
          </w:p>
        </w:tc>
        <w:tc>
          <w:tcPr>
            <w:tcW w:w="670" w:type="dxa"/>
            <w:tcBorders>
              <w:top w:val="single" w:sz="8" w:space="0" w:color="000000"/>
              <w:left w:val="single" w:sz="4" w:space="0" w:color="auto"/>
              <w:bottom w:val="single" w:sz="8" w:space="0" w:color="000000"/>
              <w:right w:val="single" w:sz="8" w:space="0" w:color="000000"/>
            </w:tcBorders>
            <w:vAlign w:val="center"/>
          </w:tcPr>
          <w:p w:rsidR="00DA18B7" w:rsidRPr="008E69DB" w:rsidRDefault="00DA18B7" w:rsidP="00F81726">
            <w:pPr>
              <w:spacing w:after="0"/>
              <w:jc w:val="center"/>
              <w:rPr>
                <w:rFonts w:ascii="Times New Roman" w:eastAsia="Times New Roman" w:hAnsi="Times New Roman"/>
                <w:b/>
                <w:sz w:val="24"/>
                <w:szCs w:val="24"/>
              </w:rPr>
            </w:pPr>
            <w:r w:rsidRPr="008E69DB">
              <w:rPr>
                <w:rFonts w:ascii="Times New Roman" w:eastAsia="Times New Roman" w:hAnsi="Times New Roman"/>
                <w:b/>
                <w:sz w:val="24"/>
                <w:szCs w:val="24"/>
              </w:rPr>
              <w:t>L</w:t>
            </w:r>
          </w:p>
        </w:tc>
        <w:tc>
          <w:tcPr>
            <w:tcW w:w="485" w:type="dxa"/>
            <w:tcBorders>
              <w:top w:val="single" w:sz="8" w:space="0" w:color="000000"/>
              <w:left w:val="single" w:sz="4" w:space="0" w:color="auto"/>
              <w:bottom w:val="single" w:sz="8" w:space="0" w:color="000000"/>
              <w:right w:val="single" w:sz="8" w:space="0" w:color="000000"/>
            </w:tcBorders>
            <w:vAlign w:val="center"/>
          </w:tcPr>
          <w:p w:rsidR="00DA18B7" w:rsidRPr="008E69DB" w:rsidRDefault="00DA18B7" w:rsidP="00F81726">
            <w:pPr>
              <w:spacing w:after="0"/>
              <w:jc w:val="center"/>
              <w:rPr>
                <w:rFonts w:ascii="Times New Roman" w:eastAsia="Times New Roman" w:hAnsi="Times New Roman"/>
                <w:b/>
                <w:sz w:val="24"/>
                <w:szCs w:val="24"/>
              </w:rPr>
            </w:pPr>
            <w:r w:rsidRPr="008E69DB">
              <w:rPr>
                <w:rFonts w:ascii="Times New Roman" w:eastAsia="Times New Roman" w:hAnsi="Times New Roman"/>
                <w:b/>
                <w:sz w:val="24"/>
                <w:szCs w:val="24"/>
              </w:rPr>
              <w:t>T</w:t>
            </w:r>
          </w:p>
        </w:tc>
        <w:tc>
          <w:tcPr>
            <w:tcW w:w="630" w:type="dxa"/>
            <w:tcBorders>
              <w:top w:val="single" w:sz="8" w:space="0" w:color="000000"/>
              <w:left w:val="single" w:sz="4" w:space="0" w:color="auto"/>
              <w:bottom w:val="single" w:sz="8" w:space="0" w:color="000000"/>
              <w:right w:val="single" w:sz="8" w:space="0" w:color="000000"/>
            </w:tcBorders>
            <w:vAlign w:val="center"/>
          </w:tcPr>
          <w:p w:rsidR="00DA18B7" w:rsidRPr="008E69DB" w:rsidRDefault="00DA18B7" w:rsidP="00F81726">
            <w:pPr>
              <w:spacing w:after="0"/>
              <w:jc w:val="center"/>
              <w:rPr>
                <w:rFonts w:ascii="Times New Roman" w:eastAsia="Times New Roman" w:hAnsi="Times New Roman"/>
                <w:b/>
                <w:sz w:val="24"/>
                <w:szCs w:val="24"/>
              </w:rPr>
            </w:pPr>
            <w:r w:rsidRPr="008E69DB">
              <w:rPr>
                <w:rFonts w:ascii="Times New Roman" w:eastAsia="Times New Roman" w:hAnsi="Times New Roman"/>
                <w:b/>
                <w:sz w:val="24"/>
                <w:szCs w:val="24"/>
              </w:rPr>
              <w:t>P</w:t>
            </w:r>
          </w:p>
        </w:tc>
        <w:tc>
          <w:tcPr>
            <w:tcW w:w="1130" w:type="dxa"/>
            <w:tcBorders>
              <w:top w:val="single" w:sz="8" w:space="0" w:color="000000"/>
              <w:left w:val="single" w:sz="4" w:space="0" w:color="auto"/>
              <w:bottom w:val="single" w:sz="8" w:space="0" w:color="000000"/>
              <w:right w:val="single" w:sz="8" w:space="0" w:color="000000"/>
            </w:tcBorders>
            <w:vAlign w:val="center"/>
          </w:tcPr>
          <w:p w:rsidR="00DA18B7" w:rsidRPr="008E69DB" w:rsidRDefault="00DA18B7" w:rsidP="00F81726">
            <w:pPr>
              <w:spacing w:after="0"/>
              <w:jc w:val="center"/>
              <w:rPr>
                <w:rFonts w:ascii="Times New Roman" w:eastAsia="Times New Roman" w:hAnsi="Times New Roman"/>
                <w:b/>
                <w:sz w:val="24"/>
                <w:szCs w:val="24"/>
              </w:rPr>
            </w:pPr>
            <w:r w:rsidRPr="008E69DB">
              <w:rPr>
                <w:rFonts w:ascii="Times New Roman" w:eastAsia="Times New Roman" w:hAnsi="Times New Roman"/>
                <w:b/>
                <w:sz w:val="24"/>
                <w:szCs w:val="24"/>
              </w:rPr>
              <w:t>Credits</w:t>
            </w:r>
          </w:p>
        </w:tc>
      </w:tr>
      <w:tr w:rsidR="00DA18B7" w:rsidRPr="00710E71" w:rsidTr="00F81726">
        <w:trPr>
          <w:trHeight w:val="20"/>
        </w:trPr>
        <w:tc>
          <w:tcPr>
            <w:tcW w:w="2957"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A18B7" w:rsidRPr="008E69DB" w:rsidRDefault="00DA18B7" w:rsidP="00F81726">
            <w:pPr>
              <w:spacing w:after="0"/>
              <w:jc w:val="both"/>
              <w:rPr>
                <w:rFonts w:ascii="Times New Roman" w:eastAsia="Times New Roman" w:hAnsi="Times New Roman"/>
                <w:sz w:val="24"/>
                <w:szCs w:val="24"/>
              </w:rPr>
            </w:pPr>
            <w:r w:rsidRPr="008E69DB">
              <w:rPr>
                <w:rFonts w:ascii="Times New Roman" w:eastAsia="Times New Roman" w:hAnsi="Times New Roman"/>
                <w:sz w:val="24"/>
                <w:szCs w:val="24"/>
              </w:rPr>
              <w:t xml:space="preserve">Course Code : </w:t>
            </w:r>
            <w:r w:rsidR="00952F88" w:rsidRPr="00952F88">
              <w:rPr>
                <w:rFonts w:ascii="Times New Roman" w:eastAsia="Times New Roman" w:hAnsi="Times New Roman"/>
                <w:b/>
                <w:sz w:val="24"/>
                <w:szCs w:val="24"/>
              </w:rPr>
              <w:t>SH189</w:t>
            </w:r>
          </w:p>
        </w:tc>
        <w:tc>
          <w:tcPr>
            <w:tcW w:w="3198" w:type="dxa"/>
            <w:tcBorders>
              <w:top w:val="single" w:sz="8" w:space="0" w:color="000000"/>
              <w:left w:val="single" w:sz="4" w:space="0" w:color="auto"/>
              <w:bottom w:val="single" w:sz="8" w:space="0" w:color="000000"/>
              <w:right w:val="single" w:sz="4" w:space="0" w:color="auto"/>
            </w:tcBorders>
            <w:shd w:val="clear" w:color="auto" w:fill="auto"/>
          </w:tcPr>
          <w:p w:rsidR="00DA18B7" w:rsidRPr="008E69DB" w:rsidRDefault="00DA18B7" w:rsidP="00F81726">
            <w:pPr>
              <w:spacing w:after="0"/>
              <w:jc w:val="both"/>
              <w:rPr>
                <w:rFonts w:ascii="Times New Roman" w:eastAsia="Times New Roman" w:hAnsi="Times New Roman"/>
                <w:b/>
                <w:sz w:val="24"/>
                <w:szCs w:val="24"/>
              </w:rPr>
            </w:pPr>
            <w:r w:rsidRPr="008E69DB">
              <w:rPr>
                <w:rFonts w:ascii="Times New Roman" w:eastAsia="Times New Roman" w:hAnsi="Times New Roman"/>
                <w:sz w:val="24"/>
                <w:szCs w:val="24"/>
              </w:rPr>
              <w:t xml:space="preserve">Course Name : </w:t>
            </w:r>
            <w:r w:rsidRPr="00710E71">
              <w:rPr>
                <w:rFonts w:ascii="Times New Roman" w:hAnsi="Times New Roman"/>
                <w:b/>
                <w:sz w:val="24"/>
                <w:szCs w:val="24"/>
              </w:rPr>
              <w:t xml:space="preserve">Engineering Exploration &amp; </w:t>
            </w:r>
            <w:r>
              <w:rPr>
                <w:rFonts w:ascii="Times New Roman" w:hAnsi="Times New Roman"/>
                <w:b/>
                <w:sz w:val="24"/>
                <w:szCs w:val="24"/>
              </w:rPr>
              <w:t>Design Project</w:t>
            </w:r>
          </w:p>
        </w:tc>
        <w:tc>
          <w:tcPr>
            <w:tcW w:w="360" w:type="dxa"/>
            <w:tcBorders>
              <w:left w:val="single" w:sz="4" w:space="0" w:color="auto"/>
              <w:right w:val="single" w:sz="4" w:space="0" w:color="auto"/>
            </w:tcBorders>
          </w:tcPr>
          <w:p w:rsidR="00DA18B7" w:rsidRPr="008E69DB" w:rsidRDefault="00DA18B7" w:rsidP="00F81726">
            <w:pPr>
              <w:spacing w:after="0"/>
              <w:jc w:val="both"/>
              <w:rPr>
                <w:rFonts w:ascii="Times New Roman" w:eastAsia="Times New Roman" w:hAnsi="Times New Roman"/>
                <w:sz w:val="24"/>
                <w:szCs w:val="24"/>
              </w:rPr>
            </w:pPr>
          </w:p>
        </w:tc>
        <w:tc>
          <w:tcPr>
            <w:tcW w:w="670" w:type="dxa"/>
            <w:tcBorders>
              <w:top w:val="single" w:sz="8" w:space="0" w:color="000000"/>
              <w:left w:val="single" w:sz="4" w:space="0" w:color="auto"/>
              <w:bottom w:val="single" w:sz="8" w:space="0" w:color="000000"/>
              <w:right w:val="single" w:sz="8" w:space="0" w:color="000000"/>
            </w:tcBorders>
            <w:vAlign w:val="center"/>
          </w:tcPr>
          <w:p w:rsidR="00DA18B7" w:rsidRPr="008E69DB" w:rsidRDefault="00DA18B7" w:rsidP="00F81726">
            <w:pPr>
              <w:spacing w:after="0"/>
              <w:jc w:val="center"/>
              <w:rPr>
                <w:rFonts w:ascii="Times New Roman" w:eastAsia="Times New Roman" w:hAnsi="Times New Roman"/>
                <w:b/>
                <w:sz w:val="24"/>
                <w:szCs w:val="24"/>
              </w:rPr>
            </w:pPr>
            <w:r w:rsidRPr="008E69DB">
              <w:rPr>
                <w:rFonts w:ascii="Times New Roman" w:eastAsia="Times New Roman" w:hAnsi="Times New Roman"/>
                <w:b/>
                <w:sz w:val="24"/>
                <w:szCs w:val="24"/>
              </w:rPr>
              <w:t>--</w:t>
            </w:r>
          </w:p>
        </w:tc>
        <w:tc>
          <w:tcPr>
            <w:tcW w:w="485" w:type="dxa"/>
            <w:tcBorders>
              <w:top w:val="single" w:sz="8" w:space="0" w:color="000000"/>
              <w:left w:val="single" w:sz="4" w:space="0" w:color="auto"/>
              <w:bottom w:val="single" w:sz="8" w:space="0" w:color="000000"/>
              <w:right w:val="single" w:sz="8" w:space="0" w:color="000000"/>
            </w:tcBorders>
            <w:vAlign w:val="center"/>
          </w:tcPr>
          <w:p w:rsidR="00DA18B7" w:rsidRPr="008E69DB" w:rsidRDefault="00DA18B7" w:rsidP="00F81726">
            <w:pPr>
              <w:spacing w:after="0"/>
              <w:jc w:val="center"/>
              <w:rPr>
                <w:rFonts w:ascii="Times New Roman" w:eastAsia="Times New Roman" w:hAnsi="Times New Roman"/>
                <w:b/>
                <w:sz w:val="24"/>
                <w:szCs w:val="24"/>
              </w:rPr>
            </w:pPr>
            <w:r w:rsidRPr="008E69DB">
              <w:rPr>
                <w:rFonts w:ascii="Times New Roman" w:eastAsia="Times New Roman" w:hAnsi="Times New Roman"/>
                <w:b/>
                <w:sz w:val="24"/>
                <w:szCs w:val="24"/>
              </w:rPr>
              <w:t>--</w:t>
            </w:r>
          </w:p>
        </w:tc>
        <w:tc>
          <w:tcPr>
            <w:tcW w:w="630" w:type="dxa"/>
            <w:tcBorders>
              <w:top w:val="single" w:sz="8" w:space="0" w:color="000000"/>
              <w:left w:val="single" w:sz="4" w:space="0" w:color="auto"/>
              <w:bottom w:val="single" w:sz="8" w:space="0" w:color="000000"/>
              <w:right w:val="single" w:sz="8" w:space="0" w:color="000000"/>
            </w:tcBorders>
            <w:vAlign w:val="center"/>
          </w:tcPr>
          <w:p w:rsidR="00DA18B7" w:rsidRPr="008E69DB" w:rsidRDefault="00DA18B7" w:rsidP="00F81726">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130" w:type="dxa"/>
            <w:tcBorders>
              <w:top w:val="single" w:sz="8" w:space="0" w:color="000000"/>
              <w:left w:val="single" w:sz="4" w:space="0" w:color="auto"/>
              <w:bottom w:val="single" w:sz="8" w:space="0" w:color="000000"/>
              <w:right w:val="single" w:sz="8" w:space="0" w:color="000000"/>
            </w:tcBorders>
            <w:vAlign w:val="center"/>
          </w:tcPr>
          <w:p w:rsidR="00DA18B7" w:rsidRPr="008E69DB" w:rsidRDefault="00DA18B7" w:rsidP="00F81726">
            <w:pPr>
              <w:spacing w:after="0"/>
              <w:jc w:val="center"/>
              <w:rPr>
                <w:rFonts w:ascii="Times New Roman" w:eastAsia="Times New Roman" w:hAnsi="Times New Roman"/>
                <w:b/>
                <w:sz w:val="24"/>
                <w:szCs w:val="24"/>
              </w:rPr>
            </w:pPr>
            <w:r w:rsidRPr="008E69DB">
              <w:rPr>
                <w:rFonts w:ascii="Times New Roman" w:eastAsia="Times New Roman" w:hAnsi="Times New Roman"/>
                <w:b/>
                <w:sz w:val="24"/>
                <w:szCs w:val="24"/>
              </w:rPr>
              <w:t>2</w:t>
            </w:r>
          </w:p>
        </w:tc>
      </w:tr>
    </w:tbl>
    <w:p w:rsidR="009D5AE0" w:rsidRPr="009670C2" w:rsidRDefault="009D5AE0" w:rsidP="00DA18B7">
      <w:pPr>
        <w:spacing w:after="0"/>
        <w:rPr>
          <w:rFonts w:ascii="Times New Roman" w:eastAsia="Times New Roman" w:hAnsi="Times New Roman"/>
          <w:b/>
          <w:bCs/>
          <w:sz w:val="18"/>
          <w:szCs w:val="24"/>
        </w:rPr>
      </w:pPr>
    </w:p>
    <w:tbl>
      <w:tblPr>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7"/>
      </w:tblGrid>
      <w:tr w:rsidR="00DA18B7" w:rsidRPr="00710E71" w:rsidTr="003D20E7">
        <w:trPr>
          <w:trHeight w:val="4213"/>
        </w:trPr>
        <w:tc>
          <w:tcPr>
            <w:tcW w:w="9447" w:type="dxa"/>
          </w:tcPr>
          <w:p w:rsidR="00DA18B7" w:rsidRPr="00DE1801" w:rsidRDefault="00DA18B7" w:rsidP="003D20E7">
            <w:pPr>
              <w:spacing w:after="0"/>
              <w:jc w:val="both"/>
              <w:rPr>
                <w:rFonts w:ascii="Times New Roman" w:eastAsia="Times New Roman" w:hAnsi="Times New Roman"/>
                <w:b/>
                <w:bCs/>
                <w:sz w:val="24"/>
                <w:szCs w:val="24"/>
              </w:rPr>
            </w:pPr>
            <w:r w:rsidRPr="00DE1801">
              <w:rPr>
                <w:rFonts w:ascii="Times New Roman" w:eastAsia="Times New Roman" w:hAnsi="Times New Roman"/>
                <w:b/>
                <w:bCs/>
                <w:sz w:val="24"/>
                <w:szCs w:val="24"/>
              </w:rPr>
              <w:t>Course Description:</w:t>
            </w:r>
          </w:p>
          <w:p w:rsidR="00DA18B7" w:rsidRPr="00710E71" w:rsidRDefault="00DA18B7" w:rsidP="00C82C12">
            <w:pPr>
              <w:spacing w:after="0"/>
              <w:jc w:val="both"/>
              <w:rPr>
                <w:rFonts w:ascii="Times New Roman" w:hAnsi="Times New Roman"/>
                <w:bCs/>
                <w:sz w:val="24"/>
                <w:szCs w:val="24"/>
              </w:rPr>
            </w:pPr>
            <w:r w:rsidRPr="00710E71">
              <w:rPr>
                <w:rFonts w:ascii="Times New Roman" w:hAnsi="Times New Roman"/>
                <w:sz w:val="24"/>
                <w:szCs w:val="24"/>
              </w:rPr>
              <w:t xml:space="preserve">The Engineering Exploration course is an introduction to engineering concepts with a focus on critical thinking, creativity, teamwork, communication, and working across different engineering disciplines. Students will be introduced to various disciplines as well as engineering design processes through a </w:t>
            </w:r>
            <w:r w:rsidRPr="009D5AE0">
              <w:rPr>
                <w:rFonts w:ascii="Times New Roman" w:hAnsi="Times New Roman"/>
                <w:sz w:val="24"/>
                <w:szCs w:val="24"/>
              </w:rPr>
              <w:t>semester-long project</w:t>
            </w:r>
            <w:r w:rsidRPr="00710E71">
              <w:rPr>
                <w:rFonts w:ascii="Times New Roman" w:hAnsi="Times New Roman"/>
                <w:sz w:val="24"/>
                <w:szCs w:val="24"/>
              </w:rPr>
              <w:t>, providing a design-built-test experience.</w:t>
            </w:r>
            <w:r w:rsidR="002C712A">
              <w:rPr>
                <w:rFonts w:ascii="Times New Roman" w:hAnsi="Times New Roman"/>
                <w:sz w:val="24"/>
                <w:szCs w:val="24"/>
              </w:rPr>
              <w:t xml:space="preserve"> </w:t>
            </w:r>
            <w:r w:rsidRPr="00710E71">
              <w:rPr>
                <w:rFonts w:ascii="Times New Roman" w:hAnsi="Times New Roman"/>
                <w:bCs/>
                <w:sz w:val="24"/>
                <w:szCs w:val="24"/>
              </w:rPr>
              <w:t>This</w:t>
            </w:r>
            <w:r w:rsidR="002C712A">
              <w:rPr>
                <w:rFonts w:ascii="Times New Roman" w:hAnsi="Times New Roman"/>
                <w:bCs/>
                <w:sz w:val="24"/>
                <w:szCs w:val="24"/>
              </w:rPr>
              <w:t xml:space="preserve"> </w:t>
            </w:r>
            <w:r w:rsidRPr="00710E71">
              <w:rPr>
                <w:rFonts w:ascii="Times New Roman" w:hAnsi="Times New Roman"/>
                <w:bCs/>
                <w:sz w:val="24"/>
                <w:szCs w:val="24"/>
              </w:rPr>
              <w:t xml:space="preserve">course makes students familiar with Engineering Design, Project and Constraints Management, </w:t>
            </w:r>
            <w:r w:rsidRPr="00710E71">
              <w:rPr>
                <w:rFonts w:ascii="Times New Roman" w:hAnsi="Times New Roman"/>
                <w:sz w:val="24"/>
                <w:szCs w:val="24"/>
              </w:rPr>
              <w:t xml:space="preserve">Multi-disciplinary nature of engineering, problem solving, data acquisition analysis, Team Building, </w:t>
            </w:r>
            <w:r w:rsidRPr="00710E71">
              <w:rPr>
                <w:rFonts w:ascii="Times New Roman" w:hAnsi="Times New Roman"/>
                <w:bCs/>
                <w:sz w:val="24"/>
                <w:szCs w:val="24"/>
              </w:rPr>
              <w:t xml:space="preserve">Engineering Ethics &amp; Sustainability. </w:t>
            </w:r>
          </w:p>
          <w:p w:rsidR="00DA18B7" w:rsidRPr="002247BF" w:rsidRDefault="00DA18B7" w:rsidP="00C82C12">
            <w:pPr>
              <w:pStyle w:val="Default"/>
              <w:spacing w:line="276" w:lineRule="auto"/>
              <w:jc w:val="both"/>
              <w:rPr>
                <w:sz w:val="23"/>
                <w:szCs w:val="23"/>
              </w:rPr>
            </w:pPr>
            <w:r w:rsidRPr="004D556E">
              <w:t>Students are expected to complete the mini project by applying the engineering concepts/principles taught in the course. Students could join (maximum 4 students) together, form a small team, and execute a simple project in multi-disciplinary engineering field under the guidance of course teachers. The continuous assessment of the Project work will be carried out by evaluating project work.</w:t>
            </w:r>
          </w:p>
        </w:tc>
      </w:tr>
    </w:tbl>
    <w:p w:rsidR="00DA18B7" w:rsidRDefault="00DA18B7" w:rsidP="00CD24C8">
      <w:pPr>
        <w:spacing w:after="0" w:line="240" w:lineRule="auto"/>
        <w:rPr>
          <w:rFonts w:ascii="Times New Roman" w:eastAsia="Times New Roman" w:hAnsi="Times New Roman"/>
          <w:bCs/>
          <w:sz w:val="18"/>
          <w:szCs w:val="24"/>
        </w:rPr>
      </w:pPr>
    </w:p>
    <w:tbl>
      <w:tblPr>
        <w:tblStyle w:val="TableGrid"/>
        <w:tblW w:w="0" w:type="auto"/>
        <w:tblLook w:val="04A0" w:firstRow="1" w:lastRow="0" w:firstColumn="1" w:lastColumn="0" w:noHBand="0" w:noVBand="1"/>
      </w:tblPr>
      <w:tblGrid>
        <w:gridCol w:w="9350"/>
      </w:tblGrid>
      <w:tr w:rsidR="00C82C12" w:rsidTr="00C82C12">
        <w:tc>
          <w:tcPr>
            <w:tcW w:w="9350" w:type="dxa"/>
          </w:tcPr>
          <w:p w:rsidR="00C82C12" w:rsidRPr="008E69DB" w:rsidRDefault="00C82C12" w:rsidP="00C82C12">
            <w:pPr>
              <w:spacing w:line="360" w:lineRule="auto"/>
              <w:rPr>
                <w:rFonts w:ascii="Times New Roman" w:hAnsi="Times New Roman"/>
                <w:b/>
                <w:bCs/>
                <w:sz w:val="24"/>
                <w:szCs w:val="24"/>
              </w:rPr>
            </w:pPr>
            <w:r w:rsidRPr="008E69DB">
              <w:rPr>
                <w:rFonts w:ascii="Times New Roman" w:hAnsi="Times New Roman"/>
                <w:b/>
                <w:bCs/>
                <w:sz w:val="24"/>
                <w:szCs w:val="24"/>
              </w:rPr>
              <w:t>Course Learning Outcomes:</w:t>
            </w:r>
          </w:p>
          <w:p w:rsidR="00C82C12" w:rsidRPr="008E69DB" w:rsidRDefault="00C82C12" w:rsidP="00C82C12">
            <w:pPr>
              <w:spacing w:line="360" w:lineRule="auto"/>
              <w:jc w:val="both"/>
              <w:rPr>
                <w:rFonts w:ascii="Times New Roman" w:hAnsi="Times New Roman"/>
                <w:bCs/>
                <w:sz w:val="24"/>
                <w:szCs w:val="24"/>
              </w:rPr>
            </w:pPr>
            <w:r w:rsidRPr="008E69DB">
              <w:rPr>
                <w:rFonts w:ascii="Times New Roman" w:hAnsi="Times New Roman"/>
                <w:bCs/>
                <w:sz w:val="24"/>
                <w:szCs w:val="24"/>
              </w:rPr>
              <w:t>After successful completion of the course, students will be able to,</w:t>
            </w:r>
          </w:p>
          <w:p w:rsidR="00C82C12" w:rsidRPr="008E69DB" w:rsidRDefault="00C82C12" w:rsidP="00C82C12">
            <w:pPr>
              <w:pStyle w:val="Default"/>
              <w:numPr>
                <w:ilvl w:val="0"/>
                <w:numId w:val="8"/>
              </w:numPr>
              <w:spacing w:after="47" w:line="360" w:lineRule="auto"/>
              <w:ind w:left="360"/>
              <w:jc w:val="both"/>
            </w:pPr>
            <w:r w:rsidRPr="008E69DB">
              <w:t xml:space="preserve">Explain the role of an Engineer as a problem solver. </w:t>
            </w:r>
          </w:p>
          <w:p w:rsidR="00C82C12" w:rsidRPr="008E69DB" w:rsidRDefault="00C82C12" w:rsidP="00C82C12">
            <w:pPr>
              <w:pStyle w:val="Default"/>
              <w:numPr>
                <w:ilvl w:val="0"/>
                <w:numId w:val="8"/>
              </w:numPr>
              <w:spacing w:after="47" w:line="360" w:lineRule="auto"/>
              <w:ind w:left="360"/>
              <w:jc w:val="both"/>
            </w:pPr>
            <w:r>
              <w:t xml:space="preserve">Design engineering solutions to complex problems utilizing </w:t>
            </w:r>
            <w:r w:rsidRPr="008E69DB">
              <w:t xml:space="preserve">multi-disciplinary </w:t>
            </w:r>
            <w:r>
              <w:t>systems approach.</w:t>
            </w:r>
          </w:p>
          <w:p w:rsidR="00C82C12" w:rsidRPr="008E69DB" w:rsidRDefault="00C82C12" w:rsidP="00C82C12">
            <w:pPr>
              <w:pStyle w:val="Default"/>
              <w:numPr>
                <w:ilvl w:val="0"/>
                <w:numId w:val="8"/>
              </w:numPr>
              <w:spacing w:after="47" w:line="360" w:lineRule="auto"/>
              <w:ind w:left="360"/>
              <w:jc w:val="both"/>
            </w:pPr>
            <w:r w:rsidRPr="008E69DB">
              <w:t xml:space="preserve">Examine a given problem using process of engineering problem analysis. </w:t>
            </w:r>
          </w:p>
          <w:p w:rsidR="00C82C12" w:rsidRPr="008E69DB" w:rsidRDefault="00C82C12" w:rsidP="00C82C12">
            <w:pPr>
              <w:pStyle w:val="Default"/>
              <w:numPr>
                <w:ilvl w:val="0"/>
                <w:numId w:val="8"/>
              </w:numPr>
              <w:spacing w:after="47" w:line="360" w:lineRule="auto"/>
              <w:ind w:left="360"/>
              <w:jc w:val="both"/>
            </w:pPr>
            <w:r w:rsidRPr="008E69DB">
              <w:t>Build simple systems</w:t>
            </w:r>
            <w:r>
              <w:t>/prototypes</w:t>
            </w:r>
            <w:r w:rsidRPr="008E69DB">
              <w:t xml:space="preserve"> using engineering design</w:t>
            </w:r>
            <w:r>
              <w:t xml:space="preserve"> and development</w:t>
            </w:r>
            <w:r w:rsidRPr="008E69DB">
              <w:t xml:space="preserve"> process. </w:t>
            </w:r>
          </w:p>
          <w:p w:rsidR="00C82C12" w:rsidRDefault="00C82C12" w:rsidP="00C82C12">
            <w:pPr>
              <w:pStyle w:val="Default"/>
              <w:numPr>
                <w:ilvl w:val="0"/>
                <w:numId w:val="8"/>
              </w:numPr>
              <w:spacing w:after="47" w:line="360" w:lineRule="auto"/>
              <w:ind w:left="360"/>
              <w:jc w:val="both"/>
            </w:pPr>
            <w:r w:rsidRPr="008E69DB">
              <w:t xml:space="preserve">Analyze engineering solutions from ethical and sustainability perspectives. </w:t>
            </w:r>
          </w:p>
          <w:p w:rsidR="00C82C12" w:rsidRPr="00C82C12" w:rsidRDefault="00C82C12" w:rsidP="00C82C12">
            <w:pPr>
              <w:pStyle w:val="Default"/>
              <w:numPr>
                <w:ilvl w:val="0"/>
                <w:numId w:val="8"/>
              </w:numPr>
              <w:spacing w:after="47" w:line="360" w:lineRule="auto"/>
              <w:ind w:left="360"/>
              <w:jc w:val="both"/>
            </w:pPr>
            <w:r w:rsidRPr="00C82C12">
              <w:t>Apply basics of engineering project management skills in project development.</w:t>
            </w:r>
          </w:p>
        </w:tc>
      </w:tr>
    </w:tbl>
    <w:p w:rsidR="00C82C12" w:rsidRDefault="00C82C12" w:rsidP="00CD24C8">
      <w:pPr>
        <w:spacing w:after="0" w:line="240" w:lineRule="auto"/>
        <w:rPr>
          <w:rFonts w:ascii="Times New Roman" w:eastAsia="Times New Roman" w:hAnsi="Times New Roman"/>
          <w:bCs/>
          <w:sz w:val="18"/>
          <w:szCs w:val="24"/>
        </w:rPr>
      </w:pPr>
    </w:p>
    <w:p w:rsidR="00C82C12" w:rsidRDefault="00C82C12" w:rsidP="00CD24C8">
      <w:pPr>
        <w:spacing w:after="0" w:line="240" w:lineRule="auto"/>
        <w:rPr>
          <w:rFonts w:ascii="Times New Roman" w:eastAsia="Times New Roman" w:hAnsi="Times New Roman"/>
          <w:bCs/>
          <w:sz w:val="18"/>
          <w:szCs w:val="24"/>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C82C12" w:rsidRPr="00E07607" w:rsidTr="00C82C12">
        <w:tc>
          <w:tcPr>
            <w:tcW w:w="9360" w:type="dxa"/>
          </w:tcPr>
          <w:p w:rsidR="00C82C12" w:rsidRPr="00C50E0E" w:rsidRDefault="00C82C12" w:rsidP="00B00258">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Pr>
                <w:rFonts w:ascii="Times New Roman" w:eastAsia="Times New Roman" w:hAnsi="Times New Roman"/>
                <w:b/>
                <w:bCs/>
                <w:sz w:val="24"/>
                <w:szCs w:val="24"/>
              </w:rPr>
              <w:t xml:space="preserve"> </w:t>
            </w:r>
            <w:r>
              <w:rPr>
                <w:rFonts w:ascii="Times New Roman" w:eastAsia="Times New Roman" w:hAnsi="Times New Roman"/>
                <w:bCs/>
                <w:sz w:val="24"/>
                <w:szCs w:val="24"/>
              </w:rPr>
              <w:t>Nil</w:t>
            </w:r>
          </w:p>
        </w:tc>
      </w:tr>
    </w:tbl>
    <w:p w:rsidR="00C82C12" w:rsidRDefault="00C82C12" w:rsidP="00C82C12">
      <w:pPr>
        <w:spacing w:after="0" w:line="240" w:lineRule="auto"/>
        <w:jc w:val="both"/>
        <w:rPr>
          <w:rFonts w:ascii="Times New Roman" w:eastAsia="Times New Roman" w:hAnsi="Times New Roman"/>
          <w:bCs/>
          <w:sz w:val="18"/>
          <w:szCs w:val="24"/>
        </w:rPr>
      </w:pPr>
    </w:p>
    <w:p w:rsidR="00C82C12" w:rsidRDefault="00C82C12" w:rsidP="00CD24C8">
      <w:pPr>
        <w:spacing w:after="0" w:line="240" w:lineRule="auto"/>
        <w:rPr>
          <w:rFonts w:ascii="Times New Roman" w:eastAsia="Times New Roman" w:hAnsi="Times New Roman"/>
          <w:bCs/>
          <w:sz w:val="18"/>
          <w:szCs w:val="24"/>
        </w:rPr>
      </w:pPr>
    </w:p>
    <w:p w:rsidR="00C82C12" w:rsidRDefault="00C82C12" w:rsidP="00CD24C8">
      <w:pPr>
        <w:spacing w:after="0" w:line="240" w:lineRule="auto"/>
        <w:rPr>
          <w:rFonts w:ascii="Times New Roman" w:eastAsia="Times New Roman" w:hAnsi="Times New Roman"/>
          <w:bCs/>
          <w:sz w:val="18"/>
          <w:szCs w:val="24"/>
        </w:rPr>
      </w:pPr>
    </w:p>
    <w:p w:rsidR="00C82C12" w:rsidRDefault="00C82C12" w:rsidP="00CD24C8">
      <w:pPr>
        <w:spacing w:after="0" w:line="240" w:lineRule="auto"/>
        <w:rPr>
          <w:rFonts w:ascii="Times New Roman" w:eastAsia="Times New Roman" w:hAnsi="Times New Roman"/>
          <w:bCs/>
          <w:sz w:val="18"/>
          <w:szCs w:val="24"/>
        </w:rPr>
      </w:pPr>
    </w:p>
    <w:p w:rsidR="00C82C12" w:rsidRPr="009670C2" w:rsidRDefault="00C82C12" w:rsidP="00CD24C8">
      <w:pPr>
        <w:spacing w:after="0" w:line="240" w:lineRule="auto"/>
        <w:rPr>
          <w:rFonts w:ascii="Times New Roman" w:eastAsia="Times New Roman" w:hAnsi="Times New Roman"/>
          <w:bCs/>
          <w:sz w:val="18"/>
          <w:szCs w:val="24"/>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8010"/>
        <w:gridCol w:w="715"/>
      </w:tblGrid>
      <w:tr w:rsidR="00DA18B7" w:rsidRPr="00710E71" w:rsidTr="004E631B">
        <w:trPr>
          <w:trHeight w:val="434"/>
        </w:trPr>
        <w:tc>
          <w:tcPr>
            <w:tcW w:w="9445" w:type="dxa"/>
            <w:gridSpan w:val="3"/>
            <w:vAlign w:val="center"/>
          </w:tcPr>
          <w:p w:rsidR="00DA18B7" w:rsidRPr="008E69DB" w:rsidRDefault="00DA18B7" w:rsidP="00361AC4">
            <w:pPr>
              <w:spacing w:after="0"/>
              <w:jc w:val="center"/>
              <w:rPr>
                <w:rFonts w:ascii="Times New Roman" w:eastAsia="Times New Roman" w:hAnsi="Times New Roman"/>
                <w:b/>
                <w:bCs/>
                <w:sz w:val="24"/>
                <w:szCs w:val="24"/>
              </w:rPr>
            </w:pPr>
            <w:r w:rsidRPr="008E69DB">
              <w:rPr>
                <w:rFonts w:ascii="Times New Roman" w:eastAsia="Times New Roman" w:hAnsi="Times New Roman"/>
                <w:b/>
                <w:bCs/>
                <w:sz w:val="24"/>
                <w:szCs w:val="24"/>
              </w:rPr>
              <w:t>Course Content</w:t>
            </w:r>
          </w:p>
        </w:tc>
      </w:tr>
      <w:tr w:rsidR="00DA18B7" w:rsidRPr="00710E71" w:rsidTr="004E631B">
        <w:trPr>
          <w:trHeight w:val="374"/>
        </w:trPr>
        <w:tc>
          <w:tcPr>
            <w:tcW w:w="720" w:type="dxa"/>
            <w:vAlign w:val="center"/>
          </w:tcPr>
          <w:p w:rsidR="00DA18B7" w:rsidRPr="008E69DB" w:rsidRDefault="00DA18B7" w:rsidP="00CC3643">
            <w:pPr>
              <w:spacing w:after="0"/>
              <w:jc w:val="center"/>
              <w:rPr>
                <w:rFonts w:ascii="Times New Roman" w:eastAsia="Times New Roman" w:hAnsi="Times New Roman"/>
                <w:b/>
                <w:bCs/>
                <w:sz w:val="24"/>
                <w:szCs w:val="24"/>
              </w:rPr>
            </w:pPr>
            <w:r w:rsidRPr="008E69DB">
              <w:rPr>
                <w:rFonts w:ascii="Times New Roman" w:eastAsia="Times New Roman" w:hAnsi="Times New Roman"/>
                <w:b/>
                <w:bCs/>
                <w:sz w:val="24"/>
                <w:szCs w:val="24"/>
              </w:rPr>
              <w:t>Unit No</w:t>
            </w:r>
            <w:r w:rsidR="00CC3643">
              <w:rPr>
                <w:rFonts w:ascii="Times New Roman" w:eastAsia="Times New Roman" w:hAnsi="Times New Roman"/>
                <w:b/>
                <w:bCs/>
                <w:sz w:val="24"/>
                <w:szCs w:val="24"/>
              </w:rPr>
              <w:t>.</w:t>
            </w:r>
          </w:p>
        </w:tc>
        <w:tc>
          <w:tcPr>
            <w:tcW w:w="8010" w:type="dxa"/>
            <w:vAlign w:val="center"/>
          </w:tcPr>
          <w:p w:rsidR="00DA18B7" w:rsidRPr="008E69DB" w:rsidRDefault="00DA18B7" w:rsidP="00361AC4">
            <w:pPr>
              <w:spacing w:after="0"/>
              <w:jc w:val="center"/>
              <w:rPr>
                <w:rFonts w:ascii="Times New Roman" w:eastAsia="Times New Roman" w:hAnsi="Times New Roman"/>
                <w:b/>
                <w:bCs/>
                <w:sz w:val="24"/>
                <w:szCs w:val="24"/>
              </w:rPr>
            </w:pPr>
            <w:r w:rsidRPr="008E69DB">
              <w:rPr>
                <w:rFonts w:ascii="Times New Roman" w:eastAsia="Times New Roman" w:hAnsi="Times New Roman"/>
                <w:b/>
                <w:bCs/>
                <w:sz w:val="24"/>
                <w:szCs w:val="24"/>
              </w:rPr>
              <w:t>Description</w:t>
            </w:r>
          </w:p>
        </w:tc>
        <w:tc>
          <w:tcPr>
            <w:tcW w:w="715" w:type="dxa"/>
            <w:vAlign w:val="center"/>
          </w:tcPr>
          <w:p w:rsidR="00DA18B7" w:rsidRPr="008E69DB" w:rsidRDefault="00DA18B7" w:rsidP="003D20E7">
            <w:pPr>
              <w:spacing w:after="0"/>
              <w:jc w:val="both"/>
              <w:rPr>
                <w:rFonts w:ascii="Times New Roman" w:eastAsia="Times New Roman" w:hAnsi="Times New Roman"/>
                <w:b/>
                <w:bCs/>
                <w:sz w:val="24"/>
                <w:szCs w:val="24"/>
              </w:rPr>
            </w:pPr>
            <w:r w:rsidRPr="008E69DB">
              <w:rPr>
                <w:rFonts w:ascii="Times New Roman" w:eastAsia="Times New Roman" w:hAnsi="Times New Roman"/>
                <w:b/>
                <w:bCs/>
                <w:sz w:val="24"/>
                <w:szCs w:val="24"/>
              </w:rPr>
              <w:t>Hrs</w:t>
            </w:r>
          </w:p>
        </w:tc>
      </w:tr>
      <w:tr w:rsidR="00DA18B7" w:rsidRPr="00710E71" w:rsidTr="004E631B">
        <w:trPr>
          <w:trHeight w:val="434"/>
        </w:trPr>
        <w:tc>
          <w:tcPr>
            <w:tcW w:w="720" w:type="dxa"/>
          </w:tcPr>
          <w:p w:rsidR="00DA18B7" w:rsidRPr="003D20E7" w:rsidRDefault="00DA18B7" w:rsidP="00AF3741">
            <w:pPr>
              <w:pStyle w:val="ListParagraph"/>
              <w:numPr>
                <w:ilvl w:val="0"/>
                <w:numId w:val="92"/>
              </w:numPr>
              <w:spacing w:after="0"/>
              <w:jc w:val="center"/>
              <w:rPr>
                <w:rFonts w:ascii="Times New Roman" w:eastAsia="Times New Roman" w:hAnsi="Times New Roman"/>
                <w:b/>
                <w:bCs/>
                <w:sz w:val="24"/>
                <w:szCs w:val="24"/>
              </w:rPr>
            </w:pPr>
          </w:p>
        </w:tc>
        <w:tc>
          <w:tcPr>
            <w:tcW w:w="8010" w:type="dxa"/>
          </w:tcPr>
          <w:p w:rsidR="00DA18B7" w:rsidRPr="008E69DB" w:rsidRDefault="00DA18B7" w:rsidP="007958B8">
            <w:pPr>
              <w:pStyle w:val="Default"/>
              <w:spacing w:line="276" w:lineRule="auto"/>
              <w:jc w:val="both"/>
              <w:rPr>
                <w:b/>
              </w:rPr>
            </w:pPr>
            <w:r w:rsidRPr="008E69DB">
              <w:rPr>
                <w:b/>
              </w:rPr>
              <w:t xml:space="preserve">Introduction to Engineering and Engineering Study </w:t>
            </w:r>
          </w:p>
          <w:p w:rsidR="002C712A" w:rsidRPr="003D20E7" w:rsidRDefault="00DA18B7" w:rsidP="007958B8">
            <w:pPr>
              <w:spacing w:after="0"/>
              <w:jc w:val="both"/>
              <w:rPr>
                <w:rFonts w:ascii="Times New Roman" w:hAnsi="Times New Roman"/>
                <w:sz w:val="24"/>
                <w:szCs w:val="24"/>
              </w:rPr>
            </w:pPr>
            <w:r w:rsidRPr="00710E71">
              <w:rPr>
                <w:rFonts w:ascii="Times New Roman" w:hAnsi="Times New Roman"/>
                <w:sz w:val="24"/>
                <w:szCs w:val="24"/>
              </w:rPr>
              <w:t>Difference between science and engineering, Problem space of an engineer (needs), various disciplines of engineering, some misconceptions of engineering, Expectation for the 21</w:t>
            </w:r>
            <w:r w:rsidRPr="00710E71">
              <w:rPr>
                <w:rFonts w:ascii="Times New Roman" w:hAnsi="Times New Roman"/>
                <w:sz w:val="24"/>
                <w:szCs w:val="24"/>
                <w:vertAlign w:val="superscript"/>
              </w:rPr>
              <w:t>st</w:t>
            </w:r>
            <w:r w:rsidRPr="00710E71">
              <w:rPr>
                <w:rFonts w:ascii="Times New Roman" w:hAnsi="Times New Roman"/>
                <w:sz w:val="24"/>
                <w:szCs w:val="24"/>
              </w:rPr>
              <w:t>century engineer and Graduate Attributes.</w:t>
            </w:r>
          </w:p>
        </w:tc>
        <w:tc>
          <w:tcPr>
            <w:tcW w:w="715" w:type="dxa"/>
          </w:tcPr>
          <w:p w:rsidR="00DA18B7" w:rsidRPr="008E69DB" w:rsidRDefault="00DA18B7" w:rsidP="003D20E7">
            <w:pPr>
              <w:spacing w:after="0"/>
              <w:jc w:val="both"/>
              <w:rPr>
                <w:rFonts w:ascii="Times New Roman" w:eastAsia="Times New Roman" w:hAnsi="Times New Roman"/>
                <w:b/>
                <w:bCs/>
                <w:sz w:val="24"/>
                <w:szCs w:val="24"/>
              </w:rPr>
            </w:pPr>
            <w:r w:rsidRPr="008E69DB">
              <w:rPr>
                <w:rFonts w:ascii="Times New Roman" w:eastAsia="Times New Roman" w:hAnsi="Times New Roman"/>
                <w:b/>
                <w:bCs/>
                <w:sz w:val="24"/>
                <w:szCs w:val="24"/>
              </w:rPr>
              <w:t>06</w:t>
            </w:r>
          </w:p>
        </w:tc>
      </w:tr>
      <w:tr w:rsidR="00DA18B7" w:rsidRPr="00710E71" w:rsidTr="004E631B">
        <w:trPr>
          <w:trHeight w:val="434"/>
        </w:trPr>
        <w:tc>
          <w:tcPr>
            <w:tcW w:w="720" w:type="dxa"/>
          </w:tcPr>
          <w:p w:rsidR="00DA18B7" w:rsidRPr="003D20E7" w:rsidRDefault="00DA18B7" w:rsidP="00AF3741">
            <w:pPr>
              <w:pStyle w:val="ListParagraph"/>
              <w:numPr>
                <w:ilvl w:val="0"/>
                <w:numId w:val="92"/>
              </w:numPr>
              <w:spacing w:after="0"/>
              <w:jc w:val="center"/>
              <w:rPr>
                <w:rFonts w:ascii="Times New Roman" w:eastAsia="Times New Roman" w:hAnsi="Times New Roman"/>
                <w:b/>
                <w:bCs/>
                <w:sz w:val="24"/>
                <w:szCs w:val="24"/>
              </w:rPr>
            </w:pPr>
          </w:p>
        </w:tc>
        <w:tc>
          <w:tcPr>
            <w:tcW w:w="8010" w:type="dxa"/>
          </w:tcPr>
          <w:p w:rsidR="00DA18B7" w:rsidRPr="008E69DB" w:rsidRDefault="00DA18B7" w:rsidP="007958B8">
            <w:pPr>
              <w:pStyle w:val="Default"/>
              <w:spacing w:line="276" w:lineRule="auto"/>
              <w:jc w:val="both"/>
            </w:pPr>
            <w:r w:rsidRPr="008E69DB">
              <w:rPr>
                <w:b/>
                <w:bCs/>
              </w:rPr>
              <w:t xml:space="preserve">Engineering Design </w:t>
            </w:r>
          </w:p>
          <w:p w:rsidR="002C712A" w:rsidRPr="003D20E7" w:rsidRDefault="00DA18B7" w:rsidP="007958B8">
            <w:pPr>
              <w:spacing w:after="0"/>
              <w:jc w:val="both"/>
              <w:rPr>
                <w:rFonts w:ascii="Times New Roman" w:hAnsi="Times New Roman"/>
                <w:sz w:val="24"/>
                <w:szCs w:val="24"/>
              </w:rPr>
            </w:pPr>
            <w:r w:rsidRPr="00710E71">
              <w:rPr>
                <w:rFonts w:ascii="Times New Roman" w:hAnsi="Times New Roman"/>
                <w:sz w:val="24"/>
                <w:szCs w:val="24"/>
              </w:rPr>
              <w:t>Engineering Design Process, Importance of analysis in engineering design, general analysis procedure, Multidisciplinary facet of design, Mechatronics system design,12V DC power supply design, Conversion of Electrical to Mechanical Energy</w:t>
            </w:r>
          </w:p>
        </w:tc>
        <w:tc>
          <w:tcPr>
            <w:tcW w:w="715" w:type="dxa"/>
          </w:tcPr>
          <w:p w:rsidR="00DA18B7" w:rsidRPr="008E69DB" w:rsidRDefault="00DA18B7" w:rsidP="003D20E7">
            <w:pPr>
              <w:spacing w:after="0"/>
              <w:jc w:val="both"/>
              <w:rPr>
                <w:rFonts w:ascii="Times New Roman" w:eastAsia="Times New Roman" w:hAnsi="Times New Roman"/>
                <w:b/>
                <w:bCs/>
                <w:sz w:val="24"/>
                <w:szCs w:val="24"/>
              </w:rPr>
            </w:pPr>
            <w:r w:rsidRPr="008E69DB">
              <w:rPr>
                <w:rFonts w:ascii="Times New Roman" w:eastAsia="Times New Roman" w:hAnsi="Times New Roman"/>
                <w:b/>
                <w:bCs/>
                <w:sz w:val="24"/>
                <w:szCs w:val="24"/>
              </w:rPr>
              <w:t>08</w:t>
            </w:r>
          </w:p>
        </w:tc>
      </w:tr>
      <w:tr w:rsidR="00DA18B7" w:rsidRPr="00710E71" w:rsidTr="004E631B">
        <w:trPr>
          <w:trHeight w:val="434"/>
        </w:trPr>
        <w:tc>
          <w:tcPr>
            <w:tcW w:w="720" w:type="dxa"/>
          </w:tcPr>
          <w:p w:rsidR="00DA18B7" w:rsidRPr="003D20E7" w:rsidRDefault="00DA18B7" w:rsidP="00AF3741">
            <w:pPr>
              <w:pStyle w:val="ListParagraph"/>
              <w:numPr>
                <w:ilvl w:val="0"/>
                <w:numId w:val="92"/>
              </w:numPr>
              <w:spacing w:after="0"/>
              <w:jc w:val="center"/>
              <w:rPr>
                <w:rFonts w:ascii="Times New Roman" w:eastAsia="Times New Roman" w:hAnsi="Times New Roman"/>
                <w:b/>
                <w:bCs/>
                <w:sz w:val="24"/>
                <w:szCs w:val="24"/>
              </w:rPr>
            </w:pPr>
          </w:p>
        </w:tc>
        <w:tc>
          <w:tcPr>
            <w:tcW w:w="8010" w:type="dxa"/>
          </w:tcPr>
          <w:p w:rsidR="00DA18B7" w:rsidRPr="008E69DB" w:rsidRDefault="00DA18B7" w:rsidP="007958B8">
            <w:pPr>
              <w:pStyle w:val="Default"/>
              <w:spacing w:line="276" w:lineRule="auto"/>
              <w:jc w:val="both"/>
              <w:rPr>
                <w:b/>
              </w:rPr>
            </w:pPr>
            <w:r w:rsidRPr="008E69DB">
              <w:rPr>
                <w:b/>
              </w:rPr>
              <w:t xml:space="preserve">Mechanisms </w:t>
            </w:r>
          </w:p>
          <w:p w:rsidR="002C712A" w:rsidRPr="003D20E7" w:rsidRDefault="00DA18B7" w:rsidP="007958B8">
            <w:pPr>
              <w:spacing w:after="0"/>
              <w:jc w:val="both"/>
              <w:rPr>
                <w:rFonts w:ascii="Times New Roman" w:hAnsi="Times New Roman"/>
                <w:sz w:val="24"/>
                <w:szCs w:val="24"/>
              </w:rPr>
            </w:pPr>
            <w:r w:rsidRPr="00710E71">
              <w:rPr>
                <w:rFonts w:ascii="Times New Roman" w:hAnsi="Times New Roman"/>
                <w:sz w:val="24"/>
                <w:szCs w:val="24"/>
              </w:rPr>
              <w:t>Mechanisms and Machines, Different types of Mechanisms (focus on linkages), Degrees of freedom or mobility of a mechanism, 4-Bar Mechanisms: Crank Rocker Mechanism, Slider Crank Mechanism</w:t>
            </w:r>
          </w:p>
        </w:tc>
        <w:tc>
          <w:tcPr>
            <w:tcW w:w="715" w:type="dxa"/>
          </w:tcPr>
          <w:p w:rsidR="00DA18B7" w:rsidRPr="00710E71" w:rsidRDefault="00DA18B7" w:rsidP="003D20E7">
            <w:pPr>
              <w:spacing w:after="0"/>
              <w:jc w:val="both"/>
              <w:rPr>
                <w:rFonts w:ascii="Times New Roman" w:hAnsi="Times New Roman"/>
                <w:b/>
                <w:sz w:val="24"/>
                <w:szCs w:val="24"/>
              </w:rPr>
            </w:pPr>
            <w:r w:rsidRPr="00710E71">
              <w:rPr>
                <w:rFonts w:ascii="Times New Roman" w:hAnsi="Times New Roman"/>
                <w:b/>
                <w:sz w:val="24"/>
                <w:szCs w:val="24"/>
              </w:rPr>
              <w:t>08</w:t>
            </w:r>
          </w:p>
        </w:tc>
      </w:tr>
      <w:tr w:rsidR="00DA18B7" w:rsidRPr="00710E71" w:rsidTr="004E631B">
        <w:trPr>
          <w:trHeight w:val="434"/>
        </w:trPr>
        <w:tc>
          <w:tcPr>
            <w:tcW w:w="720" w:type="dxa"/>
          </w:tcPr>
          <w:p w:rsidR="00DA18B7" w:rsidRPr="003D20E7" w:rsidRDefault="00DA18B7" w:rsidP="00AF3741">
            <w:pPr>
              <w:pStyle w:val="ListParagraph"/>
              <w:numPr>
                <w:ilvl w:val="0"/>
                <w:numId w:val="92"/>
              </w:numPr>
              <w:spacing w:after="0"/>
              <w:jc w:val="center"/>
              <w:rPr>
                <w:rFonts w:ascii="Times New Roman" w:eastAsia="Times New Roman" w:hAnsi="Times New Roman"/>
                <w:b/>
                <w:bCs/>
                <w:sz w:val="24"/>
                <w:szCs w:val="24"/>
              </w:rPr>
            </w:pPr>
          </w:p>
        </w:tc>
        <w:tc>
          <w:tcPr>
            <w:tcW w:w="8010" w:type="dxa"/>
          </w:tcPr>
          <w:p w:rsidR="00DA18B7" w:rsidRPr="008E69DB" w:rsidRDefault="00DA18B7" w:rsidP="007958B8">
            <w:pPr>
              <w:pStyle w:val="Default"/>
              <w:spacing w:line="276" w:lineRule="auto"/>
              <w:jc w:val="both"/>
            </w:pPr>
            <w:r w:rsidRPr="008E69DB">
              <w:rPr>
                <w:b/>
                <w:bCs/>
              </w:rPr>
              <w:t xml:space="preserve">Platform based development </w:t>
            </w:r>
          </w:p>
          <w:p w:rsidR="002C712A" w:rsidRPr="003D20E7" w:rsidRDefault="00DA18B7" w:rsidP="007958B8">
            <w:pPr>
              <w:spacing w:after="0"/>
              <w:jc w:val="both"/>
              <w:rPr>
                <w:rFonts w:ascii="Times New Roman" w:hAnsi="Times New Roman"/>
                <w:sz w:val="24"/>
                <w:szCs w:val="24"/>
              </w:rPr>
            </w:pPr>
            <w:r w:rsidRPr="00710E71">
              <w:rPr>
                <w:rFonts w:ascii="Times New Roman" w:hAnsi="Times New Roman"/>
                <w:sz w:val="24"/>
                <w:szCs w:val="24"/>
              </w:rPr>
              <w:t>Introduction to systems and Platform Based Development, Arduino as a development board, Sensors, actuators and control, Interfacing of I/O devices, Pulse Width Modulation, Analog and Digital data</w:t>
            </w:r>
          </w:p>
        </w:tc>
        <w:tc>
          <w:tcPr>
            <w:tcW w:w="715" w:type="dxa"/>
          </w:tcPr>
          <w:p w:rsidR="00DA18B7" w:rsidRPr="00710E71" w:rsidRDefault="00DA18B7" w:rsidP="003D20E7">
            <w:pPr>
              <w:spacing w:after="0"/>
              <w:jc w:val="both"/>
              <w:rPr>
                <w:rFonts w:ascii="Times New Roman" w:hAnsi="Times New Roman"/>
                <w:b/>
                <w:sz w:val="24"/>
                <w:szCs w:val="24"/>
              </w:rPr>
            </w:pPr>
            <w:r w:rsidRPr="00710E71">
              <w:rPr>
                <w:rFonts w:ascii="Times New Roman" w:hAnsi="Times New Roman"/>
                <w:b/>
                <w:sz w:val="24"/>
                <w:szCs w:val="24"/>
              </w:rPr>
              <w:t>08</w:t>
            </w:r>
          </w:p>
        </w:tc>
      </w:tr>
      <w:tr w:rsidR="00DA18B7" w:rsidRPr="00710E71" w:rsidTr="004E631B">
        <w:trPr>
          <w:trHeight w:val="434"/>
        </w:trPr>
        <w:tc>
          <w:tcPr>
            <w:tcW w:w="720" w:type="dxa"/>
          </w:tcPr>
          <w:p w:rsidR="00DA18B7" w:rsidRPr="003D20E7" w:rsidRDefault="00DA18B7" w:rsidP="00AF3741">
            <w:pPr>
              <w:pStyle w:val="ListParagraph"/>
              <w:numPr>
                <w:ilvl w:val="0"/>
                <w:numId w:val="92"/>
              </w:numPr>
              <w:spacing w:after="0"/>
              <w:jc w:val="center"/>
              <w:rPr>
                <w:rFonts w:ascii="Times New Roman" w:eastAsia="Times New Roman" w:hAnsi="Times New Roman"/>
                <w:b/>
                <w:bCs/>
                <w:sz w:val="24"/>
                <w:szCs w:val="24"/>
              </w:rPr>
            </w:pPr>
          </w:p>
        </w:tc>
        <w:tc>
          <w:tcPr>
            <w:tcW w:w="8010" w:type="dxa"/>
          </w:tcPr>
          <w:p w:rsidR="00DA18B7" w:rsidRPr="008E69DB" w:rsidRDefault="00DA18B7" w:rsidP="007958B8">
            <w:pPr>
              <w:pStyle w:val="Default"/>
              <w:spacing w:line="276" w:lineRule="auto"/>
              <w:jc w:val="both"/>
            </w:pPr>
            <w:r w:rsidRPr="008E69DB">
              <w:rPr>
                <w:b/>
              </w:rPr>
              <w:t>Data Acquisition and Analysis</w:t>
            </w:r>
          </w:p>
          <w:p w:rsidR="002C712A" w:rsidRPr="002C712A" w:rsidRDefault="00DA18B7" w:rsidP="007958B8">
            <w:pPr>
              <w:spacing w:after="0"/>
              <w:jc w:val="both"/>
              <w:rPr>
                <w:rFonts w:ascii="Times New Roman" w:hAnsi="Times New Roman"/>
                <w:sz w:val="24"/>
                <w:szCs w:val="24"/>
              </w:rPr>
            </w:pPr>
            <w:r w:rsidRPr="00710E71">
              <w:rPr>
                <w:rFonts w:ascii="Times New Roman" w:hAnsi="Times New Roman"/>
                <w:sz w:val="24"/>
                <w:szCs w:val="24"/>
              </w:rPr>
              <w:t>Types of Data, Descriptive Statistics techniques as applicable to different types of data, Types of graphs as applicable to different types of data, Usage of Microsoft Excel tool for descriptive statistics, Data Acquisition(Temperature and humidity) using Sensors interfaced with Arduino, Exporting acquired data to Microsoft Excel and analy</w:t>
            </w:r>
            <w:r w:rsidR="002C712A">
              <w:rPr>
                <w:rFonts w:ascii="Times New Roman" w:hAnsi="Times New Roman"/>
                <w:sz w:val="24"/>
                <w:szCs w:val="24"/>
              </w:rPr>
              <w:t>sis using visual representation</w:t>
            </w:r>
          </w:p>
        </w:tc>
        <w:tc>
          <w:tcPr>
            <w:tcW w:w="715" w:type="dxa"/>
          </w:tcPr>
          <w:p w:rsidR="00DA18B7" w:rsidRPr="008E69DB" w:rsidRDefault="00DA18B7" w:rsidP="003D20E7">
            <w:pPr>
              <w:spacing w:after="0"/>
              <w:jc w:val="both"/>
              <w:rPr>
                <w:rFonts w:ascii="Times New Roman" w:eastAsia="Times New Roman" w:hAnsi="Times New Roman"/>
                <w:b/>
                <w:bCs/>
                <w:sz w:val="24"/>
                <w:szCs w:val="24"/>
              </w:rPr>
            </w:pPr>
            <w:r w:rsidRPr="008E69DB">
              <w:rPr>
                <w:rFonts w:ascii="Times New Roman" w:eastAsia="Times New Roman" w:hAnsi="Times New Roman"/>
                <w:b/>
                <w:bCs/>
                <w:sz w:val="24"/>
                <w:szCs w:val="24"/>
              </w:rPr>
              <w:t>08</w:t>
            </w:r>
          </w:p>
        </w:tc>
      </w:tr>
      <w:tr w:rsidR="00DA18B7" w:rsidRPr="00710E71" w:rsidTr="004E631B">
        <w:trPr>
          <w:trHeight w:val="434"/>
        </w:trPr>
        <w:tc>
          <w:tcPr>
            <w:tcW w:w="720" w:type="dxa"/>
          </w:tcPr>
          <w:p w:rsidR="00DA18B7" w:rsidRPr="003D20E7" w:rsidRDefault="00DA18B7" w:rsidP="00AF3741">
            <w:pPr>
              <w:pStyle w:val="ListParagraph"/>
              <w:numPr>
                <w:ilvl w:val="0"/>
                <w:numId w:val="92"/>
              </w:numPr>
              <w:spacing w:after="0"/>
              <w:jc w:val="center"/>
              <w:rPr>
                <w:rFonts w:ascii="Times New Roman" w:eastAsia="Times New Roman" w:hAnsi="Times New Roman"/>
                <w:b/>
                <w:bCs/>
                <w:sz w:val="24"/>
                <w:szCs w:val="24"/>
              </w:rPr>
            </w:pPr>
          </w:p>
        </w:tc>
        <w:tc>
          <w:tcPr>
            <w:tcW w:w="8010" w:type="dxa"/>
          </w:tcPr>
          <w:p w:rsidR="00DA18B7" w:rsidRPr="008E69DB" w:rsidRDefault="00DA18B7" w:rsidP="007958B8">
            <w:pPr>
              <w:pStyle w:val="Default"/>
              <w:spacing w:line="276" w:lineRule="auto"/>
              <w:jc w:val="both"/>
            </w:pPr>
            <w:r w:rsidRPr="008E69DB">
              <w:rPr>
                <w:b/>
                <w:bCs/>
              </w:rPr>
              <w:t>Project Management, Engineering Ethics,  Sustainability</w:t>
            </w:r>
          </w:p>
          <w:p w:rsidR="00DA18B7" w:rsidRPr="00710E71" w:rsidRDefault="00DA18B7" w:rsidP="007958B8">
            <w:pPr>
              <w:spacing w:after="0"/>
              <w:jc w:val="both"/>
              <w:rPr>
                <w:rFonts w:ascii="Times New Roman" w:hAnsi="Times New Roman"/>
                <w:sz w:val="24"/>
                <w:szCs w:val="24"/>
              </w:rPr>
            </w:pPr>
            <w:r w:rsidRPr="00710E71">
              <w:rPr>
                <w:rFonts w:ascii="Times New Roman" w:hAnsi="Times New Roman"/>
                <w:sz w:val="24"/>
                <w:szCs w:val="24"/>
              </w:rPr>
              <w:t>Importance of Teamwork, Importance of Project Life Cycle, Project Management Tools, Various Tools used in Electronics Documentation, Importance of communication, Usage of Communication Media.</w:t>
            </w:r>
          </w:p>
          <w:p w:rsidR="00DA18B7" w:rsidRPr="00710E71" w:rsidRDefault="00DA18B7" w:rsidP="007958B8">
            <w:pPr>
              <w:spacing w:after="0"/>
              <w:jc w:val="both"/>
              <w:rPr>
                <w:rFonts w:ascii="Times New Roman" w:hAnsi="Times New Roman"/>
                <w:sz w:val="24"/>
                <w:szCs w:val="24"/>
              </w:rPr>
            </w:pPr>
            <w:r w:rsidRPr="00710E71">
              <w:rPr>
                <w:rFonts w:ascii="Times New Roman" w:hAnsi="Times New Roman"/>
                <w:b/>
                <w:bCs/>
                <w:sz w:val="24"/>
                <w:szCs w:val="24"/>
              </w:rPr>
              <w:t>Engineering Ethics</w:t>
            </w:r>
            <w:r w:rsidRPr="00710E71">
              <w:rPr>
                <w:rFonts w:ascii="Times New Roman" w:hAnsi="Times New Roman"/>
                <w:sz w:val="24"/>
                <w:szCs w:val="24"/>
              </w:rPr>
              <w:t>: Introduction to ethics, moral values, Significance of Professional Ethics, Code of Conduct for Engineers, Identifying Ethical Dilemmas in different tasks of engineering, Applying Moral Theories and codes of conduct for resolution of Ethical Dilemmas.</w:t>
            </w:r>
          </w:p>
          <w:p w:rsidR="00DA18B7" w:rsidRPr="00710E71" w:rsidRDefault="00DA18B7" w:rsidP="007958B8">
            <w:pPr>
              <w:spacing w:after="0"/>
              <w:jc w:val="both"/>
              <w:rPr>
                <w:rFonts w:ascii="Times New Roman" w:hAnsi="Times New Roman"/>
                <w:bCs/>
                <w:sz w:val="24"/>
                <w:szCs w:val="24"/>
              </w:rPr>
            </w:pPr>
            <w:r w:rsidRPr="00710E71">
              <w:rPr>
                <w:rFonts w:ascii="Times New Roman" w:hAnsi="Times New Roman"/>
                <w:b/>
                <w:bCs/>
                <w:sz w:val="24"/>
                <w:szCs w:val="24"/>
              </w:rPr>
              <w:lastRenderedPageBreak/>
              <w:t>Sustainability:</w:t>
            </w:r>
            <w:r w:rsidRPr="00710E71">
              <w:rPr>
                <w:rFonts w:ascii="Times New Roman" w:hAnsi="Times New Roman"/>
                <w:sz w:val="24"/>
                <w:szCs w:val="24"/>
              </w:rPr>
              <w:t xml:space="preserve"> Introduction to sustainability, Sustainability leadership, Life cycle assessment, carbon foot print.</w:t>
            </w:r>
          </w:p>
        </w:tc>
        <w:tc>
          <w:tcPr>
            <w:tcW w:w="715" w:type="dxa"/>
          </w:tcPr>
          <w:p w:rsidR="00DA18B7" w:rsidRPr="008E69DB" w:rsidRDefault="00DA18B7" w:rsidP="003D20E7">
            <w:pPr>
              <w:spacing w:after="0"/>
              <w:jc w:val="both"/>
              <w:rPr>
                <w:rFonts w:ascii="Times New Roman" w:eastAsia="Times New Roman" w:hAnsi="Times New Roman"/>
                <w:b/>
                <w:bCs/>
                <w:sz w:val="24"/>
                <w:szCs w:val="24"/>
              </w:rPr>
            </w:pPr>
            <w:r w:rsidRPr="008E69DB">
              <w:rPr>
                <w:rFonts w:ascii="Times New Roman" w:eastAsia="Times New Roman" w:hAnsi="Times New Roman"/>
                <w:b/>
                <w:bCs/>
                <w:sz w:val="24"/>
                <w:szCs w:val="24"/>
              </w:rPr>
              <w:lastRenderedPageBreak/>
              <w:t>10</w:t>
            </w:r>
          </w:p>
        </w:tc>
      </w:tr>
    </w:tbl>
    <w:p w:rsidR="00DA18B7" w:rsidRDefault="00DA18B7" w:rsidP="00DA18B7">
      <w:pPr>
        <w:pStyle w:val="Default"/>
        <w:rPr>
          <w:szCs w:val="28"/>
        </w:rPr>
      </w:pPr>
    </w:p>
    <w:p w:rsidR="007958B8" w:rsidRPr="00D922BE" w:rsidRDefault="007958B8" w:rsidP="00DA18B7">
      <w:pPr>
        <w:pStyle w:val="Default"/>
        <w:rPr>
          <w:szCs w:val="28"/>
        </w:rPr>
      </w:pPr>
    </w:p>
    <w:tbl>
      <w:tblPr>
        <w:tblStyle w:val="TableGrid"/>
        <w:tblW w:w="9450" w:type="dxa"/>
        <w:tblInd w:w="-5" w:type="dxa"/>
        <w:tblLook w:val="04A0" w:firstRow="1" w:lastRow="0" w:firstColumn="1" w:lastColumn="0" w:noHBand="0" w:noVBand="1"/>
      </w:tblPr>
      <w:tblGrid>
        <w:gridCol w:w="9450"/>
      </w:tblGrid>
      <w:tr w:rsidR="00046E8A" w:rsidTr="008616DC">
        <w:tc>
          <w:tcPr>
            <w:tcW w:w="9450" w:type="dxa"/>
          </w:tcPr>
          <w:p w:rsidR="00046E8A" w:rsidRPr="008E69DB" w:rsidRDefault="00046E8A" w:rsidP="007958B8">
            <w:pPr>
              <w:spacing w:after="120"/>
              <w:jc w:val="both"/>
              <w:rPr>
                <w:rFonts w:ascii="Times New Roman" w:hAnsi="Times New Roman"/>
                <w:b/>
                <w:bCs/>
                <w:sz w:val="24"/>
                <w:szCs w:val="24"/>
              </w:rPr>
            </w:pPr>
            <w:r>
              <w:rPr>
                <w:rFonts w:ascii="Times New Roman" w:hAnsi="Times New Roman"/>
                <w:b/>
                <w:bCs/>
                <w:sz w:val="24"/>
                <w:szCs w:val="24"/>
              </w:rPr>
              <w:t>Reference Books:</w:t>
            </w:r>
          </w:p>
          <w:p w:rsidR="00046E8A" w:rsidRPr="009D5AE0" w:rsidRDefault="00046E8A" w:rsidP="00AF3741">
            <w:pPr>
              <w:pStyle w:val="Heading1"/>
              <w:numPr>
                <w:ilvl w:val="0"/>
                <w:numId w:val="76"/>
              </w:numPr>
              <w:tabs>
                <w:tab w:val="left" w:pos="4395"/>
              </w:tabs>
              <w:spacing w:before="0" w:beforeAutospacing="0" w:after="0" w:afterAutospacing="0" w:line="360" w:lineRule="auto"/>
              <w:jc w:val="both"/>
              <w:outlineLvl w:val="0"/>
              <w:rPr>
                <w:b w:val="0"/>
                <w:sz w:val="24"/>
                <w:szCs w:val="24"/>
                <w:lang w:val="en-IN"/>
              </w:rPr>
            </w:pPr>
            <w:r w:rsidRPr="009D5AE0">
              <w:rPr>
                <w:rStyle w:val="author"/>
                <w:b w:val="0"/>
                <w:sz w:val="24"/>
                <w:szCs w:val="24"/>
              </w:rPr>
              <w:t>C. Starkey</w:t>
            </w:r>
            <w:r w:rsidRPr="009D5AE0">
              <w:rPr>
                <w:b w:val="0"/>
                <w:sz w:val="24"/>
                <w:szCs w:val="24"/>
                <w:lang w:val="en-IN"/>
              </w:rPr>
              <w:t>, “</w:t>
            </w:r>
            <w:r w:rsidRPr="009D5AE0">
              <w:rPr>
                <w:rStyle w:val="a-size-large"/>
                <w:b w:val="0"/>
                <w:sz w:val="24"/>
                <w:szCs w:val="24"/>
              </w:rPr>
              <w:t xml:space="preserve">Basic Engineering Design”, </w:t>
            </w:r>
            <w:r w:rsidRPr="009D5AE0">
              <w:rPr>
                <w:b w:val="0"/>
                <w:sz w:val="24"/>
                <w:szCs w:val="24"/>
              </w:rPr>
              <w:t>Butterworth-Heinemann Publisher 1988.</w:t>
            </w:r>
          </w:p>
          <w:p w:rsidR="00046E8A" w:rsidRPr="009D5AE0" w:rsidRDefault="00046E8A" w:rsidP="00AF3741">
            <w:pPr>
              <w:pStyle w:val="Heading1"/>
              <w:numPr>
                <w:ilvl w:val="0"/>
                <w:numId w:val="76"/>
              </w:numPr>
              <w:tabs>
                <w:tab w:val="left" w:pos="4395"/>
              </w:tabs>
              <w:spacing w:line="360" w:lineRule="auto"/>
              <w:jc w:val="both"/>
              <w:outlineLvl w:val="0"/>
              <w:rPr>
                <w:b w:val="0"/>
                <w:sz w:val="24"/>
                <w:szCs w:val="24"/>
                <w:lang w:val="en-IN"/>
              </w:rPr>
            </w:pPr>
            <w:r w:rsidRPr="009D5AE0">
              <w:rPr>
                <w:rStyle w:val="addmd"/>
                <w:b w:val="0"/>
                <w:sz w:val="24"/>
              </w:rPr>
              <w:t>Yousef Haik, Sangarappillai Sivaloganathan, Tamer M. Shahin, “</w:t>
            </w:r>
            <w:r w:rsidRPr="009D5AE0">
              <w:rPr>
                <w:b w:val="0"/>
                <w:sz w:val="24"/>
              </w:rPr>
              <w:t>Engineering Design Process”</w:t>
            </w:r>
            <w:r w:rsidR="00AA3E4C" w:rsidRPr="009D5AE0">
              <w:rPr>
                <w:b w:val="0"/>
                <w:sz w:val="24"/>
              </w:rPr>
              <w:t>, Cengage</w:t>
            </w:r>
            <w:r w:rsidRPr="009D5AE0">
              <w:rPr>
                <w:b w:val="0"/>
                <w:sz w:val="24"/>
              </w:rPr>
              <w:t xml:space="preserve"> learning, 2011.</w:t>
            </w:r>
          </w:p>
          <w:p w:rsidR="00046E8A" w:rsidRPr="009D5AE0" w:rsidRDefault="00046E8A" w:rsidP="00AF3741">
            <w:pPr>
              <w:pStyle w:val="Heading1"/>
              <w:numPr>
                <w:ilvl w:val="0"/>
                <w:numId w:val="76"/>
              </w:numPr>
              <w:tabs>
                <w:tab w:val="left" w:pos="4395"/>
              </w:tabs>
              <w:spacing w:line="360" w:lineRule="auto"/>
              <w:jc w:val="both"/>
              <w:outlineLvl w:val="0"/>
              <w:rPr>
                <w:b w:val="0"/>
                <w:sz w:val="24"/>
                <w:szCs w:val="24"/>
                <w:lang w:val="en-IN"/>
              </w:rPr>
            </w:pPr>
            <w:r w:rsidRPr="009D5AE0">
              <w:rPr>
                <w:rStyle w:val="addmd"/>
                <w:b w:val="0"/>
                <w:sz w:val="24"/>
              </w:rPr>
              <w:t>Hugh Jack, “</w:t>
            </w:r>
            <w:r w:rsidRPr="009D5AE0">
              <w:rPr>
                <w:b w:val="0"/>
                <w:sz w:val="24"/>
              </w:rPr>
              <w:t>Engineering Design, Planning, and Management”, Academic press 2013.</w:t>
            </w:r>
          </w:p>
          <w:p w:rsidR="00046E8A" w:rsidRPr="009D5AE0" w:rsidRDefault="00046E8A" w:rsidP="00AF3741">
            <w:pPr>
              <w:pStyle w:val="Heading1"/>
              <w:numPr>
                <w:ilvl w:val="0"/>
                <w:numId w:val="76"/>
              </w:numPr>
              <w:tabs>
                <w:tab w:val="left" w:pos="4395"/>
              </w:tabs>
              <w:spacing w:after="0" w:line="360" w:lineRule="auto"/>
              <w:jc w:val="both"/>
              <w:outlineLvl w:val="0"/>
              <w:rPr>
                <w:b w:val="0"/>
                <w:sz w:val="24"/>
                <w:szCs w:val="24"/>
                <w:lang w:val="en-IN"/>
              </w:rPr>
            </w:pPr>
            <w:r w:rsidRPr="009D5AE0">
              <w:rPr>
                <w:b w:val="0"/>
                <w:sz w:val="24"/>
                <w:szCs w:val="24"/>
                <w:lang w:val="en-IN"/>
              </w:rPr>
              <w:t>Rattan, S.S. “Theory of Machines”, 3</w:t>
            </w:r>
            <w:r w:rsidRPr="009D5AE0">
              <w:rPr>
                <w:b w:val="0"/>
                <w:sz w:val="24"/>
                <w:szCs w:val="24"/>
                <w:vertAlign w:val="superscript"/>
                <w:lang w:val="en-IN"/>
              </w:rPr>
              <w:t>rd</w:t>
            </w:r>
            <w:r w:rsidRPr="009D5AE0">
              <w:rPr>
                <w:b w:val="0"/>
                <w:sz w:val="24"/>
                <w:szCs w:val="24"/>
                <w:lang w:val="en-IN"/>
              </w:rPr>
              <w:t>Edition, Tata McGraw-Hill, 2009.</w:t>
            </w:r>
          </w:p>
          <w:p w:rsidR="00046E8A" w:rsidRPr="009D5AE0" w:rsidRDefault="00046E8A" w:rsidP="00AF3741">
            <w:pPr>
              <w:pStyle w:val="Heading1"/>
              <w:numPr>
                <w:ilvl w:val="0"/>
                <w:numId w:val="76"/>
              </w:numPr>
              <w:tabs>
                <w:tab w:val="left" w:pos="4395"/>
              </w:tabs>
              <w:spacing w:after="0" w:line="360" w:lineRule="auto"/>
              <w:jc w:val="both"/>
              <w:outlineLvl w:val="0"/>
              <w:rPr>
                <w:b w:val="0"/>
                <w:sz w:val="24"/>
                <w:szCs w:val="24"/>
                <w:lang w:val="en-IN"/>
              </w:rPr>
            </w:pPr>
            <w:r w:rsidRPr="009D5AE0">
              <w:rPr>
                <w:b w:val="0"/>
                <w:sz w:val="24"/>
                <w:szCs w:val="24"/>
                <w:lang w:val="en-IN"/>
              </w:rPr>
              <w:t>.Khurmi, R.S. “Theory of Machines”, 14thEdition, S Chand Publications, 2005.</w:t>
            </w:r>
          </w:p>
          <w:p w:rsidR="00046E8A" w:rsidRPr="009D5AE0" w:rsidRDefault="00046E8A" w:rsidP="00AF3741">
            <w:pPr>
              <w:pStyle w:val="ListParagraph"/>
              <w:numPr>
                <w:ilvl w:val="0"/>
                <w:numId w:val="76"/>
              </w:numPr>
              <w:tabs>
                <w:tab w:val="left" w:pos="4395"/>
              </w:tabs>
              <w:spacing w:line="360" w:lineRule="auto"/>
              <w:jc w:val="both"/>
              <w:rPr>
                <w:rFonts w:ascii="Times New Roman" w:hAnsi="Times New Roman"/>
                <w:sz w:val="24"/>
                <w:szCs w:val="24"/>
                <w:lang w:val="en-IN"/>
              </w:rPr>
            </w:pPr>
            <w:r w:rsidRPr="009D5AE0">
              <w:rPr>
                <w:rFonts w:ascii="Times New Roman" w:hAnsi="Times New Roman"/>
                <w:sz w:val="24"/>
                <w:szCs w:val="24"/>
              </w:rPr>
              <w:t>Kenneth Ayala, “The 8051 Microcontroller, Architecture, Programming, and Applications</w:t>
            </w:r>
            <w:r w:rsidR="00AA3E4C" w:rsidRPr="009D5AE0">
              <w:rPr>
                <w:rFonts w:ascii="Times New Roman" w:hAnsi="Times New Roman"/>
                <w:sz w:val="24"/>
                <w:szCs w:val="24"/>
              </w:rPr>
              <w:t>”, West</w:t>
            </w:r>
            <w:r w:rsidRPr="009D5AE0">
              <w:rPr>
                <w:rFonts w:ascii="Times New Roman" w:hAnsi="Times New Roman"/>
                <w:sz w:val="24"/>
                <w:szCs w:val="24"/>
              </w:rPr>
              <w:t xml:space="preserve"> publishing Company.</w:t>
            </w:r>
          </w:p>
          <w:p w:rsidR="00046E8A" w:rsidRPr="009D5AE0" w:rsidRDefault="00046E8A" w:rsidP="00AF3741">
            <w:pPr>
              <w:pStyle w:val="ListParagraph"/>
              <w:numPr>
                <w:ilvl w:val="0"/>
                <w:numId w:val="76"/>
              </w:numPr>
              <w:tabs>
                <w:tab w:val="left" w:pos="4395"/>
              </w:tabs>
              <w:spacing w:line="360" w:lineRule="auto"/>
              <w:jc w:val="both"/>
              <w:rPr>
                <w:rFonts w:ascii="Times New Roman" w:hAnsi="Times New Roman"/>
                <w:sz w:val="24"/>
                <w:szCs w:val="24"/>
                <w:lang w:val="en-IN"/>
              </w:rPr>
            </w:pPr>
            <w:r w:rsidRPr="009D5AE0">
              <w:rPr>
                <w:rFonts w:ascii="Times New Roman" w:hAnsi="Times New Roman"/>
                <w:sz w:val="24"/>
                <w:szCs w:val="24"/>
              </w:rPr>
              <w:t>Boylsted, “Electronic Devices and Circuits”, Person publication, 2013.</w:t>
            </w:r>
          </w:p>
          <w:p w:rsidR="00046E8A" w:rsidRPr="009D5AE0" w:rsidRDefault="00046E8A" w:rsidP="00AF3741">
            <w:pPr>
              <w:pStyle w:val="ListParagraph"/>
              <w:numPr>
                <w:ilvl w:val="0"/>
                <w:numId w:val="76"/>
              </w:numPr>
              <w:tabs>
                <w:tab w:val="left" w:pos="4395"/>
              </w:tabs>
              <w:spacing w:line="360" w:lineRule="auto"/>
              <w:jc w:val="both"/>
              <w:rPr>
                <w:rFonts w:ascii="Times New Roman" w:hAnsi="Times New Roman"/>
                <w:sz w:val="24"/>
                <w:szCs w:val="24"/>
                <w:lang w:val="en-IN"/>
              </w:rPr>
            </w:pPr>
            <w:r w:rsidRPr="009D5AE0">
              <w:rPr>
                <w:rFonts w:ascii="Times New Roman" w:hAnsi="Times New Roman"/>
                <w:sz w:val="24"/>
                <w:szCs w:val="24"/>
              </w:rPr>
              <w:t>R. P. Jain, “Modern Digital Electronics” 2/e, TMH publication</w:t>
            </w:r>
          </w:p>
          <w:p w:rsidR="00046E8A" w:rsidRPr="009D5AE0" w:rsidRDefault="00046E8A" w:rsidP="00AF3741">
            <w:pPr>
              <w:pStyle w:val="ListParagraph"/>
              <w:numPr>
                <w:ilvl w:val="0"/>
                <w:numId w:val="76"/>
              </w:numPr>
              <w:tabs>
                <w:tab w:val="left" w:pos="4395"/>
              </w:tabs>
              <w:spacing w:line="360" w:lineRule="auto"/>
              <w:jc w:val="both"/>
              <w:rPr>
                <w:rFonts w:ascii="Times New Roman" w:hAnsi="Times New Roman"/>
                <w:sz w:val="24"/>
                <w:szCs w:val="24"/>
                <w:lang w:val="en-IN"/>
              </w:rPr>
            </w:pPr>
            <w:r w:rsidRPr="009D5AE0">
              <w:rPr>
                <w:rStyle w:val="a-declarative"/>
                <w:rFonts w:ascii="Times New Roman" w:hAnsi="Times New Roman"/>
                <w:sz w:val="24"/>
                <w:szCs w:val="24"/>
              </w:rPr>
              <w:t>Jeremy Blum</w:t>
            </w:r>
            <w:r w:rsidRPr="009D5AE0">
              <w:rPr>
                <w:rFonts w:ascii="Times New Roman" w:hAnsi="Times New Roman"/>
                <w:sz w:val="24"/>
                <w:szCs w:val="24"/>
              </w:rPr>
              <w:t>, “</w:t>
            </w:r>
            <w:r w:rsidRPr="009D5AE0">
              <w:rPr>
                <w:rStyle w:val="a-size-extra-large"/>
                <w:rFonts w:ascii="Times New Roman" w:hAnsi="Times New Roman"/>
                <w:sz w:val="24"/>
                <w:szCs w:val="24"/>
              </w:rPr>
              <w:t>Exploring Arduino: Tools and Techniques for Engineering Wizardry</w:t>
            </w:r>
            <w:r w:rsidRPr="009D5AE0">
              <w:rPr>
                <w:rStyle w:val="a-size-large"/>
                <w:rFonts w:ascii="Times New Roman" w:hAnsi="Times New Roman"/>
                <w:sz w:val="24"/>
                <w:szCs w:val="24"/>
              </w:rPr>
              <w:t>1</w:t>
            </w:r>
            <w:r w:rsidRPr="009D5AE0">
              <w:rPr>
                <w:rStyle w:val="a-size-large"/>
                <w:rFonts w:ascii="Times New Roman" w:hAnsi="Times New Roman"/>
                <w:sz w:val="24"/>
                <w:szCs w:val="24"/>
                <w:vertAlign w:val="superscript"/>
              </w:rPr>
              <w:t>st</w:t>
            </w:r>
            <w:r w:rsidRPr="009D5AE0">
              <w:rPr>
                <w:rStyle w:val="a-size-large"/>
                <w:rFonts w:ascii="Times New Roman" w:hAnsi="Times New Roman"/>
                <w:sz w:val="24"/>
                <w:szCs w:val="24"/>
              </w:rPr>
              <w:t xml:space="preserve"> Edition, Wiley publication, 2015</w:t>
            </w:r>
            <w:r w:rsidRPr="009D5AE0">
              <w:rPr>
                <w:rFonts w:ascii="Times New Roman" w:hAnsi="Times New Roman"/>
                <w:sz w:val="24"/>
                <w:szCs w:val="24"/>
              </w:rPr>
              <w:t>.</w:t>
            </w:r>
          </w:p>
          <w:p w:rsidR="00046E8A" w:rsidRPr="009D5AE0" w:rsidRDefault="00046E8A" w:rsidP="00AF3741">
            <w:pPr>
              <w:pStyle w:val="ListParagraph"/>
              <w:numPr>
                <w:ilvl w:val="0"/>
                <w:numId w:val="76"/>
              </w:numPr>
              <w:tabs>
                <w:tab w:val="left" w:pos="4395"/>
              </w:tabs>
              <w:spacing w:line="360" w:lineRule="auto"/>
              <w:jc w:val="both"/>
              <w:rPr>
                <w:rFonts w:ascii="Times New Roman" w:hAnsi="Times New Roman"/>
                <w:sz w:val="24"/>
                <w:szCs w:val="24"/>
                <w:lang w:val="en-IN"/>
              </w:rPr>
            </w:pPr>
            <w:r w:rsidRPr="009D5AE0">
              <w:rPr>
                <w:rFonts w:ascii="Times New Roman" w:hAnsi="Times New Roman"/>
                <w:sz w:val="24"/>
                <w:szCs w:val="24"/>
              </w:rPr>
              <w:t>Simon Monk, “Programming Arduino Next Steps: Going Further with Sketches”, McGraw-Hill / Tab Electronics.</w:t>
            </w:r>
          </w:p>
          <w:p w:rsidR="00046E8A" w:rsidRPr="009D5AE0" w:rsidRDefault="00046E8A" w:rsidP="00AF3741">
            <w:pPr>
              <w:pStyle w:val="ListParagraph"/>
              <w:numPr>
                <w:ilvl w:val="0"/>
                <w:numId w:val="76"/>
              </w:numPr>
              <w:tabs>
                <w:tab w:val="left" w:pos="4395"/>
              </w:tabs>
              <w:spacing w:line="360" w:lineRule="auto"/>
              <w:jc w:val="both"/>
              <w:rPr>
                <w:rFonts w:ascii="Times New Roman" w:hAnsi="Times New Roman"/>
                <w:sz w:val="24"/>
                <w:szCs w:val="24"/>
                <w:lang w:val="en-IN"/>
              </w:rPr>
            </w:pPr>
            <w:r w:rsidRPr="009D5AE0">
              <w:rPr>
                <w:rFonts w:ascii="Times New Roman" w:hAnsi="Times New Roman"/>
                <w:sz w:val="24"/>
                <w:szCs w:val="24"/>
              </w:rPr>
              <w:t>Massimo Banzi, “Make: Getting Started with Arduino, 3</w:t>
            </w:r>
            <w:r w:rsidRPr="009D5AE0">
              <w:rPr>
                <w:rFonts w:ascii="Times New Roman" w:hAnsi="Times New Roman"/>
                <w:sz w:val="24"/>
                <w:szCs w:val="24"/>
                <w:vertAlign w:val="superscript"/>
              </w:rPr>
              <w:t>rd</w:t>
            </w:r>
            <w:r w:rsidRPr="009D5AE0">
              <w:rPr>
                <w:rFonts w:ascii="Times New Roman" w:hAnsi="Times New Roman"/>
                <w:sz w:val="24"/>
                <w:szCs w:val="24"/>
              </w:rPr>
              <w:t xml:space="preserve"> Edition”, Shroff Publications, 2014.</w:t>
            </w:r>
          </w:p>
          <w:p w:rsidR="00046E8A" w:rsidRPr="00046E8A" w:rsidRDefault="00046E8A" w:rsidP="00AF3741">
            <w:pPr>
              <w:pStyle w:val="ListParagraph"/>
              <w:numPr>
                <w:ilvl w:val="0"/>
                <w:numId w:val="76"/>
              </w:numPr>
              <w:tabs>
                <w:tab w:val="left" w:pos="4395"/>
              </w:tabs>
              <w:spacing w:line="360" w:lineRule="auto"/>
              <w:jc w:val="both"/>
              <w:rPr>
                <w:rFonts w:ascii="Times New Roman" w:hAnsi="Times New Roman"/>
                <w:sz w:val="24"/>
                <w:szCs w:val="24"/>
                <w:lang w:val="en-IN"/>
              </w:rPr>
            </w:pPr>
            <w:r w:rsidRPr="009D5AE0">
              <w:rPr>
                <w:rFonts w:ascii="Times New Roman" w:hAnsi="Times New Roman"/>
                <w:sz w:val="24"/>
                <w:szCs w:val="24"/>
              </w:rPr>
              <w:t>Stuart Yarnold, “Arduino in Easy Steps”, In Easy Steps Publications, 2015.</w:t>
            </w:r>
          </w:p>
          <w:p w:rsidR="00046E8A" w:rsidRPr="00046E8A" w:rsidRDefault="00046E8A" w:rsidP="00AF3741">
            <w:pPr>
              <w:pStyle w:val="ListParagraph"/>
              <w:numPr>
                <w:ilvl w:val="0"/>
                <w:numId w:val="76"/>
              </w:numPr>
              <w:tabs>
                <w:tab w:val="left" w:pos="4395"/>
              </w:tabs>
              <w:spacing w:line="360" w:lineRule="auto"/>
              <w:jc w:val="both"/>
              <w:rPr>
                <w:rFonts w:ascii="Times New Roman" w:hAnsi="Times New Roman"/>
                <w:sz w:val="24"/>
                <w:szCs w:val="24"/>
                <w:lang w:val="en-IN"/>
              </w:rPr>
            </w:pPr>
            <w:r w:rsidRPr="00046E8A">
              <w:rPr>
                <w:rFonts w:ascii="Times New Roman" w:eastAsia="Times New Roman" w:hAnsi="Times New Roman"/>
                <w:sz w:val="24"/>
                <w:szCs w:val="24"/>
              </w:rPr>
              <w:t xml:space="preserve">Blum, “Arduino Programming </w:t>
            </w:r>
            <w:r w:rsidRPr="00046E8A">
              <w:rPr>
                <w:rStyle w:val="aqj"/>
                <w:rFonts w:ascii="Times New Roman" w:eastAsia="Times New Roman" w:hAnsi="Times New Roman"/>
                <w:sz w:val="24"/>
                <w:szCs w:val="24"/>
              </w:rPr>
              <w:t>in 24 Hours</w:t>
            </w:r>
            <w:r w:rsidRPr="00046E8A">
              <w:rPr>
                <w:rFonts w:ascii="Times New Roman" w:eastAsia="Times New Roman" w:hAnsi="Times New Roman"/>
                <w:sz w:val="24"/>
                <w:szCs w:val="24"/>
              </w:rPr>
              <w:t>, Sams Teach Yourself”, 1</w:t>
            </w:r>
            <w:r w:rsidRPr="00046E8A">
              <w:rPr>
                <w:rFonts w:ascii="Times New Roman" w:eastAsia="Times New Roman" w:hAnsi="Times New Roman"/>
                <w:sz w:val="24"/>
                <w:szCs w:val="24"/>
                <w:vertAlign w:val="superscript"/>
              </w:rPr>
              <w:t>st</w:t>
            </w:r>
            <w:r w:rsidRPr="00046E8A">
              <w:rPr>
                <w:rFonts w:ascii="Times New Roman" w:eastAsia="Times New Roman" w:hAnsi="Times New Roman"/>
                <w:sz w:val="24"/>
                <w:szCs w:val="24"/>
              </w:rPr>
              <w:t xml:space="preserve"> Edition, Pearson Publications, 2015.</w:t>
            </w:r>
          </w:p>
        </w:tc>
      </w:tr>
    </w:tbl>
    <w:p w:rsidR="00DA18B7" w:rsidRDefault="00DA18B7">
      <w:r>
        <w:br w:type="page"/>
      </w:r>
    </w:p>
    <w:tbl>
      <w:tblPr>
        <w:tblW w:w="9072" w:type="dxa"/>
        <w:tblCellMar>
          <w:left w:w="0" w:type="dxa"/>
          <w:right w:w="0" w:type="dxa"/>
        </w:tblCellMar>
        <w:tblLook w:val="04A0" w:firstRow="1" w:lastRow="0" w:firstColumn="1" w:lastColumn="0" w:noHBand="0" w:noVBand="1"/>
      </w:tblPr>
      <w:tblGrid>
        <w:gridCol w:w="2846"/>
        <w:gridCol w:w="2679"/>
        <w:gridCol w:w="717"/>
        <w:gridCol w:w="650"/>
        <w:gridCol w:w="471"/>
        <w:gridCol w:w="611"/>
        <w:gridCol w:w="1098"/>
      </w:tblGrid>
      <w:tr w:rsidR="00A5441D" w:rsidRPr="00E07607" w:rsidTr="00AD04B4">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A5441D" w:rsidRPr="00E07607" w:rsidRDefault="00A5441D" w:rsidP="00AD04B4">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00935C82">
              <w:rPr>
                <w:rFonts w:ascii="Times New Roman" w:eastAsia="Times New Roman" w:hAnsi="Times New Roman"/>
                <w:b/>
                <w:sz w:val="24"/>
                <w:szCs w:val="24"/>
              </w:rPr>
              <w:t>First</w:t>
            </w:r>
            <w:r w:rsidRPr="00E07607">
              <w:rPr>
                <w:rFonts w:ascii="Times New Roman" w:eastAsia="Times New Roman" w:hAnsi="Times New Roman"/>
                <w:b/>
                <w:sz w:val="24"/>
                <w:szCs w:val="24"/>
              </w:rPr>
              <w:t xml:space="preserve"> Year B. Tech </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A5441D" w:rsidRPr="00E07607" w:rsidRDefault="00A5441D" w:rsidP="00AD04B4">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Semester-</w:t>
            </w:r>
            <w:r w:rsidRPr="00E07607">
              <w:rPr>
                <w:rFonts w:ascii="Times New Roman" w:eastAsia="Times New Roman" w:hAnsi="Times New Roman"/>
                <w:b/>
                <w:sz w:val="24"/>
                <w:szCs w:val="24"/>
              </w:rPr>
              <w:t>I</w:t>
            </w:r>
            <w:r w:rsidR="009312C1">
              <w:rPr>
                <w:rFonts w:ascii="Times New Roman" w:eastAsia="Times New Roman" w:hAnsi="Times New Roman"/>
                <w:b/>
                <w:sz w:val="24"/>
                <w:szCs w:val="24"/>
              </w:rPr>
              <w:t>/II</w:t>
            </w:r>
          </w:p>
        </w:tc>
        <w:tc>
          <w:tcPr>
            <w:tcW w:w="804" w:type="dxa"/>
            <w:tcBorders>
              <w:left w:val="single" w:sz="4" w:space="0" w:color="auto"/>
              <w:right w:val="single" w:sz="4" w:space="0" w:color="auto"/>
            </w:tcBorders>
          </w:tcPr>
          <w:p w:rsidR="00A5441D" w:rsidRPr="00E07607" w:rsidRDefault="00A5441D" w:rsidP="00AD04B4">
            <w:pPr>
              <w:spacing w:after="0"/>
              <w:jc w:val="both"/>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AD04B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L</w:t>
            </w:r>
          </w:p>
        </w:tc>
        <w:tc>
          <w:tcPr>
            <w:tcW w:w="507"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AD04B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T</w:t>
            </w:r>
          </w:p>
        </w:tc>
        <w:tc>
          <w:tcPr>
            <w:tcW w:w="666"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AD04B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P</w:t>
            </w:r>
          </w:p>
        </w:tc>
        <w:tc>
          <w:tcPr>
            <w:tcW w:w="1137"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AD04B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Credits</w:t>
            </w:r>
          </w:p>
        </w:tc>
      </w:tr>
      <w:tr w:rsidR="00A5441D" w:rsidRPr="00E07607" w:rsidTr="00AD04B4">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A5441D" w:rsidRPr="00E07607" w:rsidRDefault="00A5441D" w:rsidP="00E52391">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Pr>
                <w:rFonts w:ascii="Times New Roman" w:eastAsia="Times New Roman" w:hAnsi="Times New Roman"/>
                <w:b/>
                <w:sz w:val="24"/>
                <w:szCs w:val="24"/>
              </w:rPr>
              <w:t>SH103</w:t>
            </w:r>
            <w:r w:rsidR="00E52391">
              <w:rPr>
                <w:rFonts w:ascii="Times New Roman" w:eastAsia="Times New Roman" w:hAnsi="Times New Roman"/>
                <w:b/>
                <w:sz w:val="24"/>
                <w:szCs w:val="24"/>
              </w:rPr>
              <w:t>3</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AD04B4" w:rsidRDefault="00A5441D" w:rsidP="00AD04B4">
            <w:pPr>
              <w:spacing w:after="0"/>
              <w:jc w:val="both"/>
              <w:rPr>
                <w:rFonts w:ascii="Times New Roman" w:eastAsia="Times New Roman" w:hAnsi="Times New Roman"/>
                <w:sz w:val="24"/>
                <w:szCs w:val="24"/>
              </w:rPr>
            </w:pPr>
            <w:r w:rsidRPr="00E07607">
              <w:rPr>
                <w:rFonts w:ascii="Times New Roman" w:eastAsia="Times New Roman" w:hAnsi="Times New Roman"/>
                <w:sz w:val="24"/>
                <w:szCs w:val="24"/>
              </w:rPr>
              <w:t xml:space="preserve">Course </w:t>
            </w:r>
            <w:r w:rsidR="00A914E1" w:rsidRPr="00E07607">
              <w:rPr>
                <w:rFonts w:ascii="Times New Roman" w:eastAsia="Times New Roman" w:hAnsi="Times New Roman"/>
                <w:sz w:val="24"/>
                <w:szCs w:val="24"/>
              </w:rPr>
              <w:t>Name:</w:t>
            </w:r>
            <w:r w:rsidR="00A914E1">
              <w:rPr>
                <w:rFonts w:ascii="Times New Roman" w:eastAsia="Times New Roman" w:hAnsi="Times New Roman"/>
                <w:sz w:val="24"/>
                <w:szCs w:val="24"/>
              </w:rPr>
              <w:t xml:space="preserve"> </w:t>
            </w:r>
          </w:p>
          <w:p w:rsidR="00A5441D" w:rsidRPr="00E07607" w:rsidRDefault="00A914E1" w:rsidP="00AD04B4">
            <w:pPr>
              <w:spacing w:after="0"/>
              <w:jc w:val="both"/>
              <w:rPr>
                <w:rFonts w:ascii="Times New Roman" w:eastAsia="Times New Roman" w:hAnsi="Times New Roman"/>
                <w:b/>
                <w:sz w:val="24"/>
                <w:szCs w:val="24"/>
              </w:rPr>
            </w:pPr>
            <w:r w:rsidRPr="00A914E1">
              <w:rPr>
                <w:rFonts w:ascii="Times New Roman" w:eastAsia="Times New Roman" w:hAnsi="Times New Roman"/>
                <w:b/>
                <w:sz w:val="24"/>
                <w:szCs w:val="24"/>
              </w:rPr>
              <w:t>Engineering</w:t>
            </w:r>
            <w:r w:rsidR="00A5441D" w:rsidRPr="00A914E1">
              <w:rPr>
                <w:rFonts w:ascii="Times New Roman" w:eastAsia="Times New Roman" w:hAnsi="Times New Roman"/>
                <w:b/>
                <w:sz w:val="24"/>
                <w:szCs w:val="24"/>
              </w:rPr>
              <w:t xml:space="preserve"> Chemistry</w:t>
            </w:r>
          </w:p>
        </w:tc>
        <w:tc>
          <w:tcPr>
            <w:tcW w:w="804" w:type="dxa"/>
            <w:tcBorders>
              <w:left w:val="single" w:sz="4" w:space="0" w:color="auto"/>
              <w:right w:val="single" w:sz="4" w:space="0" w:color="auto"/>
            </w:tcBorders>
          </w:tcPr>
          <w:p w:rsidR="00A5441D" w:rsidRPr="00E07607" w:rsidRDefault="00A5441D" w:rsidP="00AD04B4">
            <w:pPr>
              <w:spacing w:after="0"/>
              <w:jc w:val="both"/>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AD04B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3</w:t>
            </w:r>
          </w:p>
        </w:tc>
        <w:tc>
          <w:tcPr>
            <w:tcW w:w="507" w:type="dxa"/>
            <w:tcBorders>
              <w:top w:val="single" w:sz="8" w:space="0" w:color="000000"/>
              <w:left w:val="single" w:sz="4" w:space="0" w:color="auto"/>
              <w:bottom w:val="single" w:sz="8" w:space="0" w:color="000000"/>
              <w:right w:val="single" w:sz="8" w:space="0" w:color="000000"/>
            </w:tcBorders>
            <w:vAlign w:val="center"/>
          </w:tcPr>
          <w:p w:rsidR="00A5441D" w:rsidRPr="00E07607" w:rsidRDefault="00D03365" w:rsidP="00AD04B4">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66"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AD04B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w:t>
            </w:r>
          </w:p>
        </w:tc>
        <w:tc>
          <w:tcPr>
            <w:tcW w:w="1137"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AD04B4">
            <w:pPr>
              <w:spacing w:after="0"/>
              <w:jc w:val="center"/>
              <w:rPr>
                <w:rFonts w:ascii="Times New Roman" w:eastAsia="Times New Roman" w:hAnsi="Times New Roman"/>
                <w:b/>
                <w:sz w:val="24"/>
                <w:szCs w:val="24"/>
              </w:rPr>
            </w:pPr>
            <w:r>
              <w:rPr>
                <w:rFonts w:ascii="Times New Roman" w:eastAsia="Times New Roman" w:hAnsi="Times New Roman"/>
                <w:b/>
                <w:sz w:val="24"/>
                <w:szCs w:val="24"/>
              </w:rPr>
              <w:t>3</w:t>
            </w:r>
          </w:p>
        </w:tc>
      </w:tr>
    </w:tbl>
    <w:p w:rsidR="00A5441D" w:rsidRDefault="00A5441D" w:rsidP="00A5441D">
      <w:pPr>
        <w:spacing w:after="0"/>
        <w:rPr>
          <w:rFonts w:ascii="Times New Roman" w:eastAsia="Times New Roman" w:hAnsi="Times New Roman"/>
          <w:b/>
          <w:bCs/>
          <w:sz w:val="24"/>
          <w:szCs w:val="24"/>
        </w:rPr>
      </w:pPr>
    </w:p>
    <w:p w:rsidR="00733EC7" w:rsidRPr="00E07607" w:rsidRDefault="00733EC7" w:rsidP="00A5441D">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5441D" w:rsidRPr="00E07607" w:rsidTr="00733EC7">
        <w:trPr>
          <w:trHeight w:val="1643"/>
        </w:trPr>
        <w:tc>
          <w:tcPr>
            <w:tcW w:w="9072" w:type="dxa"/>
          </w:tcPr>
          <w:p w:rsidR="008E44E5" w:rsidRDefault="008E44E5" w:rsidP="00733EC7">
            <w:pPr>
              <w:spacing w:after="0"/>
            </w:pPr>
            <w:r w:rsidRPr="00E07607">
              <w:rPr>
                <w:rFonts w:ascii="Times New Roman" w:eastAsia="Times New Roman" w:hAnsi="Times New Roman"/>
                <w:b/>
                <w:bCs/>
                <w:sz w:val="24"/>
                <w:szCs w:val="24"/>
              </w:rPr>
              <w:t>Course Description:</w:t>
            </w:r>
            <w:r>
              <w:t xml:space="preserve"> </w:t>
            </w:r>
          </w:p>
          <w:p w:rsidR="00A5441D" w:rsidRPr="009312C1" w:rsidRDefault="008E44E5" w:rsidP="002178CB">
            <w:pPr>
              <w:spacing w:after="0" w:line="360" w:lineRule="auto"/>
            </w:pPr>
            <w:r w:rsidRPr="008F482E">
              <w:rPr>
                <w:rFonts w:ascii="Times New Roman" w:eastAsia="Times New Roman" w:hAnsi="Times New Roman"/>
                <w:sz w:val="24"/>
                <w:szCs w:val="24"/>
              </w:rPr>
              <w:t xml:space="preserve">Engineering Chemistry is offered as the core science course at the semester of first year engineering degree course; containing six modules. The Modules involved in the Course are </w:t>
            </w:r>
            <w:r w:rsidRPr="00B553D6">
              <w:rPr>
                <w:rFonts w:ascii="Times New Roman" w:eastAsia="Times New Roman" w:hAnsi="Times New Roman"/>
                <w:bCs/>
                <w:sz w:val="24"/>
                <w:szCs w:val="24"/>
              </w:rPr>
              <w:t>Basic Concepts in Chemistry,</w:t>
            </w:r>
            <w:r>
              <w:rPr>
                <w:rFonts w:ascii="Times New Roman" w:eastAsia="Times New Roman" w:hAnsi="Times New Roman"/>
                <w:b/>
                <w:bCs/>
                <w:sz w:val="24"/>
                <w:szCs w:val="24"/>
              </w:rPr>
              <w:t xml:space="preserve"> </w:t>
            </w:r>
            <w:r w:rsidRPr="008F482E">
              <w:rPr>
                <w:rFonts w:ascii="Times New Roman" w:eastAsia="Times New Roman" w:hAnsi="Times New Roman"/>
                <w:sz w:val="24"/>
                <w:szCs w:val="24"/>
              </w:rPr>
              <w:t xml:space="preserve">Analytical techniques, Water treatment, </w:t>
            </w:r>
            <w:r>
              <w:rPr>
                <w:rFonts w:ascii="Times New Roman" w:eastAsia="Times New Roman" w:hAnsi="Times New Roman"/>
                <w:sz w:val="24"/>
                <w:szCs w:val="24"/>
              </w:rPr>
              <w:t xml:space="preserve">Batteries and fuel cell, </w:t>
            </w:r>
            <w:r w:rsidRPr="008F482E">
              <w:rPr>
                <w:rFonts w:ascii="Times New Roman" w:eastAsia="Times New Roman" w:hAnsi="Times New Roman"/>
                <w:sz w:val="24"/>
                <w:szCs w:val="24"/>
              </w:rPr>
              <w:t>Corrosion and its Control,</w:t>
            </w:r>
            <w:r>
              <w:rPr>
                <w:rFonts w:ascii="Times New Roman" w:eastAsia="Times New Roman" w:hAnsi="Times New Roman"/>
                <w:sz w:val="24"/>
                <w:szCs w:val="24"/>
              </w:rPr>
              <w:t xml:space="preserve"> Fuels</w:t>
            </w:r>
            <w:r w:rsidRPr="008F482E">
              <w:rPr>
                <w:rFonts w:ascii="Times New Roman" w:eastAsia="Times New Roman" w:hAnsi="Times New Roman"/>
                <w:sz w:val="24"/>
                <w:szCs w:val="24"/>
              </w:rPr>
              <w:t xml:space="preserve"> and Lubricants.</w:t>
            </w:r>
          </w:p>
        </w:tc>
      </w:tr>
    </w:tbl>
    <w:p w:rsidR="00A5441D" w:rsidRDefault="00A5441D" w:rsidP="00A5441D">
      <w:pPr>
        <w:spacing w:after="0" w:line="240" w:lineRule="auto"/>
        <w:jc w:val="center"/>
        <w:rPr>
          <w:rFonts w:ascii="Times New Roman" w:eastAsia="Times New Roman" w:hAnsi="Times New Roman"/>
          <w:bCs/>
          <w:sz w:val="24"/>
          <w:szCs w:val="24"/>
        </w:rPr>
      </w:pPr>
    </w:p>
    <w:p w:rsidR="00A914E1" w:rsidRPr="00E07607" w:rsidRDefault="00A914E1" w:rsidP="00A5441D">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5441D" w:rsidRPr="00E07607" w:rsidTr="00733EC7">
        <w:tc>
          <w:tcPr>
            <w:tcW w:w="9990" w:type="dxa"/>
          </w:tcPr>
          <w:p w:rsidR="00494C9C" w:rsidRPr="00E07607" w:rsidRDefault="00494C9C" w:rsidP="00B957F6">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494C9C" w:rsidRPr="00E07607" w:rsidRDefault="00494C9C" w:rsidP="00B957F6">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494C9C" w:rsidRDefault="00494C9C" w:rsidP="006D7124">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Understand basic concepts of Chemistry.</w:t>
            </w:r>
          </w:p>
          <w:p w:rsidR="00494C9C" w:rsidRPr="005E7EC1" w:rsidRDefault="00494C9C" w:rsidP="006D7124">
            <w:pPr>
              <w:pStyle w:val="ListParagraph"/>
              <w:numPr>
                <w:ilvl w:val="0"/>
                <w:numId w:val="9"/>
              </w:numPr>
              <w:spacing w:after="0" w:line="360" w:lineRule="auto"/>
              <w:jc w:val="both"/>
              <w:rPr>
                <w:rFonts w:ascii="Times New Roman" w:hAnsi="Times New Roman" w:cs="Times New Roman"/>
                <w:sz w:val="24"/>
                <w:szCs w:val="24"/>
              </w:rPr>
            </w:pPr>
            <w:r w:rsidRPr="005E7EC1">
              <w:rPr>
                <w:rFonts w:ascii="Times New Roman" w:hAnsi="Times New Roman" w:cs="Times New Roman"/>
                <w:sz w:val="24"/>
                <w:szCs w:val="24"/>
              </w:rPr>
              <w:t>Select the correct instrumental techniques for the examination of materials.</w:t>
            </w:r>
          </w:p>
          <w:p w:rsidR="00494C9C" w:rsidRPr="005E7EC1" w:rsidRDefault="00494C9C" w:rsidP="006D7124">
            <w:pPr>
              <w:pStyle w:val="ListParagraph"/>
              <w:numPr>
                <w:ilvl w:val="0"/>
                <w:numId w:val="9"/>
              </w:numPr>
              <w:spacing w:after="0" w:line="360" w:lineRule="auto"/>
              <w:jc w:val="both"/>
              <w:rPr>
                <w:rFonts w:ascii="Times New Roman" w:hAnsi="Times New Roman" w:cs="Times New Roman"/>
                <w:sz w:val="24"/>
                <w:szCs w:val="24"/>
              </w:rPr>
            </w:pPr>
            <w:r w:rsidRPr="005E7EC1">
              <w:rPr>
                <w:rFonts w:ascii="Times New Roman" w:hAnsi="Times New Roman" w:cs="Times New Roman"/>
                <w:sz w:val="24"/>
                <w:szCs w:val="24"/>
              </w:rPr>
              <w:t>Demonstrate knowledge of science behind normal polluting influences in water and strategies to treat them.</w:t>
            </w:r>
          </w:p>
          <w:p w:rsidR="00494C9C" w:rsidRPr="005E7EC1" w:rsidRDefault="00494C9C" w:rsidP="006D7124">
            <w:pPr>
              <w:pStyle w:val="ListParagraph"/>
              <w:numPr>
                <w:ilvl w:val="0"/>
                <w:numId w:val="9"/>
              </w:numPr>
              <w:spacing w:after="0" w:line="360" w:lineRule="auto"/>
              <w:jc w:val="both"/>
              <w:rPr>
                <w:rFonts w:ascii="Times New Roman" w:hAnsi="Times New Roman" w:cs="Times New Roman"/>
                <w:sz w:val="24"/>
                <w:szCs w:val="24"/>
              </w:rPr>
            </w:pPr>
            <w:r w:rsidRPr="0065318D">
              <w:rPr>
                <w:rFonts w:ascii="Times New Roman" w:hAnsi="Times New Roman"/>
                <w:sz w:val="24"/>
                <w:szCs w:val="24"/>
              </w:rPr>
              <w:t>Utilize the electrochemical principle for selection of proper batteries</w:t>
            </w:r>
            <w:r>
              <w:rPr>
                <w:rFonts w:ascii="Times New Roman" w:hAnsi="Times New Roman"/>
                <w:sz w:val="24"/>
                <w:szCs w:val="24"/>
              </w:rPr>
              <w:t>.</w:t>
            </w:r>
          </w:p>
          <w:p w:rsidR="00494C9C" w:rsidRDefault="00494C9C" w:rsidP="006D7124">
            <w:pPr>
              <w:pStyle w:val="ListParagraph"/>
              <w:numPr>
                <w:ilvl w:val="0"/>
                <w:numId w:val="9"/>
              </w:numPr>
              <w:spacing w:after="0" w:line="360" w:lineRule="auto"/>
              <w:jc w:val="both"/>
              <w:rPr>
                <w:rFonts w:ascii="Times New Roman" w:hAnsi="Times New Roman" w:cs="Times New Roman"/>
                <w:sz w:val="24"/>
                <w:szCs w:val="24"/>
              </w:rPr>
            </w:pPr>
            <w:r w:rsidRPr="005E7EC1">
              <w:rPr>
                <w:rFonts w:ascii="Times New Roman" w:hAnsi="Times New Roman" w:cs="Times New Roman"/>
                <w:sz w:val="24"/>
                <w:szCs w:val="24"/>
              </w:rPr>
              <w:t>Apply the science for understanding corrosion and its prevention</w:t>
            </w:r>
            <w:r w:rsidRPr="0065318D">
              <w:rPr>
                <w:rFonts w:ascii="Times New Roman" w:hAnsi="Times New Roman"/>
                <w:sz w:val="24"/>
                <w:szCs w:val="24"/>
              </w:rPr>
              <w:t>.</w:t>
            </w:r>
          </w:p>
          <w:p w:rsidR="00A5441D" w:rsidRPr="00494C9C" w:rsidRDefault="00494C9C" w:rsidP="006D7124">
            <w:pPr>
              <w:pStyle w:val="ListParagraph"/>
              <w:numPr>
                <w:ilvl w:val="0"/>
                <w:numId w:val="9"/>
              </w:numPr>
              <w:spacing w:after="0" w:line="360" w:lineRule="auto"/>
              <w:jc w:val="both"/>
              <w:rPr>
                <w:rFonts w:ascii="Times New Roman" w:hAnsi="Times New Roman" w:cs="Times New Roman"/>
                <w:sz w:val="24"/>
                <w:szCs w:val="24"/>
              </w:rPr>
            </w:pPr>
            <w:r w:rsidRPr="005E7EC1">
              <w:rPr>
                <w:rFonts w:ascii="Times New Roman" w:hAnsi="Times New Roman" w:cs="Times New Roman"/>
                <w:sz w:val="24"/>
                <w:szCs w:val="24"/>
              </w:rPr>
              <w:t>Compare types and quality of fuels by different instruments and</w:t>
            </w:r>
            <w:r w:rsidRPr="00D05554">
              <w:rPr>
                <w:rFonts w:ascii="Times New Roman" w:hAnsi="Times New Roman" w:cs="Times New Roman"/>
                <w:sz w:val="24"/>
                <w:szCs w:val="24"/>
              </w:rPr>
              <w:t xml:space="preserve"> select the proper lubricant and lubrication method</w:t>
            </w:r>
            <w:r w:rsidRPr="005E7EC1">
              <w:rPr>
                <w:rFonts w:ascii="Times New Roman" w:hAnsi="Times New Roman" w:cs="Times New Roman"/>
                <w:sz w:val="24"/>
                <w:szCs w:val="24"/>
              </w:rPr>
              <w:t xml:space="preserve">. </w:t>
            </w:r>
          </w:p>
        </w:tc>
      </w:tr>
    </w:tbl>
    <w:p w:rsidR="00A5441D" w:rsidRDefault="00A5441D" w:rsidP="00A5441D">
      <w:pPr>
        <w:spacing w:after="0" w:line="240" w:lineRule="auto"/>
        <w:rPr>
          <w:rFonts w:ascii="Times New Roman" w:eastAsia="Times New Roman" w:hAnsi="Times New Roman" w:cs="Arial Unicode MS"/>
          <w:bCs/>
          <w:sz w:val="24"/>
          <w:szCs w:val="20"/>
        </w:rPr>
      </w:pPr>
    </w:p>
    <w:p w:rsidR="00A914E1" w:rsidRPr="00E07607" w:rsidRDefault="00A914E1" w:rsidP="00A5441D">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5441D" w:rsidRPr="00E07607" w:rsidTr="00733EC7">
        <w:trPr>
          <w:trHeight w:val="1283"/>
        </w:trPr>
        <w:tc>
          <w:tcPr>
            <w:tcW w:w="9990" w:type="dxa"/>
          </w:tcPr>
          <w:p w:rsidR="004E5C8E" w:rsidRDefault="004E5C8E" w:rsidP="00B957F6">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A5441D" w:rsidRPr="00C50E0E" w:rsidRDefault="004E5C8E" w:rsidP="00B957F6">
            <w:pPr>
              <w:spacing w:after="0" w:line="360" w:lineRule="auto"/>
              <w:jc w:val="both"/>
              <w:rPr>
                <w:rFonts w:ascii="Times New Roman" w:eastAsia="Times New Roman" w:hAnsi="Times New Roman"/>
                <w:b/>
                <w:bCs/>
                <w:sz w:val="24"/>
                <w:szCs w:val="24"/>
              </w:rPr>
            </w:pPr>
            <w:r w:rsidRPr="008F482E">
              <w:rPr>
                <w:rFonts w:ascii="Times New Roman" w:eastAsia="Times New Roman" w:hAnsi="Times New Roman"/>
                <w:sz w:val="24"/>
                <w:szCs w:val="24"/>
              </w:rPr>
              <w:t>The prerequisite for this course is applied chemistry including knowledge of XII</w:t>
            </w:r>
            <w:r w:rsidRPr="008F482E">
              <w:rPr>
                <w:rFonts w:ascii="Times New Roman" w:eastAsia="Times New Roman" w:hAnsi="Times New Roman"/>
                <w:sz w:val="24"/>
                <w:szCs w:val="24"/>
                <w:vertAlign w:val="superscript"/>
              </w:rPr>
              <w:t>th</w:t>
            </w:r>
            <w:r w:rsidRPr="008F482E">
              <w:rPr>
                <w:rFonts w:ascii="Times New Roman" w:eastAsia="Times New Roman" w:hAnsi="Times New Roman"/>
                <w:sz w:val="24"/>
                <w:szCs w:val="24"/>
              </w:rPr>
              <w:t xml:space="preserve"> Std. Chemistry. This course intends to build the competency in the students to apply the concepts learnt in respective modules to various engineering fields.</w:t>
            </w:r>
          </w:p>
        </w:tc>
      </w:tr>
    </w:tbl>
    <w:p w:rsidR="00A5441D" w:rsidRDefault="00A5441D" w:rsidP="00A5441D">
      <w:pPr>
        <w:spacing w:after="0" w:line="240" w:lineRule="auto"/>
        <w:rPr>
          <w:rFonts w:ascii="Times New Roman" w:eastAsia="Times New Roman" w:hAnsi="Times New Roman"/>
          <w:bCs/>
          <w:sz w:val="24"/>
          <w:szCs w:val="24"/>
        </w:rPr>
      </w:pPr>
    </w:p>
    <w:p w:rsidR="00A5441D" w:rsidRDefault="00A5441D" w:rsidP="00A5441D">
      <w:pPr>
        <w:spacing w:after="0" w:line="240" w:lineRule="auto"/>
        <w:rPr>
          <w:rFonts w:ascii="Times New Roman" w:eastAsia="Times New Roman" w:hAnsi="Times New Roman"/>
          <w:bCs/>
          <w:sz w:val="24"/>
          <w:szCs w:val="24"/>
        </w:rPr>
      </w:pPr>
    </w:p>
    <w:p w:rsidR="00A5441D" w:rsidRDefault="00A5441D" w:rsidP="00A5441D">
      <w:pPr>
        <w:spacing w:after="0" w:line="240" w:lineRule="auto"/>
        <w:rPr>
          <w:rFonts w:ascii="Times New Roman" w:eastAsia="Times New Roman" w:hAnsi="Times New Roman"/>
          <w:bCs/>
          <w:sz w:val="24"/>
          <w:szCs w:val="24"/>
        </w:rPr>
      </w:pPr>
    </w:p>
    <w:tbl>
      <w:tblPr>
        <w:tblW w:w="9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49"/>
        <w:gridCol w:w="636"/>
      </w:tblGrid>
      <w:tr w:rsidR="004E5C8E" w:rsidRPr="00E07607" w:rsidTr="00940D00">
        <w:trPr>
          <w:trHeight w:val="432"/>
        </w:trPr>
        <w:tc>
          <w:tcPr>
            <w:tcW w:w="9036" w:type="dxa"/>
            <w:gridSpan w:val="3"/>
            <w:vAlign w:val="center"/>
          </w:tcPr>
          <w:p w:rsidR="004E5C8E" w:rsidRPr="00E07607" w:rsidRDefault="004E5C8E" w:rsidP="00201349">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lastRenderedPageBreak/>
              <w:t>Course Content</w:t>
            </w:r>
          </w:p>
        </w:tc>
      </w:tr>
      <w:tr w:rsidR="004E5C8E" w:rsidRPr="00E07607" w:rsidTr="00940D00">
        <w:trPr>
          <w:trHeight w:val="432"/>
        </w:trPr>
        <w:tc>
          <w:tcPr>
            <w:tcW w:w="851" w:type="dxa"/>
            <w:vAlign w:val="center"/>
          </w:tcPr>
          <w:p w:rsidR="004E5C8E" w:rsidRPr="00E07607" w:rsidRDefault="004E5C8E" w:rsidP="00A9227D">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Unit No</w:t>
            </w:r>
            <w:r w:rsidR="0041372B">
              <w:rPr>
                <w:rFonts w:ascii="Times New Roman" w:eastAsia="Times New Roman" w:hAnsi="Times New Roman"/>
                <w:b/>
                <w:bCs/>
                <w:sz w:val="24"/>
                <w:szCs w:val="24"/>
              </w:rPr>
              <w:t>.</w:t>
            </w:r>
          </w:p>
        </w:tc>
        <w:tc>
          <w:tcPr>
            <w:tcW w:w="7549" w:type="dxa"/>
            <w:vAlign w:val="center"/>
          </w:tcPr>
          <w:p w:rsidR="004E5C8E" w:rsidRPr="00E07607" w:rsidRDefault="004E5C8E" w:rsidP="00A9227D">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Description</w:t>
            </w:r>
          </w:p>
        </w:tc>
        <w:tc>
          <w:tcPr>
            <w:tcW w:w="636" w:type="dxa"/>
            <w:vAlign w:val="center"/>
          </w:tcPr>
          <w:p w:rsidR="004E5C8E" w:rsidRPr="00E07607" w:rsidRDefault="004E5C8E" w:rsidP="00A9227D">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Hrs</w:t>
            </w:r>
          </w:p>
        </w:tc>
      </w:tr>
      <w:tr w:rsidR="004E5C8E" w:rsidRPr="00E07607" w:rsidTr="00940D00">
        <w:trPr>
          <w:trHeight w:val="432"/>
        </w:trPr>
        <w:tc>
          <w:tcPr>
            <w:tcW w:w="851" w:type="dxa"/>
          </w:tcPr>
          <w:p w:rsidR="004E5C8E" w:rsidRPr="009919F8" w:rsidRDefault="004E5C8E" w:rsidP="00AF3741">
            <w:pPr>
              <w:pStyle w:val="ListParagraph"/>
              <w:numPr>
                <w:ilvl w:val="0"/>
                <w:numId w:val="81"/>
              </w:numPr>
              <w:spacing w:after="0" w:line="240" w:lineRule="auto"/>
              <w:rPr>
                <w:rFonts w:ascii="Times New Roman" w:eastAsia="Times New Roman" w:hAnsi="Times New Roman"/>
                <w:b/>
                <w:bCs/>
                <w:sz w:val="24"/>
                <w:szCs w:val="24"/>
              </w:rPr>
            </w:pPr>
          </w:p>
        </w:tc>
        <w:tc>
          <w:tcPr>
            <w:tcW w:w="7549" w:type="dxa"/>
          </w:tcPr>
          <w:p w:rsidR="004E5C8E" w:rsidRDefault="004E5C8E" w:rsidP="00940D00">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Basic Concepts in Chemistry</w:t>
            </w:r>
          </w:p>
          <w:p w:rsidR="004E5C8E" w:rsidRPr="009919F8" w:rsidRDefault="004E5C8E" w:rsidP="00940D00">
            <w:pPr>
              <w:spacing w:after="0" w:line="240" w:lineRule="auto"/>
              <w:jc w:val="both"/>
              <w:rPr>
                <w:rFonts w:ascii="Times New Roman" w:eastAsia="Times New Roman" w:hAnsi="Times New Roman"/>
                <w:bCs/>
                <w:sz w:val="24"/>
                <w:szCs w:val="24"/>
              </w:rPr>
            </w:pPr>
            <w:r w:rsidRPr="009919F8">
              <w:rPr>
                <w:rFonts w:ascii="Times New Roman" w:eastAsia="Times New Roman" w:hAnsi="Times New Roman"/>
                <w:bCs/>
                <w:sz w:val="24"/>
                <w:szCs w:val="24"/>
              </w:rPr>
              <w:t xml:space="preserve">Introduction to </w:t>
            </w:r>
            <w:r>
              <w:rPr>
                <w:rFonts w:ascii="Times New Roman" w:eastAsia="Times New Roman" w:hAnsi="Times New Roman"/>
                <w:bCs/>
                <w:sz w:val="24"/>
                <w:szCs w:val="24"/>
              </w:rPr>
              <w:t>periodic properties: Atomic size, ionic size, Oxidation state &amp; polarizability, Introduction to orbital theories of compound (VBT &amp; MOT), Phase rule equation: Water system, Thermodynamic functions: Energy, entropy &amp; free Energy, types of organic reactions &amp; stereochemistry of transition metal compounds.</w:t>
            </w:r>
          </w:p>
        </w:tc>
        <w:tc>
          <w:tcPr>
            <w:tcW w:w="636" w:type="dxa"/>
          </w:tcPr>
          <w:p w:rsidR="004E5C8E" w:rsidRPr="00E07607" w:rsidRDefault="004E5C8E" w:rsidP="00A9227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06</w:t>
            </w:r>
          </w:p>
        </w:tc>
      </w:tr>
      <w:tr w:rsidR="004E5C8E" w:rsidRPr="00E07607" w:rsidTr="00940D00">
        <w:trPr>
          <w:trHeight w:val="432"/>
        </w:trPr>
        <w:tc>
          <w:tcPr>
            <w:tcW w:w="851" w:type="dxa"/>
          </w:tcPr>
          <w:p w:rsidR="004E5C8E" w:rsidRPr="00E07607" w:rsidRDefault="004E5C8E" w:rsidP="00AF3741">
            <w:pPr>
              <w:numPr>
                <w:ilvl w:val="0"/>
                <w:numId w:val="81"/>
              </w:numPr>
              <w:spacing w:after="0" w:line="240" w:lineRule="auto"/>
              <w:contextualSpacing/>
              <w:jc w:val="center"/>
              <w:rPr>
                <w:rFonts w:ascii="Times New Roman" w:eastAsia="Times New Roman" w:hAnsi="Times New Roman"/>
                <w:b/>
                <w:bCs/>
                <w:sz w:val="24"/>
                <w:szCs w:val="24"/>
              </w:rPr>
            </w:pPr>
          </w:p>
        </w:tc>
        <w:tc>
          <w:tcPr>
            <w:tcW w:w="7549" w:type="dxa"/>
          </w:tcPr>
          <w:p w:rsidR="004E5C8E" w:rsidRPr="008F482E" w:rsidRDefault="004E5C8E" w:rsidP="00940D00">
            <w:pPr>
              <w:spacing w:after="0" w:line="240" w:lineRule="auto"/>
              <w:jc w:val="both"/>
              <w:rPr>
                <w:rFonts w:ascii="Times New Roman" w:eastAsia="Times New Roman" w:hAnsi="Times New Roman"/>
                <w:b/>
                <w:bCs/>
                <w:sz w:val="24"/>
                <w:szCs w:val="24"/>
              </w:rPr>
            </w:pPr>
            <w:r w:rsidRPr="008F482E">
              <w:rPr>
                <w:rFonts w:ascii="Times New Roman" w:eastAsia="Times New Roman" w:hAnsi="Times New Roman"/>
                <w:b/>
                <w:bCs/>
                <w:sz w:val="24"/>
                <w:szCs w:val="24"/>
              </w:rPr>
              <w:t>Analytical techniques</w:t>
            </w:r>
          </w:p>
          <w:p w:rsidR="004E5C8E" w:rsidRPr="009919F8" w:rsidRDefault="004E5C8E" w:rsidP="00940D00">
            <w:pPr>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A) </w:t>
            </w:r>
            <w:r w:rsidRPr="009919F8">
              <w:rPr>
                <w:rFonts w:ascii="Times New Roman" w:eastAsia="Times New Roman" w:hAnsi="Times New Roman"/>
                <w:b/>
                <w:bCs/>
                <w:sz w:val="24"/>
                <w:szCs w:val="24"/>
              </w:rPr>
              <w:t>Principles of spectroscopy &amp; selection rule</w:t>
            </w:r>
            <w:r>
              <w:rPr>
                <w:rFonts w:ascii="Times New Roman" w:eastAsia="Times New Roman" w:hAnsi="Times New Roman"/>
                <w:bCs/>
                <w:sz w:val="24"/>
                <w:szCs w:val="24"/>
              </w:rPr>
              <w:t xml:space="preserve"> </w:t>
            </w:r>
          </w:p>
          <w:p w:rsidR="004E5C8E" w:rsidRPr="008F482E" w:rsidRDefault="004E5C8E" w:rsidP="00940D00">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B</w:t>
            </w:r>
            <w:r w:rsidRPr="008F482E">
              <w:rPr>
                <w:rFonts w:ascii="Times New Roman" w:eastAsia="Times New Roman" w:hAnsi="Times New Roman"/>
                <w:b/>
                <w:bCs/>
                <w:sz w:val="24"/>
                <w:szCs w:val="24"/>
              </w:rPr>
              <w:t xml:space="preserve">) Spectrometry: </w:t>
            </w:r>
            <w:r w:rsidRPr="008F482E">
              <w:rPr>
                <w:rFonts w:ascii="Times New Roman" w:eastAsia="Times New Roman" w:hAnsi="Times New Roman"/>
                <w:sz w:val="24"/>
                <w:szCs w:val="24"/>
              </w:rPr>
              <w:t>Introduction, Lamberts Law, Lambert-Beer or Beer’s Law of</w:t>
            </w:r>
            <w:r>
              <w:rPr>
                <w:rFonts w:ascii="Times New Roman" w:eastAsia="Times New Roman" w:hAnsi="Times New Roman"/>
                <w:sz w:val="24"/>
                <w:szCs w:val="24"/>
              </w:rPr>
              <w:t xml:space="preserve"> </w:t>
            </w:r>
            <w:r w:rsidRPr="008F482E">
              <w:rPr>
                <w:rFonts w:ascii="Times New Roman" w:eastAsia="Times New Roman" w:hAnsi="Times New Roman"/>
                <w:sz w:val="24"/>
                <w:szCs w:val="24"/>
              </w:rPr>
              <w:t>spectrometry, single beam spectrophotometer instrumentation with its applications.</w:t>
            </w:r>
          </w:p>
          <w:p w:rsidR="004E5C8E" w:rsidRPr="008F482E" w:rsidRDefault="004E5C8E" w:rsidP="00940D00">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C</w:t>
            </w:r>
            <w:r w:rsidRPr="00414E51">
              <w:rPr>
                <w:rFonts w:ascii="Times New Roman" w:eastAsia="Times New Roman" w:hAnsi="Times New Roman"/>
                <w:b/>
                <w:bCs/>
                <w:sz w:val="24"/>
                <w:szCs w:val="24"/>
              </w:rPr>
              <w:t>) Flame photometry:</w:t>
            </w:r>
            <w:r w:rsidRPr="008F482E">
              <w:rPr>
                <w:rFonts w:ascii="Times New Roman" w:eastAsia="Times New Roman" w:hAnsi="Times New Roman"/>
                <w:sz w:val="24"/>
                <w:szCs w:val="24"/>
              </w:rPr>
              <w:t xml:space="preserve"> Principles, instrumentation, and applications of flame photometry.</w:t>
            </w:r>
          </w:p>
          <w:p w:rsidR="004E5C8E" w:rsidRPr="009919F8" w:rsidRDefault="004E5C8E" w:rsidP="00940D00">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D</w:t>
            </w:r>
            <w:r w:rsidRPr="00414E51">
              <w:rPr>
                <w:rFonts w:ascii="Times New Roman" w:eastAsia="Times New Roman" w:hAnsi="Times New Roman"/>
                <w:b/>
                <w:bCs/>
                <w:sz w:val="24"/>
                <w:szCs w:val="24"/>
              </w:rPr>
              <w:t>) Chromatography:</w:t>
            </w:r>
            <w:r w:rsidRPr="008F482E">
              <w:rPr>
                <w:rFonts w:ascii="Times New Roman" w:eastAsia="Times New Roman" w:hAnsi="Times New Roman"/>
                <w:sz w:val="24"/>
                <w:szCs w:val="24"/>
              </w:rPr>
              <w:t xml:space="preserve"> Introduction, types of chromatography, gas-liquid chromatography (GLC).</w:t>
            </w:r>
          </w:p>
        </w:tc>
        <w:tc>
          <w:tcPr>
            <w:tcW w:w="636" w:type="dxa"/>
          </w:tcPr>
          <w:p w:rsidR="004E5C8E" w:rsidRPr="00E07607" w:rsidRDefault="004E5C8E" w:rsidP="00A9227D">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06</w:t>
            </w:r>
          </w:p>
        </w:tc>
      </w:tr>
      <w:tr w:rsidR="004E5C8E" w:rsidRPr="00E07607" w:rsidTr="00940D00">
        <w:trPr>
          <w:trHeight w:val="432"/>
        </w:trPr>
        <w:tc>
          <w:tcPr>
            <w:tcW w:w="851" w:type="dxa"/>
          </w:tcPr>
          <w:p w:rsidR="004E5C8E" w:rsidRPr="00E07607" w:rsidRDefault="004E5C8E" w:rsidP="00AF3741">
            <w:pPr>
              <w:numPr>
                <w:ilvl w:val="0"/>
                <w:numId w:val="81"/>
              </w:numPr>
              <w:spacing w:after="0" w:line="240" w:lineRule="auto"/>
              <w:contextualSpacing/>
              <w:jc w:val="center"/>
              <w:rPr>
                <w:rFonts w:ascii="Times New Roman" w:eastAsia="Times New Roman" w:hAnsi="Times New Roman"/>
                <w:b/>
                <w:bCs/>
                <w:sz w:val="24"/>
                <w:szCs w:val="24"/>
              </w:rPr>
            </w:pPr>
          </w:p>
        </w:tc>
        <w:tc>
          <w:tcPr>
            <w:tcW w:w="7549" w:type="dxa"/>
          </w:tcPr>
          <w:p w:rsidR="004E5C8E" w:rsidRPr="0065318D" w:rsidRDefault="004E5C8E" w:rsidP="00940D00">
            <w:pPr>
              <w:autoSpaceDE w:val="0"/>
              <w:autoSpaceDN w:val="0"/>
              <w:adjustRightInd w:val="0"/>
              <w:spacing w:after="0" w:line="240" w:lineRule="auto"/>
              <w:jc w:val="both"/>
              <w:rPr>
                <w:rFonts w:ascii="Times New Roman" w:hAnsi="Times New Roman"/>
                <w:b/>
                <w:bCs/>
                <w:sz w:val="24"/>
                <w:szCs w:val="24"/>
              </w:rPr>
            </w:pPr>
            <w:r w:rsidRPr="0065318D">
              <w:rPr>
                <w:rFonts w:ascii="Times New Roman" w:hAnsi="Times New Roman"/>
                <w:b/>
                <w:bCs/>
                <w:sz w:val="24"/>
                <w:szCs w:val="24"/>
              </w:rPr>
              <w:t>Water treatment</w:t>
            </w:r>
          </w:p>
          <w:p w:rsidR="004E5C8E" w:rsidRPr="00AB122C" w:rsidRDefault="004E5C8E" w:rsidP="00940D00">
            <w:pPr>
              <w:spacing w:after="0" w:line="240" w:lineRule="auto"/>
              <w:jc w:val="both"/>
              <w:rPr>
                <w:rFonts w:ascii="Times New Roman" w:hAnsi="Times New Roman"/>
                <w:bCs/>
                <w:sz w:val="24"/>
                <w:szCs w:val="24"/>
              </w:rPr>
            </w:pPr>
            <w:r w:rsidRPr="0065318D">
              <w:rPr>
                <w:rFonts w:ascii="Times New Roman" w:hAnsi="Times New Roman"/>
                <w:sz w:val="24"/>
                <w:szCs w:val="24"/>
              </w:rPr>
              <w:t>Introduction, water quality parameters</w:t>
            </w:r>
            <w:r>
              <w:rPr>
                <w:rFonts w:ascii="Times New Roman" w:hAnsi="Times New Roman"/>
                <w:sz w:val="24"/>
                <w:szCs w:val="24"/>
              </w:rPr>
              <w:t xml:space="preserve">: </w:t>
            </w:r>
            <w:r w:rsidRPr="0065318D">
              <w:rPr>
                <w:rFonts w:ascii="Times New Roman" w:hAnsi="Times New Roman"/>
                <w:sz w:val="24"/>
                <w:szCs w:val="24"/>
              </w:rPr>
              <w:t xml:space="preserve">dissolved oxygen </w:t>
            </w:r>
            <w:r w:rsidRPr="008C3FA3">
              <w:rPr>
                <w:rFonts w:ascii="Times New Roman" w:hAnsi="Times New Roman"/>
                <w:noProof/>
                <w:sz w:val="24"/>
                <w:szCs w:val="24"/>
              </w:rPr>
              <w:t>and</w:t>
            </w:r>
            <w:r w:rsidRPr="0065318D">
              <w:rPr>
                <w:rFonts w:ascii="Times New Roman" w:hAnsi="Times New Roman"/>
                <w:sz w:val="24"/>
                <w:szCs w:val="24"/>
              </w:rPr>
              <w:t xml:space="preserve"> hardness. Hardness: Types of hardness, causes of hardness, types,</w:t>
            </w:r>
            <w:r>
              <w:rPr>
                <w:rFonts w:ascii="Times New Roman" w:hAnsi="Times New Roman"/>
                <w:sz w:val="24"/>
                <w:szCs w:val="24"/>
              </w:rPr>
              <w:t xml:space="preserve"> </w:t>
            </w:r>
            <w:r w:rsidRPr="0065318D">
              <w:rPr>
                <w:rFonts w:ascii="Times New Roman" w:hAnsi="Times New Roman"/>
                <w:sz w:val="24"/>
                <w:szCs w:val="24"/>
              </w:rPr>
              <w:t>units, calculation of hardness, ill effects of hard water in various industries and</w:t>
            </w:r>
            <w:r>
              <w:rPr>
                <w:rFonts w:ascii="Times New Roman" w:hAnsi="Times New Roman"/>
                <w:sz w:val="24"/>
                <w:szCs w:val="24"/>
              </w:rPr>
              <w:t xml:space="preserve"> </w:t>
            </w:r>
            <w:r w:rsidRPr="0065318D">
              <w:rPr>
                <w:rFonts w:ascii="Times New Roman" w:hAnsi="Times New Roman"/>
                <w:sz w:val="24"/>
                <w:szCs w:val="24"/>
              </w:rPr>
              <w:t xml:space="preserve">boilers. Treatment of hard water for </w:t>
            </w:r>
            <w:r w:rsidRPr="008C3FA3">
              <w:rPr>
                <w:rFonts w:ascii="Times New Roman" w:hAnsi="Times New Roman"/>
                <w:noProof/>
                <w:sz w:val="24"/>
                <w:szCs w:val="24"/>
              </w:rPr>
              <w:t>domestic</w:t>
            </w:r>
            <w:r w:rsidRPr="0065318D">
              <w:rPr>
                <w:rFonts w:ascii="Times New Roman" w:hAnsi="Times New Roman"/>
                <w:sz w:val="24"/>
                <w:szCs w:val="24"/>
              </w:rPr>
              <w:t xml:space="preserve"> purpose by sedimentation, coagulation</w:t>
            </w:r>
            <w:r>
              <w:rPr>
                <w:rFonts w:ascii="Times New Roman" w:hAnsi="Times New Roman"/>
                <w:sz w:val="24"/>
                <w:szCs w:val="24"/>
              </w:rPr>
              <w:t xml:space="preserve"> </w:t>
            </w:r>
            <w:r w:rsidRPr="008C3FA3">
              <w:rPr>
                <w:rFonts w:ascii="Times New Roman" w:hAnsi="Times New Roman"/>
                <w:noProof/>
                <w:sz w:val="24"/>
                <w:szCs w:val="24"/>
              </w:rPr>
              <w:t>and</w:t>
            </w:r>
            <w:r w:rsidRPr="0065318D">
              <w:rPr>
                <w:rFonts w:ascii="Times New Roman" w:hAnsi="Times New Roman"/>
                <w:sz w:val="24"/>
                <w:szCs w:val="24"/>
              </w:rPr>
              <w:t xml:space="preserve"> sterilization, treatment of water for industrial purposes by cold and hot lime soda,</w:t>
            </w:r>
            <w:r>
              <w:rPr>
                <w:rFonts w:ascii="Times New Roman" w:hAnsi="Times New Roman"/>
                <w:sz w:val="24"/>
                <w:szCs w:val="24"/>
              </w:rPr>
              <w:t xml:space="preserve"> </w:t>
            </w:r>
            <w:r w:rsidRPr="0065318D">
              <w:rPr>
                <w:rFonts w:ascii="Times New Roman" w:hAnsi="Times New Roman"/>
                <w:sz w:val="24"/>
                <w:szCs w:val="24"/>
              </w:rPr>
              <w:t>zeolite and ion exchange process.</w:t>
            </w:r>
          </w:p>
        </w:tc>
        <w:tc>
          <w:tcPr>
            <w:tcW w:w="636" w:type="dxa"/>
          </w:tcPr>
          <w:p w:rsidR="004E5C8E" w:rsidRPr="00E07607" w:rsidRDefault="004E5C8E" w:rsidP="00A9227D">
            <w:pPr>
              <w:spacing w:after="0" w:line="240" w:lineRule="auto"/>
              <w:jc w:val="center"/>
              <w:rPr>
                <w:rFonts w:ascii="Times New Roman" w:eastAsia="Times New Roman" w:hAnsi="Times New Roman"/>
                <w:bCs/>
                <w:sz w:val="24"/>
                <w:szCs w:val="24"/>
              </w:rPr>
            </w:pPr>
            <w:r w:rsidRPr="00E07607">
              <w:rPr>
                <w:rFonts w:ascii="Times New Roman" w:eastAsia="Times New Roman" w:hAnsi="Times New Roman"/>
                <w:b/>
                <w:bCs/>
                <w:sz w:val="24"/>
                <w:szCs w:val="24"/>
              </w:rPr>
              <w:t>06</w:t>
            </w:r>
          </w:p>
        </w:tc>
      </w:tr>
      <w:tr w:rsidR="004E5C8E" w:rsidRPr="00E07607" w:rsidTr="00940D00">
        <w:trPr>
          <w:trHeight w:val="432"/>
        </w:trPr>
        <w:tc>
          <w:tcPr>
            <w:tcW w:w="851" w:type="dxa"/>
          </w:tcPr>
          <w:p w:rsidR="004E5C8E" w:rsidRPr="00E07607" w:rsidRDefault="004E5C8E" w:rsidP="00AF3741">
            <w:pPr>
              <w:numPr>
                <w:ilvl w:val="0"/>
                <w:numId w:val="81"/>
              </w:numPr>
              <w:spacing w:after="0" w:line="240" w:lineRule="auto"/>
              <w:contextualSpacing/>
              <w:jc w:val="center"/>
              <w:rPr>
                <w:rFonts w:ascii="Times New Roman" w:eastAsia="Times New Roman" w:hAnsi="Times New Roman"/>
                <w:b/>
                <w:bCs/>
                <w:sz w:val="24"/>
                <w:szCs w:val="24"/>
              </w:rPr>
            </w:pPr>
          </w:p>
        </w:tc>
        <w:tc>
          <w:tcPr>
            <w:tcW w:w="7549" w:type="dxa"/>
          </w:tcPr>
          <w:p w:rsidR="004E5C8E" w:rsidRPr="00D05554" w:rsidRDefault="004E5C8E" w:rsidP="00940D00">
            <w:pPr>
              <w:spacing w:after="0"/>
              <w:jc w:val="both"/>
              <w:rPr>
                <w:rFonts w:ascii="Times New Roman" w:hAnsi="Times New Roman" w:cs="Times New Roman"/>
                <w:bCs/>
                <w:sz w:val="24"/>
                <w:szCs w:val="24"/>
              </w:rPr>
            </w:pPr>
            <w:r w:rsidRPr="00D05554">
              <w:rPr>
                <w:rFonts w:ascii="Times New Roman" w:hAnsi="Times New Roman" w:cs="Times New Roman"/>
                <w:b/>
                <w:bCs/>
                <w:sz w:val="24"/>
                <w:szCs w:val="24"/>
              </w:rPr>
              <w:t>Batteries and fuel cell</w:t>
            </w:r>
            <w:r>
              <w:rPr>
                <w:rFonts w:ascii="Times New Roman" w:hAnsi="Times New Roman" w:cs="Times New Roman"/>
                <w:b/>
                <w:bCs/>
                <w:sz w:val="24"/>
                <w:szCs w:val="24"/>
              </w:rPr>
              <w:t xml:space="preserve">: </w:t>
            </w:r>
            <w:r w:rsidRPr="00D05554">
              <w:rPr>
                <w:rFonts w:ascii="Times New Roman" w:hAnsi="Times New Roman" w:cs="Times New Roman"/>
                <w:bCs/>
                <w:sz w:val="24"/>
                <w:szCs w:val="24"/>
              </w:rPr>
              <w:t xml:space="preserve">Basic concepts, Battery characteristics – primary, secondary and reserve batteries with </w:t>
            </w:r>
            <w:r w:rsidRPr="0095332D">
              <w:rPr>
                <w:rFonts w:ascii="Times New Roman" w:hAnsi="Times New Roman" w:cs="Times New Roman"/>
                <w:bCs/>
                <w:noProof/>
                <w:sz w:val="24"/>
                <w:szCs w:val="24"/>
              </w:rPr>
              <w:t>examples,</w:t>
            </w:r>
            <w:r w:rsidRPr="00D05554">
              <w:rPr>
                <w:rFonts w:ascii="Times New Roman" w:hAnsi="Times New Roman" w:cs="Times New Roman"/>
                <w:bCs/>
                <w:sz w:val="24"/>
                <w:szCs w:val="24"/>
              </w:rPr>
              <w:t xml:space="preserve"> </w:t>
            </w:r>
            <w:r w:rsidRPr="008C3FA3">
              <w:rPr>
                <w:rFonts w:ascii="Times New Roman" w:hAnsi="Times New Roman" w:cs="Times New Roman"/>
                <w:bCs/>
                <w:noProof/>
                <w:sz w:val="24"/>
                <w:szCs w:val="24"/>
              </w:rPr>
              <w:t>super capacitors</w:t>
            </w:r>
            <w:r w:rsidRPr="00D05554">
              <w:rPr>
                <w:rFonts w:ascii="Times New Roman" w:hAnsi="Times New Roman" w:cs="Times New Roman"/>
                <w:bCs/>
                <w:sz w:val="24"/>
                <w:szCs w:val="24"/>
              </w:rPr>
              <w:t xml:space="preserve"> </w:t>
            </w:r>
          </w:p>
          <w:p w:rsidR="004E5C8E" w:rsidRPr="00D05554" w:rsidRDefault="004E5C8E" w:rsidP="00940D00">
            <w:pPr>
              <w:spacing w:after="0"/>
              <w:jc w:val="both"/>
              <w:rPr>
                <w:rFonts w:ascii="Times New Roman" w:hAnsi="Times New Roman" w:cs="Times New Roman"/>
                <w:bCs/>
                <w:sz w:val="24"/>
                <w:szCs w:val="24"/>
              </w:rPr>
            </w:pPr>
            <w:r w:rsidRPr="00D05554">
              <w:rPr>
                <w:rFonts w:ascii="Times New Roman" w:hAnsi="Times New Roman" w:cs="Times New Roman"/>
                <w:b/>
                <w:bCs/>
                <w:sz w:val="24"/>
                <w:szCs w:val="24"/>
              </w:rPr>
              <w:t>Classical batteries</w:t>
            </w:r>
            <w:r w:rsidRPr="00D05554">
              <w:rPr>
                <w:rFonts w:ascii="Times New Roman" w:hAnsi="Times New Roman" w:cs="Times New Roman"/>
                <w:bCs/>
                <w:sz w:val="24"/>
                <w:szCs w:val="24"/>
              </w:rPr>
              <w:t>: Construction, working and applications of Zn – MnO</w:t>
            </w:r>
            <w:r w:rsidRPr="00D05554">
              <w:rPr>
                <w:rFonts w:ascii="Times New Roman" w:hAnsi="Times New Roman" w:cs="Times New Roman"/>
                <w:bCs/>
                <w:sz w:val="24"/>
                <w:szCs w:val="24"/>
                <w:vertAlign w:val="subscript"/>
              </w:rPr>
              <w:t>2</w:t>
            </w:r>
            <w:r w:rsidRPr="00D05554">
              <w:rPr>
                <w:rFonts w:ascii="Times New Roman" w:hAnsi="Times New Roman" w:cs="Times New Roman"/>
                <w:bCs/>
                <w:sz w:val="24"/>
                <w:szCs w:val="24"/>
              </w:rPr>
              <w:t xml:space="preserve">, </w:t>
            </w:r>
            <w:r w:rsidRPr="008C3FA3">
              <w:rPr>
                <w:rFonts w:ascii="Times New Roman" w:hAnsi="Times New Roman" w:cs="Times New Roman"/>
                <w:bCs/>
                <w:noProof/>
                <w:sz w:val="24"/>
                <w:szCs w:val="24"/>
              </w:rPr>
              <w:t>Lead acid</w:t>
            </w:r>
            <w:r w:rsidRPr="00D05554">
              <w:rPr>
                <w:rFonts w:ascii="Times New Roman" w:hAnsi="Times New Roman" w:cs="Times New Roman"/>
                <w:bCs/>
                <w:sz w:val="24"/>
                <w:szCs w:val="24"/>
              </w:rPr>
              <w:t xml:space="preserve"> </w:t>
            </w:r>
            <w:r w:rsidRPr="0095332D">
              <w:rPr>
                <w:rFonts w:ascii="Times New Roman" w:hAnsi="Times New Roman" w:cs="Times New Roman"/>
                <w:bCs/>
                <w:noProof/>
                <w:sz w:val="24"/>
                <w:szCs w:val="24"/>
              </w:rPr>
              <w:t>storage</w:t>
            </w:r>
            <w:r>
              <w:rPr>
                <w:rFonts w:ascii="Times New Roman" w:hAnsi="Times New Roman" w:cs="Times New Roman"/>
                <w:bCs/>
                <w:noProof/>
                <w:sz w:val="24"/>
                <w:szCs w:val="24"/>
              </w:rPr>
              <w:t>,</w:t>
            </w:r>
            <w:r w:rsidRPr="00D05554">
              <w:rPr>
                <w:rFonts w:ascii="Times New Roman" w:hAnsi="Times New Roman" w:cs="Times New Roman"/>
                <w:bCs/>
                <w:sz w:val="24"/>
                <w:szCs w:val="24"/>
              </w:rPr>
              <w:t xml:space="preserve"> and </w:t>
            </w:r>
            <w:r w:rsidRPr="008C3FA3">
              <w:rPr>
                <w:rFonts w:ascii="Times New Roman" w:hAnsi="Times New Roman" w:cs="Times New Roman"/>
                <w:bCs/>
                <w:noProof/>
                <w:sz w:val="24"/>
                <w:szCs w:val="24"/>
              </w:rPr>
              <w:t>Ni – Cd</w:t>
            </w:r>
            <w:r w:rsidRPr="00D05554">
              <w:rPr>
                <w:rFonts w:ascii="Times New Roman" w:hAnsi="Times New Roman" w:cs="Times New Roman"/>
                <w:bCs/>
                <w:sz w:val="24"/>
                <w:szCs w:val="24"/>
              </w:rPr>
              <w:t xml:space="preserve"> batteries. </w:t>
            </w:r>
          </w:p>
          <w:p w:rsidR="004E5C8E" w:rsidRPr="00D05554" w:rsidRDefault="004E5C8E" w:rsidP="00940D00">
            <w:pPr>
              <w:spacing w:after="0"/>
              <w:jc w:val="both"/>
              <w:rPr>
                <w:rFonts w:ascii="Times New Roman" w:hAnsi="Times New Roman" w:cs="Times New Roman"/>
                <w:bCs/>
                <w:sz w:val="24"/>
                <w:szCs w:val="24"/>
              </w:rPr>
            </w:pPr>
            <w:r w:rsidRPr="00D05554">
              <w:rPr>
                <w:rFonts w:ascii="Times New Roman" w:hAnsi="Times New Roman" w:cs="Times New Roman"/>
                <w:b/>
                <w:bCs/>
                <w:sz w:val="24"/>
                <w:szCs w:val="24"/>
              </w:rPr>
              <w:t>Modern batteries</w:t>
            </w:r>
            <w:r w:rsidRPr="00D05554">
              <w:rPr>
                <w:rFonts w:ascii="Times New Roman" w:hAnsi="Times New Roman" w:cs="Times New Roman"/>
                <w:bCs/>
                <w:sz w:val="24"/>
                <w:szCs w:val="24"/>
              </w:rPr>
              <w:t>: Construction, working and applications of Zn – air, Ni – metal hydride and Li – MnO</w:t>
            </w:r>
            <w:r w:rsidRPr="00D05554">
              <w:rPr>
                <w:rFonts w:ascii="Times New Roman" w:hAnsi="Times New Roman" w:cs="Times New Roman"/>
                <w:bCs/>
                <w:sz w:val="24"/>
                <w:szCs w:val="24"/>
                <w:vertAlign w:val="subscript"/>
              </w:rPr>
              <w:t>2</w:t>
            </w:r>
            <w:r w:rsidRPr="00D05554">
              <w:rPr>
                <w:rFonts w:ascii="Times New Roman" w:hAnsi="Times New Roman" w:cs="Times New Roman"/>
                <w:bCs/>
                <w:sz w:val="24"/>
                <w:szCs w:val="24"/>
              </w:rPr>
              <w:t xml:space="preserve"> batteries. </w:t>
            </w:r>
          </w:p>
          <w:p w:rsidR="004E5C8E" w:rsidRPr="00B553D6" w:rsidRDefault="004E5C8E" w:rsidP="00940D00">
            <w:pPr>
              <w:spacing w:after="0"/>
              <w:jc w:val="both"/>
              <w:rPr>
                <w:rFonts w:ascii="Times New Roman" w:hAnsi="Times New Roman" w:cs="Times New Roman"/>
                <w:bCs/>
                <w:sz w:val="24"/>
                <w:szCs w:val="24"/>
              </w:rPr>
            </w:pPr>
            <w:r w:rsidRPr="00D05554">
              <w:rPr>
                <w:rFonts w:ascii="Times New Roman" w:hAnsi="Times New Roman" w:cs="Times New Roman"/>
                <w:b/>
                <w:bCs/>
                <w:sz w:val="24"/>
                <w:szCs w:val="24"/>
              </w:rPr>
              <w:t>Fuel cells</w:t>
            </w:r>
            <w:r w:rsidRPr="00D05554">
              <w:rPr>
                <w:rFonts w:ascii="Times New Roman" w:hAnsi="Times New Roman" w:cs="Times New Roman"/>
                <w:bCs/>
                <w:sz w:val="24"/>
                <w:szCs w:val="24"/>
              </w:rPr>
              <w:t xml:space="preserve"> – Differences between battery and fuel cell, construction and working of H</w:t>
            </w:r>
            <w:r w:rsidRPr="00D05554">
              <w:rPr>
                <w:rFonts w:ascii="Times New Roman" w:hAnsi="Times New Roman" w:cs="Times New Roman"/>
                <w:bCs/>
                <w:sz w:val="24"/>
                <w:szCs w:val="24"/>
                <w:vertAlign w:val="subscript"/>
              </w:rPr>
              <w:t xml:space="preserve">2 </w:t>
            </w:r>
            <w:r w:rsidRPr="00D05554">
              <w:rPr>
                <w:rFonts w:ascii="Times New Roman" w:hAnsi="Times New Roman" w:cs="Times New Roman"/>
                <w:bCs/>
                <w:sz w:val="24"/>
                <w:szCs w:val="24"/>
              </w:rPr>
              <w:t>– O</w:t>
            </w:r>
            <w:r w:rsidRPr="00D05554">
              <w:rPr>
                <w:rFonts w:ascii="Times New Roman" w:hAnsi="Times New Roman" w:cs="Times New Roman"/>
                <w:bCs/>
                <w:sz w:val="24"/>
                <w:szCs w:val="24"/>
                <w:vertAlign w:val="subscript"/>
              </w:rPr>
              <w:t>2</w:t>
            </w:r>
            <w:r w:rsidRPr="00D05554">
              <w:rPr>
                <w:rFonts w:ascii="Times New Roman" w:hAnsi="Times New Roman" w:cs="Times New Roman"/>
                <w:bCs/>
                <w:sz w:val="24"/>
                <w:szCs w:val="24"/>
              </w:rPr>
              <w:t xml:space="preserve"> and CH</w:t>
            </w:r>
            <w:r w:rsidRPr="00D05554">
              <w:rPr>
                <w:rFonts w:ascii="Times New Roman" w:hAnsi="Times New Roman" w:cs="Times New Roman"/>
                <w:bCs/>
                <w:sz w:val="24"/>
                <w:szCs w:val="24"/>
                <w:vertAlign w:val="subscript"/>
              </w:rPr>
              <w:t>3</w:t>
            </w:r>
            <w:r w:rsidRPr="00D05554">
              <w:rPr>
                <w:rFonts w:ascii="Times New Roman" w:hAnsi="Times New Roman" w:cs="Times New Roman"/>
                <w:bCs/>
                <w:sz w:val="24"/>
                <w:szCs w:val="24"/>
              </w:rPr>
              <w:t>OH– O</w:t>
            </w:r>
            <w:r w:rsidRPr="00D05554">
              <w:rPr>
                <w:rFonts w:ascii="Times New Roman" w:hAnsi="Times New Roman" w:cs="Times New Roman"/>
                <w:bCs/>
                <w:sz w:val="24"/>
                <w:szCs w:val="24"/>
                <w:vertAlign w:val="subscript"/>
              </w:rPr>
              <w:t xml:space="preserve">2 </w:t>
            </w:r>
            <w:r w:rsidRPr="00D05554">
              <w:rPr>
                <w:rFonts w:ascii="Times New Roman" w:hAnsi="Times New Roman" w:cs="Times New Roman"/>
                <w:bCs/>
                <w:sz w:val="24"/>
                <w:szCs w:val="24"/>
              </w:rPr>
              <w:t>fuel cells.</w:t>
            </w:r>
          </w:p>
        </w:tc>
        <w:tc>
          <w:tcPr>
            <w:tcW w:w="636" w:type="dxa"/>
          </w:tcPr>
          <w:p w:rsidR="004E5C8E" w:rsidRPr="00E07607" w:rsidRDefault="004E5C8E" w:rsidP="00A9227D">
            <w:pPr>
              <w:spacing w:after="0" w:line="240" w:lineRule="auto"/>
              <w:jc w:val="center"/>
              <w:rPr>
                <w:rFonts w:ascii="Times New Roman" w:eastAsia="Times New Roman" w:hAnsi="Times New Roman"/>
                <w:bCs/>
                <w:sz w:val="24"/>
                <w:szCs w:val="24"/>
              </w:rPr>
            </w:pPr>
            <w:r w:rsidRPr="00E07607">
              <w:rPr>
                <w:rFonts w:ascii="Times New Roman" w:eastAsia="Times New Roman" w:hAnsi="Times New Roman"/>
                <w:b/>
                <w:bCs/>
                <w:sz w:val="24"/>
                <w:szCs w:val="24"/>
              </w:rPr>
              <w:t>06</w:t>
            </w:r>
          </w:p>
        </w:tc>
      </w:tr>
      <w:tr w:rsidR="004E5C8E" w:rsidRPr="00E07607" w:rsidTr="00940D00">
        <w:trPr>
          <w:trHeight w:val="432"/>
        </w:trPr>
        <w:tc>
          <w:tcPr>
            <w:tcW w:w="851" w:type="dxa"/>
          </w:tcPr>
          <w:p w:rsidR="004E5C8E" w:rsidRPr="00E07607" w:rsidRDefault="004E5C8E" w:rsidP="00AF3741">
            <w:pPr>
              <w:numPr>
                <w:ilvl w:val="0"/>
                <w:numId w:val="81"/>
              </w:numPr>
              <w:spacing w:after="0" w:line="240" w:lineRule="auto"/>
              <w:contextualSpacing/>
              <w:jc w:val="center"/>
              <w:rPr>
                <w:rFonts w:ascii="Times New Roman" w:eastAsia="Times New Roman" w:hAnsi="Times New Roman"/>
                <w:b/>
                <w:bCs/>
                <w:sz w:val="24"/>
                <w:szCs w:val="24"/>
              </w:rPr>
            </w:pPr>
          </w:p>
        </w:tc>
        <w:tc>
          <w:tcPr>
            <w:tcW w:w="7549" w:type="dxa"/>
          </w:tcPr>
          <w:p w:rsidR="004E5C8E" w:rsidRPr="0022055F" w:rsidRDefault="004E5C8E" w:rsidP="00940D00">
            <w:pPr>
              <w:pStyle w:val="Default"/>
              <w:jc w:val="both"/>
              <w:rPr>
                <w:rFonts w:eastAsiaTheme="minorHAnsi" w:cstheme="minorBidi"/>
                <w:b/>
                <w:bCs/>
                <w:color w:val="auto"/>
              </w:rPr>
            </w:pPr>
            <w:r w:rsidRPr="0022055F">
              <w:rPr>
                <w:rFonts w:eastAsiaTheme="minorHAnsi" w:cstheme="minorBidi"/>
                <w:b/>
                <w:bCs/>
                <w:color w:val="auto"/>
              </w:rPr>
              <w:t>Corrosion and its Control</w:t>
            </w:r>
          </w:p>
          <w:p w:rsidR="004E5C8E" w:rsidRPr="00E07607" w:rsidRDefault="004E5C8E" w:rsidP="00940D00">
            <w:pPr>
              <w:autoSpaceDE w:val="0"/>
              <w:autoSpaceDN w:val="0"/>
              <w:adjustRightInd w:val="0"/>
              <w:spacing w:after="0"/>
              <w:jc w:val="both"/>
              <w:rPr>
                <w:rFonts w:ascii="Times New Roman" w:hAnsi="Times New Roman"/>
                <w:bCs/>
                <w:sz w:val="24"/>
                <w:szCs w:val="24"/>
              </w:rPr>
            </w:pPr>
            <w:r w:rsidRPr="00B553D6">
              <w:rPr>
                <w:rFonts w:ascii="Times New Roman" w:hAnsi="Times New Roman"/>
                <w:bCs/>
                <w:sz w:val="24"/>
                <w:szCs w:val="24"/>
              </w:rPr>
              <w:t xml:space="preserve">Introduction, Causes and types of corrosion, theories of corrosion and mechanism – Dry corrosion, Wet corrosion (Hydrogen evolution and Oxygen absorption), factors affecting corrosion. Corrosion control methods – Use of pure metals and metal alloys, Proper design, Cathodic protection, Surface </w:t>
            </w:r>
            <w:r w:rsidRPr="00B553D6">
              <w:rPr>
                <w:rFonts w:ascii="Times New Roman" w:hAnsi="Times New Roman"/>
                <w:bCs/>
                <w:sz w:val="24"/>
                <w:szCs w:val="24"/>
              </w:rPr>
              <w:lastRenderedPageBreak/>
              <w:t xml:space="preserve">coatings - methods of application on metals- hot dipping galvanizing, tinning, metal spraying. </w:t>
            </w:r>
            <w:r w:rsidRPr="00B553D6">
              <w:rPr>
                <w:rFonts w:ascii="Times New Roman" w:hAnsi="Times New Roman"/>
                <w:bCs/>
                <w:sz w:val="24"/>
                <w:szCs w:val="24"/>
              </w:rPr>
              <w:tab/>
            </w:r>
          </w:p>
        </w:tc>
        <w:tc>
          <w:tcPr>
            <w:tcW w:w="636" w:type="dxa"/>
          </w:tcPr>
          <w:p w:rsidR="004E5C8E" w:rsidRPr="00E07607" w:rsidRDefault="004E5C8E" w:rsidP="00A9227D">
            <w:pPr>
              <w:spacing w:after="0" w:line="240" w:lineRule="auto"/>
              <w:jc w:val="center"/>
              <w:rPr>
                <w:rFonts w:ascii="Times New Roman" w:eastAsia="Times New Roman" w:hAnsi="Times New Roman"/>
                <w:bCs/>
                <w:sz w:val="24"/>
                <w:szCs w:val="24"/>
              </w:rPr>
            </w:pPr>
            <w:r w:rsidRPr="00E07607">
              <w:rPr>
                <w:rFonts w:ascii="Times New Roman" w:eastAsia="Times New Roman" w:hAnsi="Times New Roman"/>
                <w:b/>
                <w:bCs/>
                <w:sz w:val="24"/>
                <w:szCs w:val="24"/>
              </w:rPr>
              <w:lastRenderedPageBreak/>
              <w:t>06</w:t>
            </w:r>
          </w:p>
        </w:tc>
      </w:tr>
      <w:tr w:rsidR="004E5C8E" w:rsidRPr="00E07607" w:rsidTr="00940D00">
        <w:trPr>
          <w:trHeight w:val="2856"/>
        </w:trPr>
        <w:tc>
          <w:tcPr>
            <w:tcW w:w="851" w:type="dxa"/>
          </w:tcPr>
          <w:p w:rsidR="004E5C8E" w:rsidRPr="00E07607" w:rsidRDefault="004E5C8E" w:rsidP="00AF3741">
            <w:pPr>
              <w:numPr>
                <w:ilvl w:val="0"/>
                <w:numId w:val="81"/>
              </w:numPr>
              <w:spacing w:after="0" w:line="240" w:lineRule="auto"/>
              <w:contextualSpacing/>
              <w:jc w:val="center"/>
              <w:rPr>
                <w:rFonts w:ascii="Times New Roman" w:eastAsia="Times New Roman" w:hAnsi="Times New Roman"/>
                <w:b/>
                <w:bCs/>
                <w:sz w:val="24"/>
                <w:szCs w:val="24"/>
              </w:rPr>
            </w:pPr>
          </w:p>
        </w:tc>
        <w:tc>
          <w:tcPr>
            <w:tcW w:w="7549" w:type="dxa"/>
          </w:tcPr>
          <w:p w:rsidR="004E5C8E" w:rsidRDefault="004E5C8E" w:rsidP="00940D00">
            <w:pPr>
              <w:autoSpaceDE w:val="0"/>
              <w:autoSpaceDN w:val="0"/>
              <w:adjustRightInd w:val="0"/>
              <w:spacing w:after="0"/>
              <w:jc w:val="both"/>
              <w:rPr>
                <w:rFonts w:ascii="Times New Roman" w:hAnsi="Times New Roman"/>
                <w:b/>
                <w:sz w:val="24"/>
                <w:szCs w:val="24"/>
              </w:rPr>
            </w:pPr>
            <w:r w:rsidRPr="00D30A6C">
              <w:rPr>
                <w:rFonts w:ascii="Times New Roman" w:hAnsi="Times New Roman"/>
                <w:b/>
                <w:sz w:val="24"/>
                <w:szCs w:val="24"/>
              </w:rPr>
              <w:t>Fuels</w:t>
            </w:r>
            <w:r>
              <w:rPr>
                <w:rFonts w:ascii="Times New Roman" w:hAnsi="Times New Roman"/>
                <w:b/>
                <w:sz w:val="24"/>
                <w:szCs w:val="24"/>
              </w:rPr>
              <w:t xml:space="preserve"> &amp; Lubricants:</w:t>
            </w:r>
          </w:p>
          <w:p w:rsidR="004E5C8E" w:rsidRPr="008D40AD" w:rsidRDefault="004E5C8E" w:rsidP="00940D00">
            <w:pPr>
              <w:autoSpaceDE w:val="0"/>
              <w:autoSpaceDN w:val="0"/>
              <w:adjustRightInd w:val="0"/>
              <w:spacing w:after="0"/>
              <w:jc w:val="both"/>
              <w:rPr>
                <w:rFonts w:ascii="Times New Roman" w:hAnsi="Times New Roman"/>
                <w:bCs/>
                <w:sz w:val="24"/>
                <w:szCs w:val="24"/>
              </w:rPr>
            </w:pPr>
            <w:r w:rsidRPr="00D30A6C">
              <w:rPr>
                <w:rFonts w:ascii="Times New Roman" w:hAnsi="Times New Roman"/>
                <w:b/>
                <w:sz w:val="24"/>
                <w:szCs w:val="24"/>
              </w:rPr>
              <w:t>Fuels</w:t>
            </w:r>
            <w:r>
              <w:rPr>
                <w:rFonts w:ascii="Times New Roman" w:hAnsi="Times New Roman"/>
                <w:b/>
                <w:sz w:val="24"/>
                <w:szCs w:val="24"/>
              </w:rPr>
              <w:t xml:space="preserve">: </w:t>
            </w:r>
            <w:r w:rsidRPr="00C1704A">
              <w:rPr>
                <w:rFonts w:ascii="Times New Roman" w:hAnsi="Times New Roman"/>
                <w:bCs/>
                <w:sz w:val="24"/>
                <w:szCs w:val="24"/>
              </w:rPr>
              <w:t>Introduction, Types of fuels, calorific value and its types, characteristics of good fuel, Bomb calorimeter and Boy’s gas calorimeter,</w:t>
            </w:r>
            <w:r>
              <w:rPr>
                <w:rFonts w:ascii="Times New Roman" w:hAnsi="Times New Roman"/>
                <w:bCs/>
                <w:sz w:val="24"/>
                <w:szCs w:val="24"/>
              </w:rPr>
              <w:t xml:space="preserve"> Refining of petroleum: Fractional distillation, cracking &amp; reformation.</w:t>
            </w:r>
          </w:p>
          <w:p w:rsidR="004E5C8E" w:rsidRPr="00E07607" w:rsidRDefault="004E5C8E" w:rsidP="00940D00">
            <w:pPr>
              <w:spacing w:after="0"/>
              <w:jc w:val="both"/>
              <w:rPr>
                <w:rFonts w:ascii="Times New Roman" w:eastAsia="Times New Roman" w:hAnsi="Times New Roman"/>
                <w:b/>
                <w:bCs/>
                <w:sz w:val="24"/>
                <w:szCs w:val="24"/>
              </w:rPr>
            </w:pPr>
            <w:r w:rsidRPr="00D05554">
              <w:rPr>
                <w:rFonts w:ascii="Times New Roman" w:hAnsi="Times New Roman" w:cs="Times New Roman"/>
                <w:b/>
                <w:sz w:val="24"/>
                <w:szCs w:val="24"/>
              </w:rPr>
              <w:t>Lubricants</w:t>
            </w:r>
            <w:r>
              <w:rPr>
                <w:rFonts w:ascii="Times New Roman" w:hAnsi="Times New Roman" w:cs="Times New Roman"/>
                <w:b/>
                <w:sz w:val="24"/>
                <w:szCs w:val="24"/>
              </w:rPr>
              <w:t xml:space="preserve">: </w:t>
            </w:r>
            <w:r w:rsidRPr="008D40AD">
              <w:rPr>
                <w:rFonts w:ascii="Times New Roman" w:hAnsi="Times New Roman"/>
                <w:bCs/>
                <w:sz w:val="24"/>
                <w:szCs w:val="24"/>
              </w:rPr>
              <w:t>Introduction to lubricants, functions of lubricants, Mechanism of lubrication-thick film, thin film and extreme pressure lubrication, Physical and chemical properties of lubricant (definition and significance)-viscosity, viscosity index, flash and fire point, cloud and pour point, saponification value, acid value, additives of lubricants.</w:t>
            </w:r>
          </w:p>
        </w:tc>
        <w:tc>
          <w:tcPr>
            <w:tcW w:w="636" w:type="dxa"/>
          </w:tcPr>
          <w:p w:rsidR="004E5C8E" w:rsidRPr="00E07607" w:rsidRDefault="004E5C8E" w:rsidP="00A9227D">
            <w:pPr>
              <w:spacing w:after="0" w:line="240" w:lineRule="auto"/>
              <w:jc w:val="center"/>
              <w:rPr>
                <w:rFonts w:ascii="Times New Roman" w:eastAsia="Times New Roman" w:hAnsi="Times New Roman"/>
                <w:bCs/>
                <w:sz w:val="24"/>
                <w:szCs w:val="24"/>
              </w:rPr>
            </w:pPr>
            <w:r w:rsidRPr="00E07607">
              <w:rPr>
                <w:rFonts w:ascii="Times New Roman" w:eastAsia="Times New Roman" w:hAnsi="Times New Roman"/>
                <w:b/>
                <w:bCs/>
                <w:sz w:val="24"/>
                <w:szCs w:val="24"/>
              </w:rPr>
              <w:t>06</w:t>
            </w:r>
          </w:p>
          <w:p w:rsidR="004E5C8E" w:rsidRPr="00E07607" w:rsidRDefault="004E5C8E" w:rsidP="00A9227D">
            <w:pPr>
              <w:spacing w:after="0" w:line="240" w:lineRule="auto"/>
              <w:jc w:val="center"/>
              <w:rPr>
                <w:rFonts w:ascii="Times New Roman" w:eastAsia="Times New Roman" w:hAnsi="Times New Roman"/>
                <w:bCs/>
                <w:sz w:val="24"/>
                <w:szCs w:val="24"/>
              </w:rPr>
            </w:pPr>
          </w:p>
        </w:tc>
      </w:tr>
    </w:tbl>
    <w:p w:rsidR="004E5C8E" w:rsidRDefault="004E5C8E" w:rsidP="00A5441D">
      <w:pPr>
        <w:spacing w:after="0" w:line="240" w:lineRule="auto"/>
        <w:rPr>
          <w:rFonts w:ascii="Times New Roman" w:eastAsia="Times New Roman" w:hAnsi="Times New Roman"/>
          <w:bCs/>
          <w:sz w:val="24"/>
          <w:szCs w:val="24"/>
        </w:rPr>
      </w:pPr>
    </w:p>
    <w:p w:rsidR="00A5441D" w:rsidRDefault="00A5441D" w:rsidP="00A5441D">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5441D" w:rsidRPr="00E07607" w:rsidTr="00940D00">
        <w:tc>
          <w:tcPr>
            <w:tcW w:w="9072" w:type="dxa"/>
          </w:tcPr>
          <w:p w:rsidR="004E5C8E" w:rsidRPr="00E07607" w:rsidRDefault="004E5C8E" w:rsidP="00940D00">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4E5C8E" w:rsidRDefault="004E5C8E" w:rsidP="00940D00">
            <w:pPr>
              <w:autoSpaceDE w:val="0"/>
              <w:autoSpaceDN w:val="0"/>
              <w:adjustRightInd w:val="0"/>
              <w:spacing w:after="0"/>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 xml:space="preserve">Text Books: </w:t>
            </w:r>
          </w:p>
          <w:p w:rsidR="004E5C8E" w:rsidRPr="000F4EE5" w:rsidRDefault="004E5C8E" w:rsidP="00940D00">
            <w:pPr>
              <w:autoSpaceDE w:val="0"/>
              <w:autoSpaceDN w:val="0"/>
              <w:adjustRightInd w:val="0"/>
              <w:spacing w:after="0"/>
              <w:jc w:val="both"/>
              <w:rPr>
                <w:rFonts w:ascii="Times New Roman" w:eastAsia="Times New Roman" w:hAnsi="Times New Roman"/>
                <w:sz w:val="24"/>
                <w:szCs w:val="24"/>
                <w:lang w:bidi="mr-IN"/>
              </w:rPr>
            </w:pPr>
            <w:r w:rsidRPr="000F4EE5">
              <w:rPr>
                <w:rFonts w:ascii="Times New Roman" w:eastAsia="Times New Roman" w:hAnsi="Times New Roman"/>
                <w:sz w:val="24"/>
                <w:szCs w:val="24"/>
                <w:lang w:bidi="mr-IN"/>
              </w:rPr>
              <w:t>1. University chemistry, by B. H. Mahan</w:t>
            </w:r>
            <w:r w:rsidR="00940D00">
              <w:rPr>
                <w:rFonts w:ascii="Times New Roman" w:eastAsia="Times New Roman" w:hAnsi="Times New Roman"/>
                <w:sz w:val="24"/>
                <w:szCs w:val="24"/>
                <w:lang w:bidi="mr-IN"/>
              </w:rPr>
              <w:t>.</w:t>
            </w:r>
          </w:p>
          <w:p w:rsidR="004E5C8E" w:rsidRPr="005D263A" w:rsidRDefault="004E5C8E" w:rsidP="00940D00">
            <w:pPr>
              <w:autoSpaceDE w:val="0"/>
              <w:autoSpaceDN w:val="0"/>
              <w:adjustRightInd w:val="0"/>
              <w:spacing w:after="0"/>
              <w:jc w:val="both"/>
              <w:rPr>
                <w:rFonts w:ascii="Times New Roman" w:eastAsia="Times New Roman" w:hAnsi="Times New Roman"/>
                <w:bCs/>
                <w:sz w:val="24"/>
                <w:szCs w:val="24"/>
                <w:lang w:bidi="mr-IN"/>
              </w:rPr>
            </w:pPr>
            <w:r>
              <w:rPr>
                <w:rFonts w:ascii="Times New Roman" w:eastAsia="Times New Roman" w:hAnsi="Times New Roman"/>
                <w:bCs/>
                <w:sz w:val="24"/>
                <w:szCs w:val="24"/>
                <w:lang w:bidi="mr-IN"/>
              </w:rPr>
              <w:t>2</w:t>
            </w:r>
            <w:r w:rsidRPr="005D263A">
              <w:rPr>
                <w:rFonts w:ascii="Times New Roman" w:eastAsia="Times New Roman" w:hAnsi="Times New Roman"/>
                <w:bCs/>
                <w:sz w:val="24"/>
                <w:szCs w:val="24"/>
                <w:lang w:bidi="mr-IN"/>
              </w:rPr>
              <w:t>. A Textbook of Engineering Chemistry by S. S. Dara, S. Chand Publications, New Delhi</w:t>
            </w:r>
            <w:r w:rsidR="00940D00">
              <w:rPr>
                <w:rFonts w:ascii="Times New Roman" w:eastAsia="Times New Roman" w:hAnsi="Times New Roman"/>
                <w:bCs/>
                <w:sz w:val="24"/>
                <w:szCs w:val="24"/>
                <w:lang w:bidi="mr-IN"/>
              </w:rPr>
              <w:t>.</w:t>
            </w:r>
          </w:p>
          <w:p w:rsidR="004E5C8E" w:rsidRDefault="004E5C8E" w:rsidP="00940D00">
            <w:pPr>
              <w:autoSpaceDE w:val="0"/>
              <w:autoSpaceDN w:val="0"/>
              <w:adjustRightInd w:val="0"/>
              <w:spacing w:after="0"/>
              <w:jc w:val="both"/>
              <w:rPr>
                <w:rFonts w:ascii="Times New Roman" w:eastAsia="Times New Roman" w:hAnsi="Times New Roman"/>
                <w:bCs/>
                <w:sz w:val="24"/>
                <w:szCs w:val="24"/>
                <w:lang w:bidi="mr-IN"/>
              </w:rPr>
            </w:pPr>
            <w:r>
              <w:rPr>
                <w:rFonts w:ascii="Times New Roman" w:eastAsia="Times New Roman" w:hAnsi="Times New Roman"/>
                <w:bCs/>
                <w:sz w:val="24"/>
                <w:szCs w:val="24"/>
                <w:lang w:bidi="mr-IN"/>
              </w:rPr>
              <w:t>3</w:t>
            </w:r>
            <w:r w:rsidRPr="005D263A">
              <w:rPr>
                <w:rFonts w:ascii="Times New Roman" w:eastAsia="Times New Roman" w:hAnsi="Times New Roman"/>
                <w:bCs/>
                <w:sz w:val="24"/>
                <w:szCs w:val="24"/>
                <w:lang w:bidi="mr-IN"/>
              </w:rPr>
              <w:t>. Engineering Chemistry by B. S. Godbole, Dr. M.H. Pendase, Dr. S.S. Joshi, Nirali Publication</w:t>
            </w:r>
            <w:r w:rsidR="00940D00">
              <w:rPr>
                <w:rFonts w:ascii="Times New Roman" w:eastAsia="Times New Roman" w:hAnsi="Times New Roman"/>
                <w:bCs/>
                <w:sz w:val="24"/>
                <w:szCs w:val="24"/>
                <w:lang w:bidi="mr-IN"/>
              </w:rPr>
              <w:t>.</w:t>
            </w:r>
          </w:p>
          <w:p w:rsidR="004E5C8E" w:rsidRPr="005D263A" w:rsidRDefault="004E5C8E" w:rsidP="00940D00">
            <w:pPr>
              <w:autoSpaceDE w:val="0"/>
              <w:autoSpaceDN w:val="0"/>
              <w:adjustRightInd w:val="0"/>
              <w:spacing w:after="0"/>
              <w:jc w:val="both"/>
              <w:rPr>
                <w:rFonts w:ascii="Times New Roman" w:eastAsia="Times New Roman" w:hAnsi="Times New Roman"/>
                <w:bCs/>
                <w:sz w:val="14"/>
                <w:szCs w:val="14"/>
                <w:lang w:bidi="mr-IN"/>
              </w:rPr>
            </w:pPr>
          </w:p>
          <w:p w:rsidR="004E5C8E" w:rsidRDefault="004E5C8E" w:rsidP="00940D00">
            <w:pPr>
              <w:autoSpaceDE w:val="0"/>
              <w:autoSpaceDN w:val="0"/>
              <w:adjustRightInd w:val="0"/>
              <w:spacing w:after="0"/>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Reference Books:</w:t>
            </w:r>
            <w:r>
              <w:rPr>
                <w:rFonts w:ascii="Times New Roman" w:eastAsia="Times New Roman" w:hAnsi="Times New Roman"/>
                <w:b/>
                <w:sz w:val="24"/>
                <w:szCs w:val="24"/>
                <w:lang w:bidi="mr-IN"/>
              </w:rPr>
              <w:t xml:space="preserve"> </w:t>
            </w:r>
          </w:p>
          <w:p w:rsidR="004E5C8E" w:rsidRPr="00C1704A" w:rsidRDefault="004E5C8E" w:rsidP="00940D00">
            <w:pPr>
              <w:spacing w:after="0"/>
              <w:jc w:val="both"/>
              <w:rPr>
                <w:rFonts w:ascii="Times New Roman" w:eastAsia="Times New Roman" w:hAnsi="Times New Roman"/>
                <w:sz w:val="24"/>
                <w:szCs w:val="24"/>
              </w:rPr>
            </w:pPr>
            <w:r w:rsidRPr="005D263A">
              <w:rPr>
                <w:rFonts w:ascii="Times New Roman" w:eastAsia="Times New Roman" w:hAnsi="Times New Roman"/>
                <w:sz w:val="24"/>
                <w:szCs w:val="24"/>
              </w:rPr>
              <w:t>1. Engineering chemistry by Jain and Jain, 15th Edition, Dhanpat Rai Publishing Company (P) Ltd,</w:t>
            </w:r>
            <w:r>
              <w:rPr>
                <w:rFonts w:ascii="Times New Roman" w:eastAsia="Times New Roman" w:hAnsi="Times New Roman"/>
                <w:sz w:val="24"/>
                <w:szCs w:val="24"/>
              </w:rPr>
              <w:t xml:space="preserve"> </w:t>
            </w:r>
            <w:r w:rsidRPr="00C1704A">
              <w:rPr>
                <w:rFonts w:ascii="Times New Roman" w:eastAsia="Times New Roman" w:hAnsi="Times New Roman"/>
                <w:sz w:val="24"/>
                <w:szCs w:val="24"/>
              </w:rPr>
              <w:t>New Delhi.</w:t>
            </w:r>
          </w:p>
          <w:p w:rsidR="004E5C8E" w:rsidRPr="00C1704A" w:rsidRDefault="004E5C8E" w:rsidP="00940D00">
            <w:pPr>
              <w:spacing w:after="0"/>
              <w:jc w:val="both"/>
              <w:rPr>
                <w:rFonts w:ascii="Times New Roman" w:eastAsia="Times New Roman" w:hAnsi="Times New Roman"/>
                <w:sz w:val="24"/>
                <w:szCs w:val="24"/>
              </w:rPr>
            </w:pPr>
            <w:r w:rsidRPr="005D263A">
              <w:rPr>
                <w:rFonts w:ascii="Times New Roman" w:eastAsia="Times New Roman" w:hAnsi="Times New Roman"/>
                <w:sz w:val="24"/>
                <w:szCs w:val="24"/>
              </w:rPr>
              <w:t>2. Instrumental methods of chemical analysis by Chatwal and Anand, Himalaya Publishing House,</w:t>
            </w:r>
            <w:r>
              <w:rPr>
                <w:rFonts w:ascii="Times New Roman" w:eastAsia="Times New Roman" w:hAnsi="Times New Roman"/>
                <w:sz w:val="24"/>
                <w:szCs w:val="24"/>
              </w:rPr>
              <w:t xml:space="preserve"> </w:t>
            </w:r>
            <w:r w:rsidRPr="00C1704A">
              <w:rPr>
                <w:rFonts w:ascii="Times New Roman" w:eastAsia="Times New Roman" w:hAnsi="Times New Roman"/>
                <w:sz w:val="24"/>
                <w:szCs w:val="24"/>
              </w:rPr>
              <w:t>New Delhi.</w:t>
            </w:r>
          </w:p>
          <w:p w:rsidR="004E5C8E" w:rsidRPr="005D263A" w:rsidRDefault="004E5C8E" w:rsidP="00940D00">
            <w:pPr>
              <w:spacing w:after="0"/>
              <w:jc w:val="both"/>
              <w:rPr>
                <w:rFonts w:ascii="Times New Roman" w:eastAsia="Times New Roman" w:hAnsi="Times New Roman"/>
                <w:sz w:val="24"/>
                <w:szCs w:val="24"/>
              </w:rPr>
            </w:pPr>
            <w:r w:rsidRPr="005D263A">
              <w:rPr>
                <w:rFonts w:ascii="Times New Roman" w:eastAsia="Times New Roman" w:hAnsi="Times New Roman"/>
                <w:sz w:val="24"/>
                <w:szCs w:val="24"/>
              </w:rPr>
              <w:t>3. Engineering chemistry by B Sivasankar, TataMcGraw-Hill Publishing Company Ltd New</w:t>
            </w:r>
            <w:r>
              <w:rPr>
                <w:rFonts w:ascii="Times New Roman" w:eastAsia="Times New Roman" w:hAnsi="Times New Roman"/>
                <w:sz w:val="24"/>
                <w:szCs w:val="24"/>
              </w:rPr>
              <w:t xml:space="preserve"> </w:t>
            </w:r>
            <w:r w:rsidRPr="005D263A">
              <w:rPr>
                <w:rFonts w:ascii="Times New Roman" w:eastAsia="Times New Roman" w:hAnsi="Times New Roman"/>
                <w:sz w:val="24"/>
                <w:szCs w:val="24"/>
              </w:rPr>
              <w:t>Delhi.</w:t>
            </w:r>
          </w:p>
          <w:p w:rsidR="00A5441D" w:rsidRPr="004E5C8E" w:rsidRDefault="004E5C8E" w:rsidP="00940D00">
            <w:pPr>
              <w:spacing w:after="0"/>
              <w:jc w:val="both"/>
              <w:rPr>
                <w:rFonts w:ascii="Times New Roman" w:eastAsia="Times New Roman" w:hAnsi="Times New Roman"/>
                <w:sz w:val="24"/>
                <w:szCs w:val="24"/>
              </w:rPr>
            </w:pPr>
            <w:r w:rsidRPr="004E5C8E">
              <w:rPr>
                <w:rFonts w:ascii="Times New Roman" w:eastAsia="Times New Roman" w:hAnsi="Times New Roman"/>
                <w:sz w:val="24"/>
                <w:szCs w:val="24"/>
              </w:rPr>
              <w:t>4. Engineering chemistry by O. G. Palanna McGraw-Hill education (India) Publishing Company Ltd. New Delhi.</w:t>
            </w:r>
          </w:p>
        </w:tc>
      </w:tr>
    </w:tbl>
    <w:p w:rsidR="00A5441D" w:rsidRDefault="00A5441D" w:rsidP="00A5441D"/>
    <w:p w:rsidR="00A5441D" w:rsidRDefault="00A5441D">
      <w:r>
        <w:br w:type="page"/>
      </w:r>
    </w:p>
    <w:tbl>
      <w:tblPr>
        <w:tblW w:w="9072" w:type="dxa"/>
        <w:tblCellMar>
          <w:left w:w="0" w:type="dxa"/>
          <w:right w:w="0" w:type="dxa"/>
        </w:tblCellMar>
        <w:tblLook w:val="04A0" w:firstRow="1" w:lastRow="0" w:firstColumn="1" w:lastColumn="0" w:noHBand="0" w:noVBand="1"/>
      </w:tblPr>
      <w:tblGrid>
        <w:gridCol w:w="2830"/>
        <w:gridCol w:w="3010"/>
        <w:gridCol w:w="402"/>
        <w:gridCol w:w="650"/>
        <w:gridCol w:w="471"/>
        <w:gridCol w:w="612"/>
        <w:gridCol w:w="1097"/>
      </w:tblGrid>
      <w:tr w:rsidR="00A5441D" w:rsidRPr="00E07607" w:rsidTr="007D6C90">
        <w:trPr>
          <w:trHeight w:val="20"/>
        </w:trPr>
        <w:tc>
          <w:tcPr>
            <w:tcW w:w="283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A5441D" w:rsidRPr="00E07607" w:rsidRDefault="00A5441D" w:rsidP="007D6C90">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Pr>
                <w:rFonts w:ascii="Times New Roman" w:eastAsia="Times New Roman" w:hAnsi="Times New Roman"/>
                <w:b/>
                <w:sz w:val="24"/>
                <w:szCs w:val="24"/>
              </w:rPr>
              <w:t>First</w:t>
            </w:r>
            <w:r w:rsidRPr="00E07607">
              <w:rPr>
                <w:rFonts w:ascii="Times New Roman" w:eastAsia="Times New Roman" w:hAnsi="Times New Roman"/>
                <w:b/>
                <w:sz w:val="24"/>
                <w:szCs w:val="24"/>
              </w:rPr>
              <w:t xml:space="preserve"> Year B. Tech </w:t>
            </w:r>
          </w:p>
        </w:tc>
        <w:tc>
          <w:tcPr>
            <w:tcW w:w="3010" w:type="dxa"/>
            <w:tcBorders>
              <w:top w:val="single" w:sz="8" w:space="0" w:color="000000"/>
              <w:left w:val="single" w:sz="4" w:space="0" w:color="auto"/>
              <w:bottom w:val="single" w:sz="8" w:space="0" w:color="000000"/>
              <w:right w:val="single" w:sz="4" w:space="0" w:color="auto"/>
            </w:tcBorders>
            <w:shd w:val="clear" w:color="auto" w:fill="auto"/>
          </w:tcPr>
          <w:p w:rsidR="00A5441D" w:rsidRPr="00E07607" w:rsidRDefault="00A5441D" w:rsidP="007D6C90">
            <w:pPr>
              <w:tabs>
                <w:tab w:val="left" w:pos="1725"/>
                <w:tab w:val="right" w:pos="2866"/>
              </w:tabs>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II</w:t>
            </w:r>
            <w:r>
              <w:rPr>
                <w:rFonts w:ascii="Times New Roman" w:eastAsia="Times New Roman" w:hAnsi="Times New Roman"/>
                <w:b/>
                <w:sz w:val="24"/>
                <w:szCs w:val="24"/>
              </w:rPr>
              <w:tab/>
            </w:r>
            <w:r>
              <w:rPr>
                <w:rFonts w:ascii="Times New Roman" w:eastAsia="Times New Roman" w:hAnsi="Times New Roman"/>
                <w:b/>
                <w:sz w:val="24"/>
                <w:szCs w:val="24"/>
              </w:rPr>
              <w:tab/>
            </w:r>
          </w:p>
        </w:tc>
        <w:tc>
          <w:tcPr>
            <w:tcW w:w="402" w:type="dxa"/>
            <w:tcBorders>
              <w:left w:val="single" w:sz="4" w:space="0" w:color="auto"/>
              <w:right w:val="single" w:sz="4" w:space="0" w:color="auto"/>
            </w:tcBorders>
          </w:tcPr>
          <w:p w:rsidR="00A5441D" w:rsidRPr="00E07607" w:rsidRDefault="00A5441D" w:rsidP="007D6C90">
            <w:pPr>
              <w:spacing w:after="0"/>
              <w:rPr>
                <w:rFonts w:ascii="Times New Roman" w:eastAsia="Times New Roman" w:hAnsi="Times New Roman"/>
                <w:sz w:val="24"/>
                <w:szCs w:val="24"/>
              </w:rPr>
            </w:pPr>
          </w:p>
        </w:tc>
        <w:tc>
          <w:tcPr>
            <w:tcW w:w="650"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7D6C9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471"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7D6C9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12"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7D6C9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7"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7D6C9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A5441D" w:rsidRPr="00E07607" w:rsidTr="007D6C90">
        <w:trPr>
          <w:trHeight w:val="20"/>
        </w:trPr>
        <w:tc>
          <w:tcPr>
            <w:tcW w:w="283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A5441D" w:rsidRPr="00E07607" w:rsidRDefault="00A5441D" w:rsidP="007D6C90">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Pr>
                <w:rFonts w:ascii="Times New Roman" w:eastAsia="Times New Roman" w:hAnsi="Times New Roman"/>
                <w:b/>
                <w:sz w:val="24"/>
                <w:szCs w:val="24"/>
              </w:rPr>
              <w:t>SH1023</w:t>
            </w:r>
          </w:p>
        </w:tc>
        <w:tc>
          <w:tcPr>
            <w:tcW w:w="3010" w:type="dxa"/>
            <w:tcBorders>
              <w:top w:val="single" w:sz="8" w:space="0" w:color="000000"/>
              <w:left w:val="single" w:sz="4" w:space="0" w:color="auto"/>
              <w:bottom w:val="single" w:sz="8" w:space="0" w:color="000000"/>
              <w:right w:val="single" w:sz="4" w:space="0" w:color="auto"/>
            </w:tcBorders>
            <w:shd w:val="clear" w:color="auto" w:fill="auto"/>
          </w:tcPr>
          <w:p w:rsidR="00731970" w:rsidRDefault="00A5441D" w:rsidP="007D6C90">
            <w:pPr>
              <w:spacing w:after="0"/>
              <w:rPr>
                <w:rFonts w:ascii="Times New Roman" w:eastAsia="Times New Roman" w:hAnsi="Times New Roman"/>
                <w:sz w:val="24"/>
                <w:szCs w:val="24"/>
              </w:rPr>
            </w:pPr>
            <w:r w:rsidRPr="00E07607">
              <w:rPr>
                <w:rFonts w:ascii="Times New Roman" w:eastAsia="Times New Roman" w:hAnsi="Times New Roman"/>
                <w:sz w:val="24"/>
                <w:szCs w:val="24"/>
              </w:rPr>
              <w:t>Course Name :</w:t>
            </w:r>
          </w:p>
          <w:p w:rsidR="00A5441D" w:rsidRPr="00E07607" w:rsidRDefault="00A5441D" w:rsidP="007D6C90">
            <w:pPr>
              <w:spacing w:after="0"/>
              <w:rPr>
                <w:rFonts w:ascii="Times New Roman" w:eastAsia="Times New Roman" w:hAnsi="Times New Roman"/>
                <w:b/>
                <w:sz w:val="24"/>
                <w:szCs w:val="24"/>
              </w:rPr>
            </w:pPr>
            <w:r w:rsidRPr="000A42DC">
              <w:rPr>
                <w:rFonts w:ascii="Times New Roman" w:eastAsia="Times New Roman" w:hAnsi="Times New Roman"/>
                <w:b/>
                <w:sz w:val="24"/>
                <w:szCs w:val="24"/>
              </w:rPr>
              <w:t>Engineering Mathematics-I</w:t>
            </w:r>
            <w:r>
              <w:rPr>
                <w:rFonts w:ascii="Times New Roman" w:eastAsia="Times New Roman" w:hAnsi="Times New Roman"/>
                <w:b/>
                <w:sz w:val="24"/>
                <w:szCs w:val="24"/>
              </w:rPr>
              <w:t>I</w:t>
            </w:r>
          </w:p>
        </w:tc>
        <w:tc>
          <w:tcPr>
            <w:tcW w:w="402" w:type="dxa"/>
            <w:tcBorders>
              <w:left w:val="single" w:sz="4" w:space="0" w:color="auto"/>
              <w:right w:val="single" w:sz="4" w:space="0" w:color="auto"/>
            </w:tcBorders>
          </w:tcPr>
          <w:p w:rsidR="00A5441D" w:rsidRPr="00E07607" w:rsidRDefault="00A5441D" w:rsidP="007D6C90">
            <w:pPr>
              <w:spacing w:after="0"/>
              <w:rPr>
                <w:rFonts w:ascii="Times New Roman" w:eastAsia="Times New Roman" w:hAnsi="Times New Roman"/>
                <w:sz w:val="24"/>
                <w:szCs w:val="24"/>
              </w:rPr>
            </w:pPr>
          </w:p>
        </w:tc>
        <w:tc>
          <w:tcPr>
            <w:tcW w:w="650"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7D6C9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3</w:t>
            </w:r>
          </w:p>
        </w:tc>
        <w:tc>
          <w:tcPr>
            <w:tcW w:w="471"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7D6C90">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612"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7D6C90">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w:t>
            </w:r>
          </w:p>
        </w:tc>
        <w:tc>
          <w:tcPr>
            <w:tcW w:w="1097" w:type="dxa"/>
            <w:tcBorders>
              <w:top w:val="single" w:sz="8" w:space="0" w:color="000000"/>
              <w:left w:val="single" w:sz="4" w:space="0" w:color="auto"/>
              <w:bottom w:val="single" w:sz="8" w:space="0" w:color="000000"/>
              <w:right w:val="single" w:sz="8" w:space="0" w:color="000000"/>
            </w:tcBorders>
            <w:vAlign w:val="center"/>
          </w:tcPr>
          <w:p w:rsidR="00A5441D" w:rsidRPr="00E07607" w:rsidRDefault="00A5441D" w:rsidP="007D6C90">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r>
    </w:tbl>
    <w:p w:rsidR="00A5441D" w:rsidRDefault="00A5441D" w:rsidP="00A5441D">
      <w:pPr>
        <w:spacing w:after="0"/>
        <w:rPr>
          <w:rFonts w:ascii="Times New Roman" w:eastAsia="Times New Roman" w:hAnsi="Times New Roman"/>
          <w:b/>
          <w:bCs/>
          <w:sz w:val="24"/>
          <w:szCs w:val="24"/>
        </w:rPr>
      </w:pPr>
    </w:p>
    <w:p w:rsidR="007D6C90" w:rsidRPr="00E07607" w:rsidRDefault="007D6C90" w:rsidP="00A5441D">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5441D" w:rsidRPr="00E07607" w:rsidTr="007D6C90">
        <w:tc>
          <w:tcPr>
            <w:tcW w:w="9990" w:type="dxa"/>
          </w:tcPr>
          <w:p w:rsidR="00A5441D" w:rsidRDefault="007D6C90" w:rsidP="007D6C90">
            <w:pPr>
              <w:spacing w:after="0"/>
              <w:rPr>
                <w:rFonts w:ascii="Times New Roman" w:hAnsi="Times New Roman"/>
                <w:sz w:val="24"/>
                <w:szCs w:val="24"/>
              </w:rPr>
            </w:pPr>
            <w:r w:rsidRPr="000E231A">
              <w:rPr>
                <w:rFonts w:ascii="Times New Roman" w:hAnsi="Times New Roman"/>
                <w:b/>
                <w:sz w:val="24"/>
                <w:szCs w:val="24"/>
              </w:rPr>
              <w:t>Course Description</w:t>
            </w:r>
            <w:r w:rsidR="00A5441D">
              <w:rPr>
                <w:rFonts w:ascii="Times New Roman" w:hAnsi="Times New Roman"/>
                <w:sz w:val="24"/>
                <w:szCs w:val="24"/>
              </w:rPr>
              <w:t xml:space="preserve">: </w:t>
            </w:r>
          </w:p>
          <w:p w:rsidR="00A5441D" w:rsidRPr="000A42DC" w:rsidRDefault="00A5441D" w:rsidP="006F75CF">
            <w:pPr>
              <w:spacing w:after="0" w:line="360" w:lineRule="auto"/>
              <w:rPr>
                <w:rFonts w:ascii="Times New Roman" w:hAnsi="Times New Roman"/>
                <w:sz w:val="24"/>
                <w:szCs w:val="24"/>
              </w:rPr>
            </w:pPr>
            <w:r w:rsidRPr="009B3B7A">
              <w:rPr>
                <w:rFonts w:ascii="Times New Roman" w:hAnsi="Times New Roman"/>
                <w:sz w:val="24"/>
                <w:szCs w:val="24"/>
              </w:rPr>
              <w:t>Engineering Mathematics – II is offered as the core science course at the second semester of first year of four year engineering degree course</w:t>
            </w:r>
            <w:r>
              <w:rPr>
                <w:rFonts w:ascii="Times New Roman" w:hAnsi="Times New Roman"/>
                <w:sz w:val="24"/>
                <w:szCs w:val="24"/>
              </w:rPr>
              <w:t xml:space="preserve">. It contains </w:t>
            </w:r>
            <w:r w:rsidRPr="009B3B7A">
              <w:rPr>
                <w:rFonts w:ascii="Times New Roman" w:hAnsi="Times New Roman"/>
                <w:sz w:val="24"/>
                <w:szCs w:val="24"/>
              </w:rPr>
              <w:t xml:space="preserve">six </w:t>
            </w:r>
            <w:r>
              <w:rPr>
                <w:rFonts w:ascii="Times New Roman" w:hAnsi="Times New Roman"/>
                <w:sz w:val="24"/>
                <w:szCs w:val="24"/>
              </w:rPr>
              <w:t>Units</w:t>
            </w:r>
            <w:r w:rsidRPr="009B3B7A">
              <w:rPr>
                <w:rFonts w:ascii="Times New Roman" w:hAnsi="Times New Roman"/>
                <w:sz w:val="24"/>
                <w:szCs w:val="24"/>
              </w:rPr>
              <w:t xml:space="preserve">. The </w:t>
            </w:r>
            <w:r>
              <w:rPr>
                <w:rFonts w:ascii="Times New Roman" w:hAnsi="Times New Roman"/>
                <w:sz w:val="24"/>
                <w:szCs w:val="24"/>
              </w:rPr>
              <w:t>Units</w:t>
            </w:r>
            <w:r w:rsidRPr="009B3B7A">
              <w:rPr>
                <w:rFonts w:ascii="Times New Roman" w:hAnsi="Times New Roman"/>
                <w:sz w:val="24"/>
                <w:szCs w:val="24"/>
              </w:rPr>
              <w:t xml:space="preserve"> involved in the Course are</w:t>
            </w:r>
            <w:r>
              <w:rPr>
                <w:rFonts w:ascii="Times New Roman" w:hAnsi="Times New Roman"/>
                <w:sz w:val="24"/>
                <w:szCs w:val="24"/>
              </w:rPr>
              <w:t xml:space="preserve">: Matrices, Ordinary Differential Equations of First order &amp; First Degree, Application of Ordinary Differential Equation, Solution of Simultaneous Algebraic Equations, Finite Differences and Interpolation, Numerical Solution of Ordinary Differential </w:t>
            </w:r>
            <w:r w:rsidR="00B05003">
              <w:rPr>
                <w:rFonts w:ascii="Times New Roman" w:hAnsi="Times New Roman"/>
                <w:sz w:val="24"/>
                <w:szCs w:val="24"/>
              </w:rPr>
              <w:t>Equations.</w:t>
            </w:r>
            <w:r w:rsidR="00B05003" w:rsidRPr="009B3B7A">
              <w:rPr>
                <w:rFonts w:ascii="Times New Roman" w:hAnsi="Times New Roman"/>
                <w:sz w:val="24"/>
                <w:szCs w:val="24"/>
              </w:rPr>
              <w:t xml:space="preserve"> This</w:t>
            </w:r>
            <w:r w:rsidRPr="009B3B7A">
              <w:rPr>
                <w:rFonts w:ascii="Times New Roman" w:hAnsi="Times New Roman"/>
                <w:sz w:val="24"/>
                <w:szCs w:val="24"/>
              </w:rPr>
              <w:t xml:space="preserve"> course intends to build the competency in the students to apply the </w:t>
            </w:r>
            <w:r>
              <w:rPr>
                <w:rFonts w:ascii="Times New Roman" w:hAnsi="Times New Roman"/>
                <w:sz w:val="24"/>
                <w:szCs w:val="24"/>
              </w:rPr>
              <w:t xml:space="preserve">Mathematical </w:t>
            </w:r>
            <w:r w:rsidR="00B05003" w:rsidRPr="009B3B7A">
              <w:rPr>
                <w:rFonts w:ascii="Times New Roman" w:hAnsi="Times New Roman"/>
                <w:sz w:val="24"/>
                <w:szCs w:val="24"/>
              </w:rPr>
              <w:t>concepts to</w:t>
            </w:r>
            <w:r w:rsidRPr="009B3B7A">
              <w:rPr>
                <w:rFonts w:ascii="Times New Roman" w:hAnsi="Times New Roman"/>
                <w:sz w:val="24"/>
                <w:szCs w:val="24"/>
              </w:rPr>
              <w:t xml:space="preserve"> various </w:t>
            </w:r>
            <w:r>
              <w:rPr>
                <w:rFonts w:ascii="Times New Roman" w:hAnsi="Times New Roman"/>
                <w:sz w:val="24"/>
                <w:szCs w:val="24"/>
              </w:rPr>
              <w:t>E</w:t>
            </w:r>
            <w:r w:rsidRPr="009B3B7A">
              <w:rPr>
                <w:rFonts w:ascii="Times New Roman" w:hAnsi="Times New Roman"/>
                <w:sz w:val="24"/>
                <w:szCs w:val="24"/>
              </w:rPr>
              <w:t>ngineering Problems</w:t>
            </w:r>
            <w:r>
              <w:rPr>
                <w:rFonts w:ascii="Times New Roman" w:hAnsi="Times New Roman"/>
                <w:sz w:val="24"/>
                <w:szCs w:val="24"/>
              </w:rPr>
              <w:t xml:space="preserve">. </w:t>
            </w:r>
          </w:p>
        </w:tc>
      </w:tr>
    </w:tbl>
    <w:p w:rsidR="00A5441D" w:rsidRDefault="00A5441D" w:rsidP="00A5441D">
      <w:pPr>
        <w:spacing w:after="0" w:line="240" w:lineRule="auto"/>
        <w:jc w:val="center"/>
        <w:rPr>
          <w:rFonts w:ascii="Times New Roman" w:eastAsia="Times New Roman" w:hAnsi="Times New Roman"/>
          <w:bCs/>
          <w:sz w:val="24"/>
          <w:szCs w:val="24"/>
        </w:rPr>
      </w:pPr>
    </w:p>
    <w:p w:rsidR="007D6C90" w:rsidRPr="00E07607" w:rsidRDefault="007D6C90" w:rsidP="00A5441D">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5441D" w:rsidRPr="00E07607" w:rsidTr="007D6C90">
        <w:tc>
          <w:tcPr>
            <w:tcW w:w="9990" w:type="dxa"/>
          </w:tcPr>
          <w:p w:rsidR="00A5441D" w:rsidRPr="00E07607" w:rsidRDefault="00A5441D" w:rsidP="006F75CF">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A5441D" w:rsidRDefault="00A5441D" w:rsidP="006F75CF">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A5441D" w:rsidRPr="003D38DE" w:rsidRDefault="00A5441D" w:rsidP="006D7124">
            <w:pPr>
              <w:pStyle w:val="ListParagraph"/>
              <w:numPr>
                <w:ilvl w:val="0"/>
                <w:numId w:val="10"/>
              </w:numPr>
              <w:spacing w:after="0" w:line="360" w:lineRule="auto"/>
              <w:jc w:val="both"/>
              <w:rPr>
                <w:rFonts w:ascii="Times New Roman" w:hAnsi="Times New Roman" w:cs="Times New Roman"/>
                <w:b/>
                <w:sz w:val="24"/>
              </w:rPr>
            </w:pPr>
            <w:r>
              <w:rPr>
                <w:rFonts w:ascii="Times New Roman" w:hAnsi="Times New Roman" w:cs="Times New Roman"/>
                <w:sz w:val="24"/>
              </w:rPr>
              <w:t xml:space="preserve">Use </w:t>
            </w:r>
            <w:r w:rsidRPr="003D38DE">
              <w:rPr>
                <w:rFonts w:ascii="Times New Roman" w:hAnsi="Times New Roman" w:cs="Times New Roman"/>
                <w:sz w:val="24"/>
              </w:rPr>
              <w:t>the concepts of matrices</w:t>
            </w:r>
            <w:r w:rsidRPr="003D38DE">
              <w:rPr>
                <w:rFonts w:ascii="Times New Roman" w:hAnsi="Times New Roman" w:cs="Times New Roman"/>
                <w:sz w:val="24"/>
                <w:szCs w:val="24"/>
              </w:rPr>
              <w:t xml:space="preserve"> that serve as an essential basis for several computational techniques.</w:t>
            </w:r>
          </w:p>
          <w:p w:rsidR="00A5441D" w:rsidRDefault="00A5441D" w:rsidP="006D7124">
            <w:pPr>
              <w:pStyle w:val="ListParagraph"/>
              <w:numPr>
                <w:ilvl w:val="0"/>
                <w:numId w:val="10"/>
              </w:numPr>
              <w:spacing w:after="160" w:line="360" w:lineRule="auto"/>
              <w:jc w:val="both"/>
              <w:rPr>
                <w:rFonts w:ascii="Times New Roman" w:hAnsi="Times New Roman" w:cs="Times New Roman"/>
                <w:sz w:val="24"/>
              </w:rPr>
            </w:pPr>
            <w:r>
              <w:rPr>
                <w:rFonts w:ascii="Times New Roman" w:hAnsi="Times New Roman" w:cs="Times New Roman"/>
                <w:sz w:val="24"/>
              </w:rPr>
              <w:t xml:space="preserve">Solve the differential equations by choosing proper method of solution. </w:t>
            </w:r>
          </w:p>
          <w:p w:rsidR="00A5441D" w:rsidRPr="003D38DE" w:rsidRDefault="00A5441D" w:rsidP="006D7124">
            <w:pPr>
              <w:pStyle w:val="ListParagraph"/>
              <w:numPr>
                <w:ilvl w:val="0"/>
                <w:numId w:val="10"/>
              </w:numPr>
              <w:spacing w:after="160" w:line="360" w:lineRule="auto"/>
              <w:jc w:val="both"/>
              <w:rPr>
                <w:rFonts w:ascii="Times New Roman" w:hAnsi="Times New Roman" w:cs="Times New Roman"/>
                <w:sz w:val="24"/>
              </w:rPr>
            </w:pPr>
            <w:r>
              <w:rPr>
                <w:rFonts w:ascii="Times New Roman" w:hAnsi="Times New Roman" w:cs="Times New Roman"/>
                <w:sz w:val="24"/>
              </w:rPr>
              <w:t>Solve the problems on orthogonal</w:t>
            </w:r>
            <w:r w:rsidRPr="003D38DE">
              <w:rPr>
                <w:rFonts w:ascii="Times New Roman" w:hAnsi="Times New Roman" w:cs="Times New Roman"/>
                <w:sz w:val="24"/>
              </w:rPr>
              <w:t xml:space="preserve"> trajector</w:t>
            </w:r>
            <w:r>
              <w:rPr>
                <w:rFonts w:ascii="Times New Roman" w:hAnsi="Times New Roman" w:cs="Times New Roman"/>
                <w:sz w:val="24"/>
              </w:rPr>
              <w:t>ies, s</w:t>
            </w:r>
            <w:r w:rsidRPr="003D38DE">
              <w:rPr>
                <w:rFonts w:ascii="Times New Roman" w:hAnsi="Times New Roman" w:cs="Times New Roman"/>
                <w:sz w:val="24"/>
              </w:rPr>
              <w:t xml:space="preserve">imple electrical circuits, </w:t>
            </w:r>
            <w:r w:rsidR="007D5988">
              <w:rPr>
                <w:rFonts w:ascii="Times New Roman" w:hAnsi="Times New Roman" w:cs="Times New Roman"/>
                <w:sz w:val="24"/>
              </w:rPr>
              <w:t>and</w:t>
            </w:r>
            <w:r w:rsidR="007D5988">
              <w:rPr>
                <w:rFonts w:ascii="Times New Roman" w:hAnsi="Times New Roman" w:cs="Times New Roman"/>
                <w:sz w:val="24"/>
                <w:szCs w:val="24"/>
              </w:rPr>
              <w:t xml:space="preserve"> </w:t>
            </w:r>
            <w:r w:rsidR="007D5988" w:rsidRPr="00542706">
              <w:rPr>
                <w:rFonts w:ascii="Times New Roman" w:hAnsi="Times New Roman" w:cs="Times New Roman"/>
                <w:sz w:val="24"/>
                <w:szCs w:val="24"/>
              </w:rPr>
              <w:t>heat</w:t>
            </w:r>
            <w:r w:rsidRPr="00542706">
              <w:rPr>
                <w:rFonts w:ascii="Times New Roman" w:hAnsi="Times New Roman" w:cs="Times New Roman"/>
                <w:sz w:val="24"/>
                <w:szCs w:val="24"/>
              </w:rPr>
              <w:t xml:space="preserve"> flow</w:t>
            </w:r>
            <w:r>
              <w:rPr>
                <w:rFonts w:ascii="Times New Roman" w:hAnsi="Times New Roman" w:cs="Times New Roman"/>
                <w:sz w:val="24"/>
                <w:szCs w:val="24"/>
              </w:rPr>
              <w:t xml:space="preserve"> by </w:t>
            </w:r>
            <w:r>
              <w:rPr>
                <w:rFonts w:ascii="Times New Roman" w:hAnsi="Times New Roman" w:cs="Times New Roman"/>
                <w:sz w:val="24"/>
              </w:rPr>
              <w:t>a</w:t>
            </w:r>
            <w:r w:rsidRPr="003D38DE">
              <w:rPr>
                <w:rFonts w:ascii="Times New Roman" w:hAnsi="Times New Roman" w:cs="Times New Roman"/>
                <w:sz w:val="24"/>
              </w:rPr>
              <w:t>pply</w:t>
            </w:r>
            <w:r>
              <w:rPr>
                <w:rFonts w:ascii="Times New Roman" w:hAnsi="Times New Roman" w:cs="Times New Roman"/>
                <w:sz w:val="24"/>
              </w:rPr>
              <w:t>ing</w:t>
            </w:r>
            <w:r w:rsidRPr="003D38DE">
              <w:rPr>
                <w:rFonts w:ascii="Times New Roman" w:hAnsi="Times New Roman" w:cs="Times New Roman"/>
                <w:sz w:val="24"/>
              </w:rPr>
              <w:t xml:space="preserve"> the </w:t>
            </w:r>
            <w:r>
              <w:rPr>
                <w:rFonts w:ascii="Times New Roman" w:hAnsi="Times New Roman" w:cs="Times New Roman"/>
                <w:sz w:val="24"/>
              </w:rPr>
              <w:t>methods of</w:t>
            </w:r>
            <w:r w:rsidRPr="003D38DE">
              <w:rPr>
                <w:rFonts w:ascii="Times New Roman" w:hAnsi="Times New Roman" w:cs="Times New Roman"/>
                <w:sz w:val="24"/>
              </w:rPr>
              <w:t xml:space="preserve"> Ordinary differential Equations</w:t>
            </w:r>
            <w:r>
              <w:rPr>
                <w:rFonts w:ascii="Times New Roman" w:hAnsi="Times New Roman" w:cs="Times New Roman"/>
                <w:sz w:val="24"/>
              </w:rPr>
              <w:t>.</w:t>
            </w:r>
          </w:p>
          <w:p w:rsidR="00A5441D" w:rsidRPr="008646D1" w:rsidRDefault="00A5441D" w:rsidP="006D7124">
            <w:pPr>
              <w:pStyle w:val="ListParagraph"/>
              <w:numPr>
                <w:ilvl w:val="0"/>
                <w:numId w:val="10"/>
              </w:numPr>
              <w:spacing w:after="160" w:line="360" w:lineRule="auto"/>
              <w:jc w:val="both"/>
              <w:rPr>
                <w:rFonts w:ascii="Times New Roman" w:hAnsi="Times New Roman" w:cs="Times New Roman"/>
                <w:sz w:val="24"/>
                <w:szCs w:val="24"/>
              </w:rPr>
            </w:pPr>
            <w:r w:rsidRPr="008646D1">
              <w:rPr>
                <w:rFonts w:ascii="Times New Roman" w:hAnsi="Times New Roman" w:cs="Times New Roman"/>
                <w:sz w:val="24"/>
                <w:szCs w:val="24"/>
              </w:rPr>
              <w:t xml:space="preserve">Use the relevant method for solving simultaneous </w:t>
            </w:r>
            <w:r>
              <w:rPr>
                <w:rFonts w:ascii="Times New Roman" w:hAnsi="Times New Roman" w:cs="Times New Roman"/>
                <w:sz w:val="24"/>
                <w:szCs w:val="24"/>
              </w:rPr>
              <w:t xml:space="preserve">algebraic </w:t>
            </w:r>
            <w:r w:rsidRPr="008646D1">
              <w:rPr>
                <w:rFonts w:ascii="Times New Roman" w:hAnsi="Times New Roman" w:cs="Times New Roman"/>
                <w:sz w:val="24"/>
                <w:szCs w:val="24"/>
              </w:rPr>
              <w:t xml:space="preserve">linear </w:t>
            </w:r>
            <w:r>
              <w:rPr>
                <w:rFonts w:ascii="Times New Roman" w:hAnsi="Times New Roman" w:cs="Times New Roman"/>
                <w:sz w:val="24"/>
                <w:szCs w:val="24"/>
              </w:rPr>
              <w:t>equations.</w:t>
            </w:r>
          </w:p>
          <w:p w:rsidR="00A5441D" w:rsidRDefault="00A5441D" w:rsidP="006D7124">
            <w:pPr>
              <w:pStyle w:val="ListParagraph"/>
              <w:numPr>
                <w:ilvl w:val="0"/>
                <w:numId w:val="10"/>
              </w:numPr>
              <w:spacing w:after="0" w:line="360" w:lineRule="auto"/>
              <w:jc w:val="both"/>
              <w:rPr>
                <w:rFonts w:ascii="Times New Roman" w:hAnsi="Times New Roman" w:cs="Times New Roman"/>
                <w:b/>
                <w:sz w:val="24"/>
              </w:rPr>
            </w:pPr>
            <w:r>
              <w:rPr>
                <w:rFonts w:ascii="Times New Roman" w:hAnsi="Times New Roman" w:cs="Times New Roman"/>
                <w:sz w:val="24"/>
              </w:rPr>
              <w:t>Apply the</w:t>
            </w:r>
            <w:r w:rsidRPr="008646D1">
              <w:rPr>
                <w:rFonts w:ascii="Times New Roman" w:hAnsi="Times New Roman" w:cs="Times New Roman"/>
                <w:sz w:val="24"/>
                <w:szCs w:val="24"/>
              </w:rPr>
              <w:t xml:space="preserve"> relevant</w:t>
            </w:r>
            <w:r>
              <w:rPr>
                <w:rFonts w:ascii="Times New Roman" w:hAnsi="Times New Roman" w:cs="Times New Roman"/>
                <w:sz w:val="24"/>
              </w:rPr>
              <w:t xml:space="preserve"> numerical method for interpolating the polynomial</w:t>
            </w:r>
            <w:r w:rsidRPr="008646D1">
              <w:rPr>
                <w:rFonts w:ascii="Times New Roman" w:hAnsi="Times New Roman" w:cs="Times New Roman"/>
                <w:b/>
                <w:sz w:val="24"/>
              </w:rPr>
              <w:t>.</w:t>
            </w:r>
          </w:p>
          <w:p w:rsidR="00A5441D" w:rsidRPr="00A61160" w:rsidRDefault="00A5441D" w:rsidP="006D7124">
            <w:pPr>
              <w:pStyle w:val="ListParagraph"/>
              <w:numPr>
                <w:ilvl w:val="0"/>
                <w:numId w:val="10"/>
              </w:numPr>
              <w:spacing w:after="0" w:line="360" w:lineRule="auto"/>
              <w:jc w:val="both"/>
              <w:rPr>
                <w:rFonts w:ascii="Times New Roman" w:hAnsi="Times New Roman" w:cs="Times New Roman"/>
                <w:b/>
                <w:sz w:val="24"/>
              </w:rPr>
            </w:pPr>
            <w:r w:rsidRPr="00A61160">
              <w:rPr>
                <w:rFonts w:ascii="Times New Roman" w:hAnsi="Times New Roman" w:cs="Times New Roman"/>
                <w:sz w:val="24"/>
              </w:rPr>
              <w:t xml:space="preserve">Apply appropriate numerical method to compute the solution of </w:t>
            </w:r>
            <w:r w:rsidRPr="00A61160">
              <w:rPr>
                <w:rFonts w:ascii="Times New Roman" w:hAnsi="Times New Roman" w:cs="Times New Roman"/>
                <w:bCs/>
                <w:sz w:val="24"/>
                <w:szCs w:val="24"/>
              </w:rPr>
              <w:t>ordinary differential equations</w:t>
            </w:r>
            <w:r w:rsidRPr="00A61160">
              <w:rPr>
                <w:rFonts w:ascii="Times New Roman" w:hAnsi="Times New Roman" w:cs="Times New Roman"/>
                <w:sz w:val="24"/>
                <w:szCs w:val="24"/>
              </w:rPr>
              <w:t>.</w:t>
            </w:r>
          </w:p>
        </w:tc>
      </w:tr>
    </w:tbl>
    <w:p w:rsidR="00A5441D" w:rsidRDefault="00A5441D" w:rsidP="00A5441D">
      <w:pPr>
        <w:spacing w:after="0" w:line="240" w:lineRule="auto"/>
        <w:rPr>
          <w:rFonts w:ascii="Times New Roman" w:eastAsia="Times New Roman" w:hAnsi="Times New Roman" w:cs="Arial Unicode MS"/>
          <w:bCs/>
          <w:sz w:val="24"/>
          <w:szCs w:val="20"/>
        </w:rPr>
      </w:pPr>
    </w:p>
    <w:p w:rsidR="0080062A" w:rsidRPr="00E07607" w:rsidRDefault="0080062A" w:rsidP="00A5441D">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5441D" w:rsidRPr="00E07607" w:rsidTr="007D6C90">
        <w:tc>
          <w:tcPr>
            <w:tcW w:w="9990" w:type="dxa"/>
          </w:tcPr>
          <w:p w:rsidR="00A5441D" w:rsidRPr="00B05003" w:rsidRDefault="00B05003" w:rsidP="0063307A">
            <w:pPr>
              <w:spacing w:after="0" w:line="240" w:lineRule="auto"/>
              <w:jc w:val="both"/>
              <w:rPr>
                <w:rFonts w:ascii="Times New Roman" w:hAnsi="Times New Roman"/>
                <w:sz w:val="24"/>
                <w:szCs w:val="24"/>
              </w:rPr>
            </w:pPr>
            <w:r w:rsidRPr="00E07607">
              <w:rPr>
                <w:rFonts w:ascii="Times New Roman" w:eastAsia="Times New Roman" w:hAnsi="Times New Roman"/>
                <w:b/>
                <w:bCs/>
                <w:sz w:val="24"/>
                <w:szCs w:val="24"/>
              </w:rPr>
              <w:t>Prerequisite:</w:t>
            </w:r>
            <w:r w:rsidRPr="000A42DC">
              <w:rPr>
                <w:rFonts w:ascii="Times New Roman" w:hAnsi="Times New Roman"/>
                <w:b/>
                <w:sz w:val="24"/>
                <w:szCs w:val="24"/>
              </w:rPr>
              <w:t xml:space="preserve"> </w:t>
            </w:r>
            <w:r w:rsidRPr="00B05003">
              <w:rPr>
                <w:rFonts w:ascii="Times New Roman" w:hAnsi="Times New Roman"/>
                <w:sz w:val="24"/>
                <w:szCs w:val="24"/>
              </w:rPr>
              <w:t>Higher</w:t>
            </w:r>
            <w:r w:rsidR="00A5441D" w:rsidRPr="00B05003">
              <w:rPr>
                <w:rFonts w:ascii="Times New Roman" w:hAnsi="Times New Roman"/>
                <w:sz w:val="24"/>
                <w:szCs w:val="24"/>
              </w:rPr>
              <w:t xml:space="preserve"> Secondary Mathematics.</w:t>
            </w:r>
          </w:p>
          <w:p w:rsidR="00B05003" w:rsidRPr="000A42DC" w:rsidRDefault="00B05003" w:rsidP="0063307A">
            <w:pPr>
              <w:spacing w:after="0" w:line="240" w:lineRule="auto"/>
              <w:jc w:val="both"/>
              <w:rPr>
                <w:rFonts w:ascii="Times New Roman" w:eastAsia="Times New Roman" w:hAnsi="Times New Roman"/>
                <w:bCs/>
                <w:sz w:val="24"/>
                <w:szCs w:val="24"/>
              </w:rPr>
            </w:pPr>
          </w:p>
        </w:tc>
      </w:tr>
    </w:tbl>
    <w:p w:rsidR="00A5441D" w:rsidRDefault="00A5441D" w:rsidP="00A5441D">
      <w:pPr>
        <w:spacing w:after="0" w:line="240" w:lineRule="auto"/>
        <w:rPr>
          <w:rFonts w:ascii="Times New Roman" w:eastAsia="Times New Roman" w:hAnsi="Times New Roman"/>
          <w:bCs/>
          <w:sz w:val="24"/>
          <w:szCs w:val="24"/>
        </w:rPr>
      </w:pPr>
    </w:p>
    <w:tbl>
      <w:tblPr>
        <w:tblStyle w:val="TableGrid"/>
        <w:tblW w:w="9576" w:type="dxa"/>
        <w:tblLayout w:type="fixed"/>
        <w:tblLook w:val="04A0" w:firstRow="1" w:lastRow="0" w:firstColumn="1" w:lastColumn="0" w:noHBand="0" w:noVBand="1"/>
      </w:tblPr>
      <w:tblGrid>
        <w:gridCol w:w="738"/>
        <w:gridCol w:w="8190"/>
        <w:gridCol w:w="648"/>
      </w:tblGrid>
      <w:tr w:rsidR="00772036" w:rsidRPr="006355E9" w:rsidTr="007F2DEE">
        <w:trPr>
          <w:trHeight w:val="368"/>
        </w:trPr>
        <w:tc>
          <w:tcPr>
            <w:tcW w:w="8928" w:type="dxa"/>
            <w:gridSpan w:val="2"/>
          </w:tcPr>
          <w:p w:rsidR="00772036" w:rsidRPr="006355E9" w:rsidRDefault="00772036" w:rsidP="007D6C90">
            <w:pPr>
              <w:spacing w:line="276" w:lineRule="auto"/>
              <w:jc w:val="center"/>
              <w:rPr>
                <w:rFonts w:ascii="Times New Roman" w:hAnsi="Times New Roman"/>
                <w:b/>
                <w:sz w:val="24"/>
                <w:szCs w:val="24"/>
              </w:rPr>
            </w:pPr>
            <w:r>
              <w:rPr>
                <w:rFonts w:ascii="Times New Roman" w:hAnsi="Times New Roman"/>
                <w:b/>
                <w:sz w:val="24"/>
                <w:szCs w:val="24"/>
              </w:rPr>
              <w:lastRenderedPageBreak/>
              <w:t>Course Content</w:t>
            </w:r>
          </w:p>
        </w:tc>
        <w:tc>
          <w:tcPr>
            <w:tcW w:w="648" w:type="dxa"/>
          </w:tcPr>
          <w:p w:rsidR="00772036" w:rsidRPr="006355E9" w:rsidRDefault="00772036" w:rsidP="007D6C90">
            <w:pPr>
              <w:spacing w:line="276" w:lineRule="auto"/>
              <w:jc w:val="center"/>
              <w:rPr>
                <w:rFonts w:ascii="Times New Roman" w:hAnsi="Times New Roman"/>
                <w:b/>
                <w:sz w:val="24"/>
                <w:szCs w:val="24"/>
              </w:rPr>
            </w:pPr>
          </w:p>
        </w:tc>
      </w:tr>
      <w:tr w:rsidR="00A5441D" w:rsidRPr="006355E9" w:rsidTr="007F2DEE">
        <w:trPr>
          <w:trHeight w:val="368"/>
        </w:trPr>
        <w:tc>
          <w:tcPr>
            <w:tcW w:w="738" w:type="dxa"/>
          </w:tcPr>
          <w:p w:rsidR="00A5441D" w:rsidRPr="006355E9" w:rsidRDefault="00A5441D" w:rsidP="007D6C90">
            <w:pPr>
              <w:spacing w:line="276" w:lineRule="auto"/>
              <w:jc w:val="center"/>
              <w:rPr>
                <w:rFonts w:ascii="Times New Roman" w:hAnsi="Times New Roman"/>
                <w:b/>
                <w:sz w:val="24"/>
                <w:szCs w:val="24"/>
              </w:rPr>
            </w:pPr>
            <w:r w:rsidRPr="006355E9">
              <w:rPr>
                <w:rFonts w:ascii="Times New Roman" w:hAnsi="Times New Roman"/>
                <w:b/>
                <w:sz w:val="24"/>
                <w:szCs w:val="24"/>
              </w:rPr>
              <w:t>Unit No.</w:t>
            </w:r>
          </w:p>
        </w:tc>
        <w:tc>
          <w:tcPr>
            <w:tcW w:w="8190" w:type="dxa"/>
          </w:tcPr>
          <w:p w:rsidR="00A5441D" w:rsidRPr="006355E9" w:rsidRDefault="00772036" w:rsidP="007D6C90">
            <w:pPr>
              <w:spacing w:line="276" w:lineRule="auto"/>
              <w:jc w:val="center"/>
              <w:rPr>
                <w:rFonts w:ascii="Times New Roman" w:hAnsi="Times New Roman"/>
                <w:b/>
                <w:sz w:val="24"/>
                <w:szCs w:val="24"/>
              </w:rPr>
            </w:pPr>
            <w:r>
              <w:rPr>
                <w:rFonts w:ascii="Times New Roman" w:hAnsi="Times New Roman"/>
                <w:b/>
                <w:sz w:val="24"/>
                <w:szCs w:val="24"/>
              </w:rPr>
              <w:t>Description</w:t>
            </w:r>
          </w:p>
        </w:tc>
        <w:tc>
          <w:tcPr>
            <w:tcW w:w="648" w:type="dxa"/>
          </w:tcPr>
          <w:p w:rsidR="00A5441D" w:rsidRPr="006355E9" w:rsidRDefault="00A5441D" w:rsidP="007D6C90">
            <w:pPr>
              <w:spacing w:line="276" w:lineRule="auto"/>
              <w:jc w:val="center"/>
              <w:rPr>
                <w:rFonts w:ascii="Times New Roman" w:hAnsi="Times New Roman"/>
                <w:b/>
                <w:sz w:val="24"/>
                <w:szCs w:val="24"/>
              </w:rPr>
            </w:pPr>
            <w:r w:rsidRPr="006355E9">
              <w:rPr>
                <w:rFonts w:ascii="Times New Roman" w:hAnsi="Times New Roman"/>
                <w:b/>
                <w:sz w:val="24"/>
                <w:szCs w:val="24"/>
              </w:rPr>
              <w:t>Hrs</w:t>
            </w:r>
          </w:p>
        </w:tc>
      </w:tr>
      <w:tr w:rsidR="00A5441D" w:rsidRPr="006355E9" w:rsidTr="007F2DEE">
        <w:trPr>
          <w:trHeight w:val="926"/>
        </w:trPr>
        <w:tc>
          <w:tcPr>
            <w:tcW w:w="738" w:type="dxa"/>
          </w:tcPr>
          <w:p w:rsidR="00A5441D" w:rsidRPr="0080062A" w:rsidRDefault="00A5441D" w:rsidP="007D6C90">
            <w:pPr>
              <w:spacing w:line="276" w:lineRule="auto"/>
              <w:jc w:val="center"/>
              <w:rPr>
                <w:rFonts w:ascii="Times New Roman" w:hAnsi="Times New Roman"/>
                <w:b/>
                <w:sz w:val="24"/>
                <w:szCs w:val="24"/>
              </w:rPr>
            </w:pPr>
            <w:r w:rsidRPr="0080062A">
              <w:rPr>
                <w:rFonts w:ascii="Times New Roman" w:hAnsi="Times New Roman"/>
                <w:b/>
                <w:sz w:val="24"/>
                <w:szCs w:val="24"/>
              </w:rPr>
              <w:t>1.</w:t>
            </w:r>
          </w:p>
        </w:tc>
        <w:tc>
          <w:tcPr>
            <w:tcW w:w="8190" w:type="dxa"/>
          </w:tcPr>
          <w:p w:rsidR="00A5441D" w:rsidRDefault="00A5441D" w:rsidP="007D6C90">
            <w:pPr>
              <w:autoSpaceDE w:val="0"/>
              <w:autoSpaceDN w:val="0"/>
              <w:adjustRightInd w:val="0"/>
              <w:spacing w:line="276" w:lineRule="auto"/>
              <w:jc w:val="both"/>
              <w:rPr>
                <w:rFonts w:ascii="Times New Roman" w:hAnsi="Times New Roman"/>
                <w:sz w:val="24"/>
                <w:szCs w:val="24"/>
              </w:rPr>
            </w:pPr>
            <w:r w:rsidRPr="00F64B9C">
              <w:rPr>
                <w:rFonts w:ascii="Times New Roman" w:hAnsi="Times New Roman"/>
                <w:b/>
                <w:bCs/>
                <w:sz w:val="24"/>
                <w:szCs w:val="24"/>
              </w:rPr>
              <w:t xml:space="preserve">Matrices: </w:t>
            </w:r>
            <w:r w:rsidRPr="00F64B9C">
              <w:rPr>
                <w:rFonts w:ascii="Times New Roman" w:hAnsi="Times New Roman"/>
                <w:bCs/>
                <w:sz w:val="24"/>
                <w:szCs w:val="24"/>
              </w:rPr>
              <w:t>Rank of Matrix</w:t>
            </w:r>
            <w:r>
              <w:rPr>
                <w:rFonts w:ascii="Times New Roman" w:hAnsi="Times New Roman"/>
                <w:bCs/>
                <w:sz w:val="24"/>
                <w:szCs w:val="24"/>
              </w:rPr>
              <w:t xml:space="preserve"> (Echelon form</w:t>
            </w:r>
            <w:r w:rsidRPr="00F64B9C">
              <w:rPr>
                <w:rFonts w:ascii="Times New Roman" w:hAnsi="Times New Roman"/>
                <w:bCs/>
                <w:sz w:val="24"/>
                <w:szCs w:val="24"/>
              </w:rPr>
              <w:t>,</w:t>
            </w:r>
            <w:r>
              <w:rPr>
                <w:rFonts w:ascii="Times New Roman" w:hAnsi="Times New Roman"/>
                <w:bCs/>
                <w:sz w:val="24"/>
                <w:szCs w:val="24"/>
              </w:rPr>
              <w:t xml:space="preserve"> Normal form), Linear System of Equations (Homogeneous and Non-homogeneous), Rouche’s Theorem (Statement only), Vectors (</w:t>
            </w:r>
            <w:r w:rsidRPr="00F64B9C">
              <w:rPr>
                <w:rFonts w:ascii="Times New Roman" w:hAnsi="Times New Roman"/>
                <w:sz w:val="24"/>
                <w:szCs w:val="24"/>
              </w:rPr>
              <w:t>Linear Dependence &amp; Independence</w:t>
            </w:r>
            <w:r>
              <w:rPr>
                <w:rFonts w:ascii="Times New Roman" w:hAnsi="Times New Roman"/>
                <w:sz w:val="24"/>
                <w:szCs w:val="24"/>
              </w:rPr>
              <w:t xml:space="preserve">), Orthogonal Matrices (definition), </w:t>
            </w:r>
            <w:r w:rsidRPr="00F64B9C">
              <w:rPr>
                <w:rFonts w:ascii="Times New Roman" w:hAnsi="Times New Roman"/>
                <w:sz w:val="24"/>
                <w:szCs w:val="24"/>
              </w:rPr>
              <w:t>Eigen Values&amp; Ei</w:t>
            </w:r>
            <w:r>
              <w:rPr>
                <w:rFonts w:ascii="Times New Roman" w:hAnsi="Times New Roman"/>
                <w:sz w:val="24"/>
                <w:szCs w:val="24"/>
              </w:rPr>
              <w:t xml:space="preserve">gen Vectors of a square matrix, Properties of </w:t>
            </w:r>
            <w:r w:rsidRPr="00F64B9C">
              <w:rPr>
                <w:rFonts w:ascii="Times New Roman" w:hAnsi="Times New Roman"/>
                <w:sz w:val="24"/>
                <w:szCs w:val="24"/>
              </w:rPr>
              <w:t>Eigen Values&amp; Ei</w:t>
            </w:r>
            <w:r>
              <w:rPr>
                <w:rFonts w:ascii="Times New Roman" w:hAnsi="Times New Roman"/>
                <w:sz w:val="24"/>
                <w:szCs w:val="24"/>
              </w:rPr>
              <w:t xml:space="preserve">gen Vectors,  </w:t>
            </w:r>
            <w:r w:rsidRPr="00F64B9C">
              <w:rPr>
                <w:rFonts w:ascii="Times New Roman" w:hAnsi="Times New Roman"/>
                <w:sz w:val="24"/>
                <w:szCs w:val="24"/>
              </w:rPr>
              <w:t>Cayley Hamilton theore</w:t>
            </w:r>
            <w:r>
              <w:rPr>
                <w:rFonts w:ascii="Times New Roman" w:hAnsi="Times New Roman"/>
                <w:sz w:val="24"/>
                <w:szCs w:val="24"/>
              </w:rPr>
              <w:t xml:space="preserve">m (Without Proof). </w:t>
            </w:r>
          </w:p>
          <w:p w:rsidR="000D51B8" w:rsidRPr="006355E9" w:rsidRDefault="000D51B8" w:rsidP="007D6C90">
            <w:pPr>
              <w:autoSpaceDE w:val="0"/>
              <w:autoSpaceDN w:val="0"/>
              <w:adjustRightInd w:val="0"/>
              <w:spacing w:line="276" w:lineRule="auto"/>
              <w:jc w:val="both"/>
            </w:pPr>
          </w:p>
        </w:tc>
        <w:tc>
          <w:tcPr>
            <w:tcW w:w="648" w:type="dxa"/>
          </w:tcPr>
          <w:p w:rsidR="00A5441D" w:rsidRPr="0080062A" w:rsidRDefault="0080062A" w:rsidP="007D6C90">
            <w:pPr>
              <w:spacing w:line="276" w:lineRule="auto"/>
              <w:jc w:val="center"/>
              <w:rPr>
                <w:rFonts w:ascii="Times New Roman" w:hAnsi="Times New Roman"/>
                <w:b/>
                <w:sz w:val="24"/>
                <w:szCs w:val="24"/>
              </w:rPr>
            </w:pPr>
            <w:r>
              <w:rPr>
                <w:rFonts w:ascii="Times New Roman" w:hAnsi="Times New Roman"/>
                <w:b/>
                <w:sz w:val="24"/>
                <w:szCs w:val="24"/>
              </w:rPr>
              <w:t>0</w:t>
            </w:r>
            <w:r w:rsidR="00A5441D" w:rsidRPr="0080062A">
              <w:rPr>
                <w:rFonts w:ascii="Times New Roman" w:hAnsi="Times New Roman"/>
                <w:b/>
                <w:sz w:val="24"/>
                <w:szCs w:val="24"/>
              </w:rPr>
              <w:t>7</w:t>
            </w:r>
          </w:p>
        </w:tc>
      </w:tr>
      <w:tr w:rsidR="00A5441D" w:rsidRPr="006355E9" w:rsidTr="007F2DEE">
        <w:tc>
          <w:tcPr>
            <w:tcW w:w="738" w:type="dxa"/>
          </w:tcPr>
          <w:p w:rsidR="00A5441D" w:rsidRPr="0080062A" w:rsidRDefault="00A5441D" w:rsidP="007D6C90">
            <w:pPr>
              <w:spacing w:line="276" w:lineRule="auto"/>
              <w:jc w:val="center"/>
              <w:rPr>
                <w:rFonts w:ascii="Times New Roman" w:hAnsi="Times New Roman"/>
                <w:b/>
                <w:sz w:val="24"/>
                <w:szCs w:val="24"/>
              </w:rPr>
            </w:pPr>
            <w:r w:rsidRPr="0080062A">
              <w:rPr>
                <w:rFonts w:ascii="Times New Roman" w:hAnsi="Times New Roman"/>
                <w:b/>
                <w:sz w:val="24"/>
                <w:szCs w:val="24"/>
              </w:rPr>
              <w:t>2.</w:t>
            </w:r>
          </w:p>
        </w:tc>
        <w:tc>
          <w:tcPr>
            <w:tcW w:w="8190" w:type="dxa"/>
          </w:tcPr>
          <w:p w:rsidR="00A5441D" w:rsidRPr="009878BE" w:rsidRDefault="00A5441D" w:rsidP="007D6C90">
            <w:pPr>
              <w:autoSpaceDE w:val="0"/>
              <w:autoSpaceDN w:val="0"/>
              <w:adjustRightInd w:val="0"/>
              <w:spacing w:line="276" w:lineRule="auto"/>
              <w:jc w:val="both"/>
              <w:rPr>
                <w:rFonts w:ascii="Times New Roman" w:hAnsi="Times New Roman"/>
                <w:bCs/>
                <w:sz w:val="24"/>
                <w:szCs w:val="24"/>
              </w:rPr>
            </w:pPr>
            <w:r w:rsidRPr="00F64B9C">
              <w:rPr>
                <w:rFonts w:ascii="Times New Roman" w:hAnsi="Times New Roman"/>
                <w:b/>
                <w:bCs/>
                <w:sz w:val="24"/>
                <w:szCs w:val="24"/>
              </w:rPr>
              <w:t>Ordinary Differential Equations</w:t>
            </w:r>
            <w:r>
              <w:rPr>
                <w:rFonts w:ascii="Times New Roman" w:hAnsi="Times New Roman"/>
                <w:b/>
                <w:bCs/>
                <w:sz w:val="24"/>
                <w:szCs w:val="24"/>
              </w:rPr>
              <w:t xml:space="preserve"> of first order &amp; first degree: </w:t>
            </w:r>
          </w:p>
          <w:p w:rsidR="000D51B8" w:rsidRDefault="00A5441D" w:rsidP="007D6C90">
            <w:pPr>
              <w:autoSpaceDE w:val="0"/>
              <w:autoSpaceDN w:val="0"/>
              <w:adjustRightInd w:val="0"/>
              <w:spacing w:line="276" w:lineRule="auto"/>
              <w:jc w:val="both"/>
              <w:rPr>
                <w:rFonts w:ascii="Times New Roman" w:hAnsi="Times New Roman"/>
                <w:bCs/>
                <w:sz w:val="24"/>
                <w:szCs w:val="24"/>
              </w:rPr>
            </w:pPr>
            <w:r>
              <w:rPr>
                <w:rFonts w:ascii="Times New Roman" w:hAnsi="Times New Roman"/>
                <w:bCs/>
                <w:sz w:val="24"/>
                <w:szCs w:val="24"/>
              </w:rPr>
              <w:t xml:space="preserve">Exact, </w:t>
            </w:r>
            <w:r w:rsidRPr="009878BE">
              <w:rPr>
                <w:rFonts w:ascii="Times New Roman" w:hAnsi="Times New Roman"/>
                <w:bCs/>
                <w:sz w:val="24"/>
                <w:szCs w:val="24"/>
              </w:rPr>
              <w:t xml:space="preserve">Linear </w:t>
            </w:r>
            <w:r w:rsidR="000D51B8" w:rsidRPr="009878BE">
              <w:rPr>
                <w:rFonts w:ascii="Times New Roman" w:hAnsi="Times New Roman"/>
                <w:bCs/>
                <w:sz w:val="24"/>
                <w:szCs w:val="24"/>
              </w:rPr>
              <w:t>Equations, Bernoulli’s</w:t>
            </w:r>
            <w:r>
              <w:rPr>
                <w:rFonts w:ascii="Times New Roman" w:hAnsi="Times New Roman"/>
                <w:bCs/>
                <w:sz w:val="24"/>
                <w:szCs w:val="24"/>
              </w:rPr>
              <w:t xml:space="preserve"> Equations, Equations solvable for p, Equations solvable for y, Equations solvable for x and Clairaut’s type.  </w:t>
            </w:r>
          </w:p>
          <w:p w:rsidR="00A5441D" w:rsidRPr="006355E9" w:rsidRDefault="00A5441D" w:rsidP="007D6C90">
            <w:pPr>
              <w:autoSpaceDE w:val="0"/>
              <w:autoSpaceDN w:val="0"/>
              <w:adjustRightInd w:val="0"/>
              <w:spacing w:line="276" w:lineRule="auto"/>
              <w:jc w:val="both"/>
            </w:pPr>
            <w:r>
              <w:rPr>
                <w:rFonts w:ascii="Times New Roman" w:hAnsi="Times New Roman"/>
                <w:bCs/>
                <w:sz w:val="24"/>
                <w:szCs w:val="24"/>
              </w:rPr>
              <w:t xml:space="preserve"> </w:t>
            </w:r>
          </w:p>
        </w:tc>
        <w:tc>
          <w:tcPr>
            <w:tcW w:w="648" w:type="dxa"/>
          </w:tcPr>
          <w:p w:rsidR="00A5441D" w:rsidRPr="0080062A" w:rsidRDefault="0080062A" w:rsidP="007D6C90">
            <w:pPr>
              <w:spacing w:line="276" w:lineRule="auto"/>
              <w:jc w:val="center"/>
              <w:rPr>
                <w:rFonts w:ascii="Times New Roman" w:hAnsi="Times New Roman"/>
                <w:b/>
                <w:sz w:val="24"/>
                <w:szCs w:val="24"/>
              </w:rPr>
            </w:pPr>
            <w:r>
              <w:rPr>
                <w:rFonts w:ascii="Times New Roman" w:hAnsi="Times New Roman"/>
                <w:b/>
                <w:sz w:val="24"/>
                <w:szCs w:val="24"/>
              </w:rPr>
              <w:t>0</w:t>
            </w:r>
            <w:r w:rsidR="00A5441D" w:rsidRPr="0080062A">
              <w:rPr>
                <w:rFonts w:ascii="Times New Roman" w:hAnsi="Times New Roman"/>
                <w:b/>
                <w:sz w:val="24"/>
                <w:szCs w:val="24"/>
              </w:rPr>
              <w:t>6</w:t>
            </w:r>
          </w:p>
        </w:tc>
      </w:tr>
      <w:tr w:rsidR="00A5441D" w:rsidRPr="006355E9" w:rsidTr="007F2DEE">
        <w:tc>
          <w:tcPr>
            <w:tcW w:w="738" w:type="dxa"/>
          </w:tcPr>
          <w:p w:rsidR="00A5441D" w:rsidRPr="0080062A" w:rsidRDefault="00A5441D" w:rsidP="007D6C90">
            <w:pPr>
              <w:spacing w:line="276" w:lineRule="auto"/>
              <w:jc w:val="center"/>
              <w:rPr>
                <w:rFonts w:ascii="Times New Roman" w:hAnsi="Times New Roman"/>
                <w:b/>
                <w:sz w:val="24"/>
                <w:szCs w:val="24"/>
              </w:rPr>
            </w:pPr>
          </w:p>
          <w:p w:rsidR="00A5441D" w:rsidRPr="0080062A" w:rsidRDefault="00A5441D" w:rsidP="007D6C90">
            <w:pPr>
              <w:spacing w:line="276" w:lineRule="auto"/>
              <w:jc w:val="center"/>
              <w:rPr>
                <w:rFonts w:ascii="Times New Roman" w:hAnsi="Times New Roman"/>
                <w:b/>
                <w:sz w:val="24"/>
                <w:szCs w:val="24"/>
              </w:rPr>
            </w:pPr>
            <w:r w:rsidRPr="0080062A">
              <w:rPr>
                <w:rFonts w:ascii="Times New Roman" w:hAnsi="Times New Roman"/>
                <w:b/>
                <w:sz w:val="24"/>
                <w:szCs w:val="24"/>
              </w:rPr>
              <w:t>3.</w:t>
            </w:r>
          </w:p>
        </w:tc>
        <w:tc>
          <w:tcPr>
            <w:tcW w:w="8190" w:type="dxa"/>
          </w:tcPr>
          <w:p w:rsidR="00A5441D" w:rsidRDefault="00F65ED4" w:rsidP="007D6C90">
            <w:pPr>
              <w:pStyle w:val="Default"/>
              <w:spacing w:line="276" w:lineRule="auto"/>
              <w:jc w:val="both"/>
              <w:rPr>
                <w:b/>
                <w:bCs/>
              </w:rPr>
            </w:pPr>
            <w:r>
              <w:rPr>
                <w:b/>
                <w:bCs/>
              </w:rPr>
              <w:t>Applications o</w:t>
            </w:r>
            <w:r w:rsidR="00A5441D" w:rsidRPr="00D26725">
              <w:rPr>
                <w:b/>
                <w:bCs/>
              </w:rPr>
              <w:t xml:space="preserve">f Ordinary Differential Equations: </w:t>
            </w:r>
          </w:p>
          <w:p w:rsidR="00A5441D" w:rsidRDefault="00A5441D" w:rsidP="007D6C90">
            <w:pPr>
              <w:pStyle w:val="Default"/>
              <w:spacing w:line="276" w:lineRule="auto"/>
              <w:jc w:val="both"/>
            </w:pPr>
            <w:r>
              <w:t>O</w:t>
            </w:r>
            <w:r w:rsidRPr="00D26725">
              <w:t>rthogonal trajectories</w:t>
            </w:r>
            <w:r>
              <w:t xml:space="preserve"> (Rectangular and Polar)</w:t>
            </w:r>
            <w:r w:rsidRPr="00D26725">
              <w:t>, applications</w:t>
            </w:r>
            <w:r>
              <w:t xml:space="preserve"> to simple electrical circuits, Heat flow.</w:t>
            </w:r>
          </w:p>
          <w:p w:rsidR="000D51B8" w:rsidRPr="006355E9" w:rsidRDefault="000D51B8" w:rsidP="007D6C90">
            <w:pPr>
              <w:pStyle w:val="Default"/>
              <w:spacing w:line="276" w:lineRule="auto"/>
              <w:jc w:val="both"/>
            </w:pPr>
          </w:p>
        </w:tc>
        <w:tc>
          <w:tcPr>
            <w:tcW w:w="648" w:type="dxa"/>
          </w:tcPr>
          <w:p w:rsidR="00A5441D" w:rsidRPr="0080062A" w:rsidRDefault="00A5441D" w:rsidP="007D6C90">
            <w:pPr>
              <w:spacing w:line="276" w:lineRule="auto"/>
              <w:jc w:val="center"/>
              <w:rPr>
                <w:rFonts w:ascii="Times New Roman" w:hAnsi="Times New Roman"/>
                <w:b/>
                <w:sz w:val="24"/>
                <w:szCs w:val="24"/>
              </w:rPr>
            </w:pPr>
          </w:p>
          <w:p w:rsidR="00A5441D" w:rsidRPr="0080062A" w:rsidRDefault="0080062A" w:rsidP="007D6C90">
            <w:pPr>
              <w:spacing w:line="276" w:lineRule="auto"/>
              <w:jc w:val="center"/>
              <w:rPr>
                <w:rFonts w:ascii="Times New Roman" w:hAnsi="Times New Roman"/>
                <w:b/>
                <w:sz w:val="24"/>
                <w:szCs w:val="24"/>
              </w:rPr>
            </w:pPr>
            <w:r>
              <w:rPr>
                <w:rFonts w:ascii="Times New Roman" w:hAnsi="Times New Roman"/>
                <w:b/>
                <w:sz w:val="24"/>
                <w:szCs w:val="24"/>
              </w:rPr>
              <w:t>0</w:t>
            </w:r>
            <w:r w:rsidR="00A5441D" w:rsidRPr="0080062A">
              <w:rPr>
                <w:rFonts w:ascii="Times New Roman" w:hAnsi="Times New Roman"/>
                <w:b/>
                <w:sz w:val="24"/>
                <w:szCs w:val="24"/>
              </w:rPr>
              <w:t>6</w:t>
            </w:r>
          </w:p>
        </w:tc>
      </w:tr>
      <w:tr w:rsidR="00A5441D" w:rsidRPr="006355E9" w:rsidTr="007F2DEE">
        <w:tc>
          <w:tcPr>
            <w:tcW w:w="738" w:type="dxa"/>
          </w:tcPr>
          <w:p w:rsidR="00A5441D" w:rsidRPr="0080062A" w:rsidRDefault="00A5441D" w:rsidP="007D6C90">
            <w:pPr>
              <w:spacing w:line="276" w:lineRule="auto"/>
              <w:jc w:val="center"/>
              <w:rPr>
                <w:rFonts w:ascii="Times New Roman" w:hAnsi="Times New Roman"/>
                <w:b/>
                <w:sz w:val="24"/>
                <w:szCs w:val="24"/>
              </w:rPr>
            </w:pPr>
            <w:r w:rsidRPr="0080062A">
              <w:rPr>
                <w:rFonts w:ascii="Times New Roman" w:hAnsi="Times New Roman"/>
                <w:b/>
                <w:sz w:val="24"/>
                <w:szCs w:val="24"/>
              </w:rPr>
              <w:t>4.</w:t>
            </w:r>
          </w:p>
        </w:tc>
        <w:tc>
          <w:tcPr>
            <w:tcW w:w="8190" w:type="dxa"/>
          </w:tcPr>
          <w:p w:rsidR="00A5441D" w:rsidRDefault="00A5441D" w:rsidP="007D6C90">
            <w:pPr>
              <w:autoSpaceDE w:val="0"/>
              <w:autoSpaceDN w:val="0"/>
              <w:adjustRightInd w:val="0"/>
              <w:spacing w:line="276" w:lineRule="auto"/>
              <w:jc w:val="both"/>
              <w:rPr>
                <w:rFonts w:ascii="Times New Roman" w:hAnsi="Times New Roman"/>
                <w:b/>
                <w:bCs/>
                <w:sz w:val="24"/>
                <w:szCs w:val="24"/>
              </w:rPr>
            </w:pPr>
            <w:r w:rsidRPr="00E95118">
              <w:rPr>
                <w:rFonts w:ascii="Times New Roman" w:hAnsi="Times New Roman"/>
                <w:b/>
                <w:bCs/>
                <w:sz w:val="24"/>
                <w:szCs w:val="24"/>
              </w:rPr>
              <w:t>Solution o</w:t>
            </w:r>
            <w:r>
              <w:rPr>
                <w:rFonts w:ascii="Times New Roman" w:hAnsi="Times New Roman"/>
                <w:b/>
                <w:bCs/>
                <w:sz w:val="24"/>
                <w:szCs w:val="24"/>
              </w:rPr>
              <w:t>f Simultaneous Algebraic Equations</w:t>
            </w:r>
            <w:r w:rsidRPr="00E95118">
              <w:rPr>
                <w:rFonts w:ascii="Times New Roman" w:hAnsi="Times New Roman"/>
                <w:b/>
                <w:bCs/>
                <w:sz w:val="24"/>
                <w:szCs w:val="24"/>
              </w:rPr>
              <w:t xml:space="preserve">: </w:t>
            </w:r>
          </w:p>
          <w:p w:rsidR="00A5441D" w:rsidRDefault="00A5441D" w:rsidP="007D6C90">
            <w:pPr>
              <w:autoSpaceDE w:val="0"/>
              <w:autoSpaceDN w:val="0"/>
              <w:adjustRightInd w:val="0"/>
              <w:spacing w:line="276" w:lineRule="auto"/>
              <w:jc w:val="both"/>
              <w:rPr>
                <w:rFonts w:ascii="Times New Roman" w:hAnsi="Times New Roman"/>
                <w:sz w:val="24"/>
                <w:szCs w:val="24"/>
              </w:rPr>
            </w:pPr>
            <w:r w:rsidRPr="00E95118">
              <w:rPr>
                <w:rFonts w:ascii="Times New Roman" w:hAnsi="Times New Roman"/>
                <w:sz w:val="24"/>
                <w:szCs w:val="24"/>
              </w:rPr>
              <w:t>Gaussian elimination</w:t>
            </w:r>
            <w:r>
              <w:rPr>
                <w:rFonts w:ascii="Times New Roman" w:hAnsi="Times New Roman"/>
                <w:sz w:val="24"/>
                <w:szCs w:val="24"/>
              </w:rPr>
              <w:t xml:space="preserve"> method, Gauss Jordan method, Gauss-Seidel methods, Jacobi’s method, Method of factorization or Triangularization.  </w:t>
            </w:r>
          </w:p>
          <w:p w:rsidR="000D51B8" w:rsidRPr="007B2C59" w:rsidRDefault="000D51B8" w:rsidP="007D6C90">
            <w:pPr>
              <w:autoSpaceDE w:val="0"/>
              <w:autoSpaceDN w:val="0"/>
              <w:adjustRightInd w:val="0"/>
              <w:spacing w:line="276" w:lineRule="auto"/>
              <w:jc w:val="both"/>
              <w:rPr>
                <w:rFonts w:ascii="Times New Roman" w:hAnsi="Times New Roman"/>
                <w:b/>
                <w:bCs/>
                <w:sz w:val="24"/>
                <w:szCs w:val="24"/>
              </w:rPr>
            </w:pPr>
          </w:p>
        </w:tc>
        <w:tc>
          <w:tcPr>
            <w:tcW w:w="648" w:type="dxa"/>
          </w:tcPr>
          <w:p w:rsidR="00A5441D" w:rsidRPr="0080062A" w:rsidRDefault="0080062A" w:rsidP="007D6C90">
            <w:pPr>
              <w:spacing w:line="276" w:lineRule="auto"/>
              <w:jc w:val="center"/>
              <w:rPr>
                <w:rFonts w:ascii="Times New Roman" w:hAnsi="Times New Roman"/>
                <w:b/>
                <w:sz w:val="24"/>
                <w:szCs w:val="24"/>
              </w:rPr>
            </w:pPr>
            <w:r>
              <w:rPr>
                <w:rFonts w:ascii="Times New Roman" w:hAnsi="Times New Roman"/>
                <w:b/>
                <w:sz w:val="24"/>
                <w:szCs w:val="24"/>
              </w:rPr>
              <w:t>0</w:t>
            </w:r>
            <w:r w:rsidR="00A5441D" w:rsidRPr="0080062A">
              <w:rPr>
                <w:rFonts w:ascii="Times New Roman" w:hAnsi="Times New Roman"/>
                <w:b/>
                <w:sz w:val="24"/>
                <w:szCs w:val="24"/>
              </w:rPr>
              <w:t>6</w:t>
            </w:r>
          </w:p>
        </w:tc>
      </w:tr>
      <w:tr w:rsidR="00A5441D" w:rsidRPr="006355E9" w:rsidTr="007F2DEE">
        <w:tc>
          <w:tcPr>
            <w:tcW w:w="738" w:type="dxa"/>
          </w:tcPr>
          <w:p w:rsidR="00A5441D" w:rsidRPr="0080062A" w:rsidRDefault="00A5441D" w:rsidP="007D6C90">
            <w:pPr>
              <w:spacing w:line="276" w:lineRule="auto"/>
              <w:jc w:val="center"/>
              <w:rPr>
                <w:rFonts w:ascii="Times New Roman" w:hAnsi="Times New Roman"/>
                <w:b/>
                <w:sz w:val="24"/>
                <w:szCs w:val="24"/>
              </w:rPr>
            </w:pPr>
            <w:r w:rsidRPr="0080062A">
              <w:rPr>
                <w:rFonts w:ascii="Times New Roman" w:hAnsi="Times New Roman"/>
                <w:b/>
                <w:sz w:val="24"/>
                <w:szCs w:val="24"/>
              </w:rPr>
              <w:t>5.</w:t>
            </w:r>
          </w:p>
        </w:tc>
        <w:tc>
          <w:tcPr>
            <w:tcW w:w="8190" w:type="dxa"/>
          </w:tcPr>
          <w:p w:rsidR="00A5441D" w:rsidRDefault="00A5441D" w:rsidP="007D6C90">
            <w:pPr>
              <w:autoSpaceDE w:val="0"/>
              <w:autoSpaceDN w:val="0"/>
              <w:adjustRightInd w:val="0"/>
              <w:spacing w:line="276" w:lineRule="auto"/>
              <w:jc w:val="both"/>
              <w:rPr>
                <w:rFonts w:ascii="Times New Roman" w:hAnsi="Times New Roman"/>
                <w:b/>
                <w:sz w:val="24"/>
                <w:szCs w:val="24"/>
              </w:rPr>
            </w:pPr>
            <w:r>
              <w:rPr>
                <w:rFonts w:ascii="Times New Roman" w:hAnsi="Times New Roman"/>
                <w:b/>
                <w:sz w:val="24"/>
                <w:szCs w:val="24"/>
              </w:rPr>
              <w:t xml:space="preserve">Finite Differences and </w:t>
            </w:r>
            <w:r w:rsidRPr="00E95118">
              <w:rPr>
                <w:rFonts w:ascii="Times New Roman" w:hAnsi="Times New Roman"/>
                <w:b/>
                <w:sz w:val="24"/>
                <w:szCs w:val="24"/>
              </w:rPr>
              <w:t>Interpolation:</w:t>
            </w:r>
          </w:p>
          <w:p w:rsidR="00A5441D" w:rsidRDefault="00A5441D" w:rsidP="007D6C90">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Finite differences, Differences of Polynomial, Other Difference Operators</w:t>
            </w:r>
            <w:r w:rsidR="000D51B8">
              <w:rPr>
                <w:rFonts w:ascii="Times New Roman" w:hAnsi="Times New Roman"/>
                <w:sz w:val="24"/>
                <w:szCs w:val="24"/>
              </w:rPr>
              <w:t>, Newton’s</w:t>
            </w:r>
            <w:r w:rsidRPr="00E95118">
              <w:rPr>
                <w:rFonts w:ascii="Times New Roman" w:hAnsi="Times New Roman"/>
                <w:sz w:val="24"/>
                <w:szCs w:val="24"/>
              </w:rPr>
              <w:t xml:space="preserve"> forms of interpolating polynomials</w:t>
            </w:r>
            <w:r>
              <w:rPr>
                <w:rFonts w:ascii="Times New Roman" w:hAnsi="Times New Roman"/>
                <w:sz w:val="24"/>
                <w:szCs w:val="24"/>
              </w:rPr>
              <w:t xml:space="preserve">, Sterling’s </w:t>
            </w:r>
            <w:r w:rsidRPr="00E95118">
              <w:rPr>
                <w:rFonts w:ascii="Times New Roman" w:hAnsi="Times New Roman"/>
                <w:sz w:val="24"/>
                <w:szCs w:val="24"/>
              </w:rPr>
              <w:t>central difference</w:t>
            </w:r>
            <w:r>
              <w:rPr>
                <w:rFonts w:ascii="Times New Roman" w:hAnsi="Times New Roman"/>
                <w:sz w:val="24"/>
                <w:szCs w:val="24"/>
              </w:rPr>
              <w:t xml:space="preserve"> formula, Lagrange's interpolation formula,</w:t>
            </w:r>
            <w:r w:rsidRPr="00E95118">
              <w:rPr>
                <w:rFonts w:ascii="Times New Roman" w:hAnsi="Times New Roman"/>
                <w:sz w:val="24"/>
                <w:szCs w:val="24"/>
              </w:rPr>
              <w:t xml:space="preserve"> Newton's divided</w:t>
            </w:r>
            <w:r w:rsidR="00D00002">
              <w:rPr>
                <w:rFonts w:ascii="Times New Roman" w:hAnsi="Times New Roman"/>
                <w:sz w:val="24"/>
                <w:szCs w:val="24"/>
              </w:rPr>
              <w:t xml:space="preserve"> </w:t>
            </w:r>
            <w:r w:rsidRPr="00E95118">
              <w:rPr>
                <w:rFonts w:ascii="Times New Roman" w:hAnsi="Times New Roman"/>
                <w:sz w:val="24"/>
                <w:szCs w:val="24"/>
              </w:rPr>
              <w:t>difference formula</w:t>
            </w:r>
            <w:r>
              <w:rPr>
                <w:rFonts w:ascii="Times New Roman" w:hAnsi="Times New Roman"/>
                <w:sz w:val="24"/>
                <w:szCs w:val="24"/>
              </w:rPr>
              <w:t xml:space="preserve">. </w:t>
            </w:r>
          </w:p>
          <w:p w:rsidR="000D51B8" w:rsidRPr="006355E9" w:rsidRDefault="000D51B8" w:rsidP="007D6C90">
            <w:pPr>
              <w:autoSpaceDE w:val="0"/>
              <w:autoSpaceDN w:val="0"/>
              <w:adjustRightInd w:val="0"/>
              <w:spacing w:line="276" w:lineRule="auto"/>
              <w:jc w:val="both"/>
            </w:pPr>
          </w:p>
        </w:tc>
        <w:tc>
          <w:tcPr>
            <w:tcW w:w="648" w:type="dxa"/>
          </w:tcPr>
          <w:p w:rsidR="00A5441D" w:rsidRPr="0080062A" w:rsidRDefault="0080062A" w:rsidP="007D6C90">
            <w:pPr>
              <w:spacing w:line="276" w:lineRule="auto"/>
              <w:jc w:val="center"/>
              <w:rPr>
                <w:rFonts w:ascii="Times New Roman" w:hAnsi="Times New Roman"/>
                <w:b/>
                <w:sz w:val="24"/>
                <w:szCs w:val="24"/>
              </w:rPr>
            </w:pPr>
            <w:r>
              <w:rPr>
                <w:rFonts w:ascii="Times New Roman" w:hAnsi="Times New Roman"/>
                <w:b/>
                <w:sz w:val="24"/>
                <w:szCs w:val="24"/>
              </w:rPr>
              <w:t>0</w:t>
            </w:r>
            <w:r w:rsidR="00A5441D" w:rsidRPr="0080062A">
              <w:rPr>
                <w:rFonts w:ascii="Times New Roman" w:hAnsi="Times New Roman"/>
                <w:b/>
                <w:sz w:val="24"/>
                <w:szCs w:val="24"/>
              </w:rPr>
              <w:t>6</w:t>
            </w:r>
          </w:p>
        </w:tc>
      </w:tr>
      <w:tr w:rsidR="00A5441D" w:rsidRPr="006355E9" w:rsidTr="007F2DEE">
        <w:tc>
          <w:tcPr>
            <w:tcW w:w="738" w:type="dxa"/>
          </w:tcPr>
          <w:p w:rsidR="00A5441D" w:rsidRPr="0080062A" w:rsidRDefault="00A5441D" w:rsidP="007D6C90">
            <w:pPr>
              <w:spacing w:line="276" w:lineRule="auto"/>
              <w:jc w:val="center"/>
              <w:rPr>
                <w:rFonts w:ascii="Times New Roman" w:hAnsi="Times New Roman"/>
                <w:b/>
                <w:sz w:val="24"/>
                <w:szCs w:val="24"/>
              </w:rPr>
            </w:pPr>
            <w:r w:rsidRPr="0080062A">
              <w:rPr>
                <w:rFonts w:ascii="Times New Roman" w:hAnsi="Times New Roman"/>
                <w:b/>
                <w:sz w:val="24"/>
                <w:szCs w:val="24"/>
              </w:rPr>
              <w:t>6.</w:t>
            </w:r>
          </w:p>
        </w:tc>
        <w:tc>
          <w:tcPr>
            <w:tcW w:w="8190" w:type="dxa"/>
          </w:tcPr>
          <w:p w:rsidR="00A5441D" w:rsidRDefault="00A5441D" w:rsidP="007D6C90">
            <w:pPr>
              <w:pStyle w:val="Default"/>
              <w:spacing w:line="276" w:lineRule="auto"/>
              <w:jc w:val="both"/>
              <w:rPr>
                <w:b/>
                <w:bCs/>
              </w:rPr>
            </w:pPr>
            <w:r w:rsidRPr="00CF52D8">
              <w:rPr>
                <w:b/>
                <w:bCs/>
              </w:rPr>
              <w:t xml:space="preserve">Numerical Solution of </w:t>
            </w:r>
            <w:r>
              <w:rPr>
                <w:b/>
                <w:bCs/>
              </w:rPr>
              <w:t>ordinary differential equations:</w:t>
            </w:r>
          </w:p>
          <w:p w:rsidR="00A5441D" w:rsidRPr="006355E9" w:rsidRDefault="00A5441D" w:rsidP="007D6C90">
            <w:pPr>
              <w:pStyle w:val="Default"/>
              <w:spacing w:line="276" w:lineRule="auto"/>
              <w:jc w:val="both"/>
            </w:pPr>
            <w:r w:rsidRPr="00CD1F9C">
              <w:rPr>
                <w:bCs/>
              </w:rPr>
              <w:t>Introduction</w:t>
            </w:r>
            <w:r>
              <w:t>, Solution by Taylor’s series method, Euler's method</w:t>
            </w:r>
            <w:r w:rsidRPr="00CF52D8">
              <w:t>, Modified Euler's method</w:t>
            </w:r>
            <w:r>
              <w:t xml:space="preserve">s, Runge-Kutta method of </w:t>
            </w:r>
            <w:r w:rsidRPr="00CF52D8">
              <w:t>fourth order.</w:t>
            </w:r>
            <w:r>
              <w:tab/>
            </w:r>
            <w:r>
              <w:tab/>
            </w:r>
            <w:r>
              <w:tab/>
            </w:r>
            <w:r>
              <w:tab/>
            </w:r>
            <w:r>
              <w:tab/>
            </w:r>
            <w:r>
              <w:tab/>
            </w:r>
            <w:r>
              <w:tab/>
            </w:r>
            <w:r>
              <w:tab/>
            </w:r>
            <w:r>
              <w:tab/>
            </w:r>
            <w:r>
              <w:tab/>
            </w:r>
            <w:r>
              <w:tab/>
            </w:r>
          </w:p>
        </w:tc>
        <w:tc>
          <w:tcPr>
            <w:tcW w:w="648" w:type="dxa"/>
          </w:tcPr>
          <w:p w:rsidR="00A5441D" w:rsidRPr="0080062A" w:rsidRDefault="0080062A" w:rsidP="007D6C90">
            <w:pPr>
              <w:spacing w:line="276" w:lineRule="auto"/>
              <w:jc w:val="center"/>
              <w:rPr>
                <w:rFonts w:ascii="Times New Roman" w:hAnsi="Times New Roman"/>
                <w:b/>
                <w:sz w:val="24"/>
                <w:szCs w:val="24"/>
              </w:rPr>
            </w:pPr>
            <w:r>
              <w:rPr>
                <w:rFonts w:ascii="Times New Roman" w:hAnsi="Times New Roman"/>
                <w:b/>
                <w:sz w:val="24"/>
                <w:szCs w:val="24"/>
              </w:rPr>
              <w:t>0</w:t>
            </w:r>
            <w:r w:rsidR="00A5441D" w:rsidRPr="0080062A">
              <w:rPr>
                <w:rFonts w:ascii="Times New Roman" w:hAnsi="Times New Roman"/>
                <w:b/>
                <w:sz w:val="24"/>
                <w:szCs w:val="24"/>
              </w:rPr>
              <w:t>5</w:t>
            </w:r>
          </w:p>
        </w:tc>
      </w:tr>
    </w:tbl>
    <w:p w:rsidR="00A5441D" w:rsidRDefault="00A5441D" w:rsidP="00A5441D">
      <w:pPr>
        <w:spacing w:after="0" w:line="240" w:lineRule="auto"/>
        <w:rPr>
          <w:rFonts w:ascii="Times New Roman" w:eastAsia="Times New Roman" w:hAnsi="Times New Roman"/>
          <w:bCs/>
          <w:sz w:val="24"/>
          <w:szCs w:val="24"/>
        </w:rPr>
      </w:pPr>
    </w:p>
    <w:p w:rsidR="000D51B8" w:rsidRDefault="000D51B8" w:rsidP="00A5441D">
      <w:pPr>
        <w:spacing w:after="0" w:line="240" w:lineRule="auto"/>
        <w:rPr>
          <w:rFonts w:ascii="Times New Roman" w:eastAsia="Times New Roman" w:hAnsi="Times New Roman"/>
          <w:bCs/>
          <w:sz w:val="24"/>
          <w:szCs w:val="24"/>
        </w:rPr>
      </w:pPr>
    </w:p>
    <w:p w:rsidR="000D51B8" w:rsidRDefault="000D51B8" w:rsidP="00A5441D">
      <w:pPr>
        <w:spacing w:after="0" w:line="240" w:lineRule="auto"/>
        <w:rPr>
          <w:rFonts w:ascii="Times New Roman" w:eastAsia="Times New Roman" w:hAnsi="Times New Roman"/>
          <w:bCs/>
          <w:sz w:val="24"/>
          <w:szCs w:val="24"/>
        </w:rPr>
      </w:pPr>
    </w:p>
    <w:p w:rsidR="000D51B8" w:rsidRDefault="000D51B8" w:rsidP="00A5441D">
      <w:pPr>
        <w:spacing w:after="0" w:line="240" w:lineRule="auto"/>
        <w:rPr>
          <w:rFonts w:ascii="Times New Roman" w:eastAsia="Times New Roman" w:hAnsi="Times New Roman"/>
          <w:bCs/>
          <w:sz w:val="24"/>
          <w:szCs w:val="24"/>
        </w:rPr>
      </w:pPr>
    </w:p>
    <w:p w:rsidR="0080062A" w:rsidRDefault="0080062A" w:rsidP="00A5441D">
      <w:pPr>
        <w:spacing w:after="0" w:line="240" w:lineRule="auto"/>
        <w:rPr>
          <w:rFonts w:ascii="Times New Roman" w:eastAsia="Times New Roman" w:hAnsi="Times New Roman"/>
          <w:bCs/>
          <w:sz w:val="24"/>
          <w:szCs w:val="24"/>
        </w:rPr>
      </w:pPr>
    </w:p>
    <w:p w:rsidR="0080062A" w:rsidRDefault="0080062A" w:rsidP="00A5441D">
      <w:pPr>
        <w:spacing w:after="0" w:line="240" w:lineRule="auto"/>
        <w:rPr>
          <w:rFonts w:ascii="Times New Roman" w:eastAsia="Times New Roman" w:hAnsi="Times New Roman"/>
          <w:bCs/>
          <w:sz w:val="24"/>
          <w:szCs w:val="24"/>
        </w:rPr>
      </w:pPr>
    </w:p>
    <w:p w:rsidR="000D51B8" w:rsidRDefault="000D51B8" w:rsidP="00A5441D">
      <w:pPr>
        <w:spacing w:after="0" w:line="240" w:lineRule="auto"/>
        <w:rPr>
          <w:rFonts w:ascii="Times New Roman" w:eastAsia="Times New Roman" w:hAnsi="Times New Roman"/>
          <w:bCs/>
          <w:sz w:val="24"/>
          <w:szCs w:val="24"/>
        </w:rPr>
      </w:pPr>
    </w:p>
    <w:tbl>
      <w:tblPr>
        <w:tblStyle w:val="TableGrid"/>
        <w:tblW w:w="0" w:type="auto"/>
        <w:jc w:val="center"/>
        <w:tblLook w:val="04A0" w:firstRow="1" w:lastRow="0" w:firstColumn="1" w:lastColumn="0" w:noHBand="0" w:noVBand="1"/>
      </w:tblPr>
      <w:tblGrid>
        <w:gridCol w:w="9350"/>
      </w:tblGrid>
      <w:tr w:rsidR="00A5441D" w:rsidTr="000D51B8">
        <w:trPr>
          <w:jc w:val="center"/>
        </w:trPr>
        <w:tc>
          <w:tcPr>
            <w:tcW w:w="9540" w:type="dxa"/>
          </w:tcPr>
          <w:p w:rsidR="00A5441D" w:rsidRDefault="00A5441D" w:rsidP="007F2DEE">
            <w:pPr>
              <w:spacing w:line="276" w:lineRule="auto"/>
              <w:jc w:val="both"/>
              <w:rPr>
                <w:rFonts w:ascii="Times New Roman" w:hAnsi="Times New Roman"/>
                <w:b/>
                <w:bCs/>
                <w:sz w:val="24"/>
                <w:szCs w:val="24"/>
              </w:rPr>
            </w:pPr>
            <w:r w:rsidRPr="001B0525">
              <w:rPr>
                <w:rFonts w:ascii="Times New Roman" w:hAnsi="Times New Roman"/>
                <w:b/>
                <w:bCs/>
                <w:sz w:val="24"/>
                <w:szCs w:val="24"/>
              </w:rPr>
              <w:lastRenderedPageBreak/>
              <w:t>Tutorial:</w:t>
            </w:r>
          </w:p>
          <w:p w:rsidR="00A5441D" w:rsidRPr="00821E08" w:rsidRDefault="00A5441D" w:rsidP="006D7124">
            <w:pPr>
              <w:pStyle w:val="ListParagraph"/>
              <w:numPr>
                <w:ilvl w:val="0"/>
                <w:numId w:val="11"/>
              </w:numPr>
              <w:spacing w:line="276" w:lineRule="auto"/>
              <w:ind w:left="360"/>
              <w:jc w:val="both"/>
              <w:rPr>
                <w:rFonts w:ascii="Times New Roman" w:eastAsia="Times New Roman" w:hAnsi="Times New Roman"/>
                <w:b/>
                <w:bCs/>
                <w:sz w:val="22"/>
                <w:szCs w:val="22"/>
              </w:rPr>
            </w:pPr>
            <w:r w:rsidRPr="00F64B9C">
              <w:rPr>
                <w:rFonts w:ascii="Times New Roman" w:hAnsi="Times New Roman"/>
                <w:b/>
                <w:bCs/>
                <w:sz w:val="24"/>
                <w:szCs w:val="24"/>
              </w:rPr>
              <w:t>Matrices</w:t>
            </w:r>
            <w:r>
              <w:rPr>
                <w:rFonts w:ascii="Times New Roman" w:hAnsi="Times New Roman"/>
                <w:b/>
                <w:bCs/>
                <w:sz w:val="24"/>
                <w:szCs w:val="24"/>
              </w:rPr>
              <w:t xml:space="preserve"> (Echelon, normal form)</w:t>
            </w:r>
          </w:p>
          <w:p w:rsidR="00A5441D" w:rsidRPr="00821E08" w:rsidRDefault="00A5441D" w:rsidP="006D7124">
            <w:pPr>
              <w:pStyle w:val="ListParagraph"/>
              <w:numPr>
                <w:ilvl w:val="0"/>
                <w:numId w:val="11"/>
              </w:numPr>
              <w:spacing w:line="276" w:lineRule="auto"/>
              <w:ind w:left="360"/>
              <w:jc w:val="both"/>
              <w:rPr>
                <w:rFonts w:ascii="Times New Roman" w:eastAsia="Times New Roman" w:hAnsi="Times New Roman"/>
                <w:b/>
                <w:bCs/>
                <w:sz w:val="22"/>
                <w:szCs w:val="22"/>
              </w:rPr>
            </w:pPr>
            <w:r w:rsidRPr="00F64B9C">
              <w:rPr>
                <w:rFonts w:ascii="Times New Roman" w:hAnsi="Times New Roman"/>
                <w:b/>
                <w:bCs/>
                <w:sz w:val="24"/>
                <w:szCs w:val="24"/>
              </w:rPr>
              <w:t>Matrices</w:t>
            </w:r>
            <w:r>
              <w:rPr>
                <w:rFonts w:ascii="Times New Roman" w:hAnsi="Times New Roman"/>
                <w:sz w:val="24"/>
                <w:szCs w:val="24"/>
              </w:rPr>
              <w:t>(</w:t>
            </w:r>
            <w:r w:rsidRPr="00F64B9C">
              <w:rPr>
                <w:rFonts w:ascii="Times New Roman" w:hAnsi="Times New Roman"/>
                <w:sz w:val="24"/>
                <w:szCs w:val="24"/>
              </w:rPr>
              <w:t>Eigen Values&amp; Ei</w:t>
            </w:r>
            <w:r>
              <w:rPr>
                <w:rFonts w:ascii="Times New Roman" w:hAnsi="Times New Roman"/>
                <w:sz w:val="24"/>
                <w:szCs w:val="24"/>
              </w:rPr>
              <w:t>gen Vectors of a square matrix)</w:t>
            </w:r>
          </w:p>
          <w:p w:rsidR="00A5441D" w:rsidRPr="00821E08" w:rsidRDefault="00A5441D" w:rsidP="006D7124">
            <w:pPr>
              <w:pStyle w:val="ListParagraph"/>
              <w:numPr>
                <w:ilvl w:val="0"/>
                <w:numId w:val="11"/>
              </w:numPr>
              <w:spacing w:line="276" w:lineRule="auto"/>
              <w:ind w:left="360"/>
              <w:jc w:val="both"/>
              <w:rPr>
                <w:rFonts w:ascii="Times New Roman" w:eastAsia="Times New Roman" w:hAnsi="Times New Roman"/>
                <w:b/>
                <w:bCs/>
                <w:sz w:val="22"/>
                <w:szCs w:val="22"/>
              </w:rPr>
            </w:pPr>
            <w:r w:rsidRPr="00F64B9C">
              <w:rPr>
                <w:rFonts w:ascii="Times New Roman" w:hAnsi="Times New Roman"/>
                <w:b/>
                <w:bCs/>
                <w:sz w:val="24"/>
                <w:szCs w:val="24"/>
              </w:rPr>
              <w:t>Ordinary Differential Equations</w:t>
            </w:r>
            <w:r>
              <w:rPr>
                <w:rFonts w:ascii="Times New Roman" w:hAnsi="Times New Roman"/>
                <w:b/>
                <w:bCs/>
                <w:sz w:val="24"/>
                <w:szCs w:val="24"/>
              </w:rPr>
              <w:t xml:space="preserve"> of first order &amp; first degree (</w:t>
            </w:r>
            <w:r>
              <w:rPr>
                <w:rFonts w:ascii="Times New Roman" w:hAnsi="Times New Roman"/>
                <w:bCs/>
                <w:sz w:val="24"/>
                <w:szCs w:val="24"/>
              </w:rPr>
              <w:t xml:space="preserve">Exact, </w:t>
            </w:r>
            <w:r w:rsidRPr="009878BE">
              <w:rPr>
                <w:rFonts w:ascii="Times New Roman" w:hAnsi="Times New Roman"/>
                <w:bCs/>
                <w:sz w:val="24"/>
                <w:szCs w:val="24"/>
              </w:rPr>
              <w:t>Linear Equations,</w:t>
            </w:r>
            <w:r>
              <w:rPr>
                <w:rFonts w:ascii="Times New Roman" w:hAnsi="Times New Roman"/>
                <w:bCs/>
                <w:sz w:val="24"/>
                <w:szCs w:val="24"/>
              </w:rPr>
              <w:t xml:space="preserve"> </w:t>
            </w:r>
            <w:r w:rsidRPr="009878BE">
              <w:rPr>
                <w:rFonts w:ascii="Times New Roman" w:hAnsi="Times New Roman"/>
                <w:bCs/>
                <w:sz w:val="24"/>
                <w:szCs w:val="24"/>
              </w:rPr>
              <w:t>Bernoulli’s</w:t>
            </w:r>
            <w:r>
              <w:rPr>
                <w:rFonts w:ascii="Times New Roman" w:hAnsi="Times New Roman"/>
                <w:bCs/>
                <w:sz w:val="24"/>
                <w:szCs w:val="24"/>
              </w:rPr>
              <w:t xml:space="preserve"> Equations)</w:t>
            </w:r>
          </w:p>
          <w:p w:rsidR="00A5441D" w:rsidRPr="00821E08" w:rsidRDefault="00A5441D" w:rsidP="006D7124">
            <w:pPr>
              <w:pStyle w:val="ListParagraph"/>
              <w:numPr>
                <w:ilvl w:val="0"/>
                <w:numId w:val="11"/>
              </w:numPr>
              <w:spacing w:line="276" w:lineRule="auto"/>
              <w:ind w:left="360"/>
              <w:jc w:val="both"/>
              <w:rPr>
                <w:rFonts w:ascii="Times New Roman" w:eastAsia="Times New Roman" w:hAnsi="Times New Roman"/>
                <w:b/>
                <w:bCs/>
                <w:sz w:val="24"/>
                <w:szCs w:val="24"/>
              </w:rPr>
            </w:pPr>
            <w:r w:rsidRPr="00F64B9C">
              <w:rPr>
                <w:rFonts w:ascii="Times New Roman" w:hAnsi="Times New Roman"/>
                <w:b/>
                <w:bCs/>
                <w:sz w:val="24"/>
                <w:szCs w:val="24"/>
              </w:rPr>
              <w:t>Ordinary Differential Equations</w:t>
            </w:r>
            <w:r>
              <w:rPr>
                <w:rFonts w:ascii="Times New Roman" w:hAnsi="Times New Roman"/>
                <w:b/>
                <w:bCs/>
                <w:sz w:val="24"/>
                <w:szCs w:val="24"/>
              </w:rPr>
              <w:t xml:space="preserve"> of first order &amp; first degree (</w:t>
            </w:r>
            <w:r>
              <w:rPr>
                <w:rFonts w:ascii="Times New Roman" w:hAnsi="Times New Roman"/>
                <w:bCs/>
                <w:sz w:val="24"/>
                <w:szCs w:val="24"/>
              </w:rPr>
              <w:t>Equations solvable for p, Equations solvable for y, Equations solvable for x)</w:t>
            </w:r>
          </w:p>
          <w:p w:rsidR="00A5441D" w:rsidRPr="00821E08" w:rsidRDefault="00A5441D" w:rsidP="006D7124">
            <w:pPr>
              <w:pStyle w:val="ListParagraph"/>
              <w:numPr>
                <w:ilvl w:val="0"/>
                <w:numId w:val="11"/>
              </w:numPr>
              <w:spacing w:line="276" w:lineRule="auto"/>
              <w:ind w:left="360"/>
              <w:jc w:val="both"/>
              <w:rPr>
                <w:rFonts w:ascii="Times New Roman" w:eastAsia="Times New Roman" w:hAnsi="Times New Roman"/>
                <w:b/>
                <w:bCs/>
                <w:sz w:val="22"/>
                <w:szCs w:val="22"/>
              </w:rPr>
            </w:pPr>
            <w:r w:rsidRPr="00821E08">
              <w:rPr>
                <w:rFonts w:ascii="Times New Roman" w:hAnsi="Times New Roman"/>
                <w:b/>
                <w:bCs/>
                <w:sz w:val="24"/>
                <w:szCs w:val="24"/>
              </w:rPr>
              <w:t>Applications Of Ordinary Differential Equations</w:t>
            </w:r>
          </w:p>
          <w:p w:rsidR="00A5441D" w:rsidRPr="00821E08" w:rsidRDefault="00A5441D" w:rsidP="006D7124">
            <w:pPr>
              <w:pStyle w:val="ListParagraph"/>
              <w:numPr>
                <w:ilvl w:val="0"/>
                <w:numId w:val="11"/>
              </w:numPr>
              <w:spacing w:line="276" w:lineRule="auto"/>
              <w:ind w:left="360"/>
              <w:jc w:val="both"/>
              <w:rPr>
                <w:rFonts w:ascii="Times New Roman" w:eastAsia="Times New Roman" w:hAnsi="Times New Roman"/>
                <w:b/>
                <w:bCs/>
                <w:sz w:val="22"/>
                <w:szCs w:val="22"/>
              </w:rPr>
            </w:pPr>
            <w:r w:rsidRPr="00E95118">
              <w:rPr>
                <w:rFonts w:ascii="Times New Roman" w:hAnsi="Times New Roman"/>
                <w:b/>
                <w:bCs/>
                <w:sz w:val="24"/>
                <w:szCs w:val="24"/>
              </w:rPr>
              <w:t>Solution o</w:t>
            </w:r>
            <w:r>
              <w:rPr>
                <w:rFonts w:ascii="Times New Roman" w:hAnsi="Times New Roman"/>
                <w:b/>
                <w:bCs/>
                <w:sz w:val="24"/>
                <w:szCs w:val="24"/>
              </w:rPr>
              <w:t>f Simultaneous Algebraic Equations (</w:t>
            </w:r>
            <w:r w:rsidRPr="00E95118">
              <w:rPr>
                <w:rFonts w:ascii="Times New Roman" w:hAnsi="Times New Roman"/>
                <w:sz w:val="24"/>
                <w:szCs w:val="24"/>
              </w:rPr>
              <w:t>Gaussian elimination</w:t>
            </w:r>
            <w:r>
              <w:rPr>
                <w:rFonts w:ascii="Times New Roman" w:hAnsi="Times New Roman"/>
                <w:sz w:val="24"/>
                <w:szCs w:val="24"/>
              </w:rPr>
              <w:t xml:space="preserve"> method, Gauss Jordan method</w:t>
            </w:r>
            <w:r>
              <w:rPr>
                <w:rFonts w:ascii="Times New Roman" w:hAnsi="Times New Roman"/>
                <w:b/>
                <w:bCs/>
                <w:sz w:val="24"/>
                <w:szCs w:val="24"/>
              </w:rPr>
              <w:t>)</w:t>
            </w:r>
          </w:p>
          <w:p w:rsidR="00A5441D" w:rsidRPr="00EA5D4C" w:rsidRDefault="00A5441D" w:rsidP="006D7124">
            <w:pPr>
              <w:pStyle w:val="ListParagraph"/>
              <w:numPr>
                <w:ilvl w:val="0"/>
                <w:numId w:val="11"/>
              </w:numPr>
              <w:spacing w:line="276" w:lineRule="auto"/>
              <w:ind w:left="360"/>
              <w:jc w:val="both"/>
              <w:rPr>
                <w:rFonts w:ascii="Times New Roman" w:eastAsia="Times New Roman" w:hAnsi="Times New Roman"/>
                <w:b/>
                <w:bCs/>
                <w:sz w:val="22"/>
                <w:szCs w:val="22"/>
              </w:rPr>
            </w:pPr>
            <w:r>
              <w:rPr>
                <w:rFonts w:ascii="Times New Roman" w:hAnsi="Times New Roman"/>
                <w:b/>
                <w:sz w:val="24"/>
                <w:szCs w:val="24"/>
              </w:rPr>
              <w:t xml:space="preserve">Finite Differences and </w:t>
            </w:r>
            <w:r w:rsidRPr="00E95118">
              <w:rPr>
                <w:rFonts w:ascii="Times New Roman" w:hAnsi="Times New Roman"/>
                <w:b/>
                <w:sz w:val="24"/>
                <w:szCs w:val="24"/>
              </w:rPr>
              <w:t>Interpolation</w:t>
            </w:r>
            <w:r>
              <w:rPr>
                <w:rFonts w:ascii="Times New Roman" w:hAnsi="Times New Roman"/>
                <w:b/>
                <w:sz w:val="24"/>
                <w:szCs w:val="24"/>
              </w:rPr>
              <w:t xml:space="preserve"> (</w:t>
            </w:r>
            <w:r>
              <w:rPr>
                <w:rFonts w:ascii="Times New Roman" w:hAnsi="Times New Roman"/>
                <w:sz w:val="24"/>
                <w:szCs w:val="24"/>
              </w:rPr>
              <w:t>Finite differences, Differences of Polynomial,  Other Difference Operators</w:t>
            </w:r>
            <w:r>
              <w:rPr>
                <w:rFonts w:ascii="Times New Roman" w:hAnsi="Times New Roman"/>
                <w:b/>
                <w:sz w:val="24"/>
                <w:szCs w:val="24"/>
              </w:rPr>
              <w:t>)</w:t>
            </w:r>
          </w:p>
          <w:p w:rsidR="00A5441D" w:rsidRPr="00821E08" w:rsidRDefault="00A5441D" w:rsidP="006D7124">
            <w:pPr>
              <w:pStyle w:val="ListParagraph"/>
              <w:numPr>
                <w:ilvl w:val="0"/>
                <w:numId w:val="11"/>
              </w:numPr>
              <w:spacing w:line="276" w:lineRule="auto"/>
              <w:ind w:left="360"/>
              <w:jc w:val="both"/>
              <w:rPr>
                <w:rFonts w:ascii="Times New Roman" w:eastAsia="Times New Roman" w:hAnsi="Times New Roman"/>
                <w:b/>
                <w:bCs/>
                <w:sz w:val="22"/>
                <w:szCs w:val="22"/>
              </w:rPr>
            </w:pPr>
            <w:r>
              <w:rPr>
                <w:rFonts w:ascii="Times New Roman" w:hAnsi="Times New Roman"/>
                <w:b/>
                <w:sz w:val="24"/>
                <w:szCs w:val="24"/>
              </w:rPr>
              <w:t xml:space="preserve">Finite Differences and </w:t>
            </w:r>
            <w:r w:rsidRPr="00E95118">
              <w:rPr>
                <w:rFonts w:ascii="Times New Roman" w:hAnsi="Times New Roman"/>
                <w:b/>
                <w:sz w:val="24"/>
                <w:szCs w:val="24"/>
              </w:rPr>
              <w:t>Interpolation</w:t>
            </w:r>
            <w:r>
              <w:rPr>
                <w:rFonts w:ascii="Times New Roman" w:hAnsi="Times New Roman"/>
                <w:b/>
                <w:sz w:val="24"/>
                <w:szCs w:val="24"/>
              </w:rPr>
              <w:t xml:space="preserve"> (</w:t>
            </w:r>
            <w:r w:rsidRPr="00E95118">
              <w:rPr>
                <w:rFonts w:ascii="Times New Roman" w:hAnsi="Times New Roman"/>
                <w:sz w:val="24"/>
                <w:szCs w:val="24"/>
              </w:rPr>
              <w:t>Newton's forms of interpolating polynomials</w:t>
            </w:r>
            <w:r>
              <w:rPr>
                <w:rFonts w:ascii="Times New Roman" w:hAnsi="Times New Roman"/>
                <w:sz w:val="24"/>
                <w:szCs w:val="24"/>
              </w:rPr>
              <w:t xml:space="preserve">, Sterling’s </w:t>
            </w:r>
            <w:r w:rsidRPr="00E95118">
              <w:rPr>
                <w:rFonts w:ascii="Times New Roman" w:hAnsi="Times New Roman"/>
                <w:sz w:val="24"/>
                <w:szCs w:val="24"/>
              </w:rPr>
              <w:t>central difference</w:t>
            </w:r>
            <w:r>
              <w:rPr>
                <w:rFonts w:ascii="Times New Roman" w:hAnsi="Times New Roman"/>
                <w:sz w:val="24"/>
                <w:szCs w:val="24"/>
              </w:rPr>
              <w:t xml:space="preserve"> formula</w:t>
            </w:r>
            <w:r>
              <w:rPr>
                <w:rFonts w:ascii="Times New Roman" w:hAnsi="Times New Roman"/>
                <w:b/>
                <w:sz w:val="24"/>
                <w:szCs w:val="24"/>
              </w:rPr>
              <w:t>)</w:t>
            </w:r>
          </w:p>
          <w:p w:rsidR="00A5441D" w:rsidRPr="00EA5D4C" w:rsidRDefault="00A5441D" w:rsidP="006D7124">
            <w:pPr>
              <w:pStyle w:val="ListParagraph"/>
              <w:numPr>
                <w:ilvl w:val="0"/>
                <w:numId w:val="11"/>
              </w:numPr>
              <w:spacing w:line="276" w:lineRule="auto"/>
              <w:ind w:left="360"/>
              <w:jc w:val="both"/>
              <w:rPr>
                <w:rFonts w:ascii="Times New Roman" w:eastAsia="Times New Roman" w:hAnsi="Times New Roman"/>
                <w:b/>
                <w:bCs/>
                <w:sz w:val="24"/>
                <w:szCs w:val="24"/>
              </w:rPr>
            </w:pPr>
            <w:r w:rsidRPr="00821E08">
              <w:rPr>
                <w:rFonts w:ascii="Times New Roman" w:hAnsi="Times New Roman"/>
                <w:b/>
                <w:bCs/>
                <w:sz w:val="24"/>
                <w:szCs w:val="24"/>
              </w:rPr>
              <w:t>Numerical Solution of ordinary differential equations</w:t>
            </w:r>
            <w:r>
              <w:rPr>
                <w:rFonts w:ascii="Times New Roman" w:hAnsi="Times New Roman"/>
                <w:b/>
                <w:bCs/>
                <w:sz w:val="24"/>
                <w:szCs w:val="24"/>
              </w:rPr>
              <w:t>.(</w:t>
            </w:r>
            <w:r w:rsidRPr="00EA5D4C">
              <w:rPr>
                <w:rFonts w:ascii="Times New Roman" w:hAnsi="Times New Roman"/>
                <w:sz w:val="24"/>
                <w:szCs w:val="24"/>
              </w:rPr>
              <w:t>Solution by Taylor’s series method, Euler's method</w:t>
            </w:r>
            <w:r>
              <w:rPr>
                <w:rFonts w:ascii="Times New Roman" w:hAnsi="Times New Roman"/>
                <w:b/>
                <w:bCs/>
                <w:sz w:val="24"/>
                <w:szCs w:val="24"/>
              </w:rPr>
              <w:t>)</w:t>
            </w:r>
          </w:p>
          <w:p w:rsidR="00A5441D" w:rsidRPr="00C849E0" w:rsidRDefault="00A5441D" w:rsidP="006D7124">
            <w:pPr>
              <w:pStyle w:val="ListParagraph"/>
              <w:numPr>
                <w:ilvl w:val="0"/>
                <w:numId w:val="11"/>
              </w:numPr>
              <w:spacing w:line="276" w:lineRule="auto"/>
              <w:ind w:left="360"/>
              <w:jc w:val="both"/>
              <w:rPr>
                <w:rFonts w:ascii="Times New Roman" w:eastAsia="Times New Roman" w:hAnsi="Times New Roman"/>
                <w:b/>
                <w:bCs/>
                <w:sz w:val="24"/>
                <w:szCs w:val="24"/>
              </w:rPr>
            </w:pPr>
            <w:r w:rsidRPr="00821E08">
              <w:rPr>
                <w:rFonts w:ascii="Times New Roman" w:hAnsi="Times New Roman"/>
                <w:b/>
                <w:bCs/>
                <w:sz w:val="24"/>
                <w:szCs w:val="24"/>
              </w:rPr>
              <w:t xml:space="preserve">Numerical Solution of ordinary differential </w:t>
            </w:r>
            <w:r w:rsidR="000D51B8" w:rsidRPr="00821E08">
              <w:rPr>
                <w:rFonts w:ascii="Times New Roman" w:hAnsi="Times New Roman"/>
                <w:b/>
                <w:bCs/>
                <w:sz w:val="24"/>
                <w:szCs w:val="24"/>
              </w:rPr>
              <w:t>equations</w:t>
            </w:r>
            <w:r w:rsidR="000D51B8" w:rsidRPr="00EA5D4C">
              <w:rPr>
                <w:rFonts w:ascii="Times New Roman" w:hAnsi="Times New Roman"/>
                <w:b/>
                <w:bCs/>
                <w:sz w:val="24"/>
                <w:szCs w:val="24"/>
              </w:rPr>
              <w:t xml:space="preserve"> (</w:t>
            </w:r>
            <w:r w:rsidRPr="00EA5D4C">
              <w:rPr>
                <w:rFonts w:ascii="Times New Roman" w:hAnsi="Times New Roman"/>
                <w:sz w:val="24"/>
                <w:szCs w:val="24"/>
              </w:rPr>
              <w:t>Modified Euler's methods, Runge-Kutta method of fourth order.</w:t>
            </w:r>
            <w:r>
              <w:rPr>
                <w:rFonts w:ascii="Times New Roman" w:hAnsi="Times New Roman"/>
                <w:b/>
                <w:bCs/>
                <w:sz w:val="24"/>
                <w:szCs w:val="24"/>
              </w:rPr>
              <w:t>)</w:t>
            </w:r>
          </w:p>
          <w:p w:rsidR="00C849E0" w:rsidRPr="00821E08" w:rsidRDefault="00C849E0" w:rsidP="007F2DEE">
            <w:pPr>
              <w:pStyle w:val="ListParagraph"/>
              <w:spacing w:line="276" w:lineRule="auto"/>
              <w:ind w:left="1440"/>
              <w:jc w:val="both"/>
              <w:rPr>
                <w:rFonts w:ascii="Times New Roman" w:eastAsia="Times New Roman" w:hAnsi="Times New Roman"/>
                <w:b/>
                <w:bCs/>
                <w:sz w:val="24"/>
                <w:szCs w:val="24"/>
              </w:rPr>
            </w:pPr>
          </w:p>
        </w:tc>
      </w:tr>
    </w:tbl>
    <w:p w:rsidR="007E313D" w:rsidRDefault="007E313D" w:rsidP="00A5441D">
      <w:pPr>
        <w:spacing w:after="0" w:line="240" w:lineRule="auto"/>
        <w:rPr>
          <w:rFonts w:ascii="Times New Roman" w:eastAsia="Times New Roman" w:hAnsi="Times New Roman"/>
          <w:bCs/>
          <w:sz w:val="24"/>
          <w:szCs w:val="24"/>
        </w:rPr>
      </w:pPr>
    </w:p>
    <w:p w:rsidR="0041372B" w:rsidRDefault="0041372B" w:rsidP="00A5441D">
      <w:pPr>
        <w:spacing w:after="0" w:line="240" w:lineRule="auto"/>
        <w:rPr>
          <w:rFonts w:ascii="Times New Roman" w:eastAsia="Times New Roman" w:hAnsi="Times New Roman"/>
          <w:bCs/>
          <w:sz w:val="24"/>
          <w:szCs w:val="24"/>
        </w:rPr>
      </w:pPr>
    </w:p>
    <w:tbl>
      <w:tblPr>
        <w:tblStyle w:val="TableGrid"/>
        <w:tblW w:w="0" w:type="auto"/>
        <w:tblLook w:val="04A0" w:firstRow="1" w:lastRow="0" w:firstColumn="1" w:lastColumn="0" w:noHBand="0" w:noVBand="1"/>
      </w:tblPr>
      <w:tblGrid>
        <w:gridCol w:w="9350"/>
      </w:tblGrid>
      <w:tr w:rsidR="007E313D" w:rsidTr="007F2DEE">
        <w:tc>
          <w:tcPr>
            <w:tcW w:w="9350" w:type="dxa"/>
          </w:tcPr>
          <w:p w:rsidR="007E313D" w:rsidRDefault="007E313D" w:rsidP="007E313D">
            <w:pPr>
              <w:autoSpaceDE w:val="0"/>
              <w:autoSpaceDN w:val="0"/>
              <w:adjustRightInd w:val="0"/>
              <w:jc w:val="both"/>
              <w:rPr>
                <w:rFonts w:ascii="Times New Roman" w:hAnsi="Times New Roman"/>
                <w:b/>
                <w:bCs/>
                <w:sz w:val="24"/>
                <w:szCs w:val="24"/>
              </w:rPr>
            </w:pPr>
            <w:r>
              <w:rPr>
                <w:rFonts w:ascii="Times New Roman" w:hAnsi="Times New Roman"/>
                <w:b/>
                <w:bCs/>
                <w:sz w:val="24"/>
                <w:szCs w:val="24"/>
              </w:rPr>
              <w:t>References:</w:t>
            </w:r>
          </w:p>
          <w:p w:rsidR="007E313D" w:rsidRDefault="007E313D" w:rsidP="007E313D">
            <w:pPr>
              <w:autoSpaceDE w:val="0"/>
              <w:autoSpaceDN w:val="0"/>
              <w:adjustRightInd w:val="0"/>
              <w:jc w:val="both"/>
              <w:rPr>
                <w:rFonts w:ascii="Times New Roman" w:hAnsi="Times New Roman"/>
                <w:b/>
                <w:bCs/>
                <w:sz w:val="24"/>
                <w:szCs w:val="24"/>
              </w:rPr>
            </w:pPr>
            <w:r>
              <w:rPr>
                <w:rFonts w:ascii="Times New Roman" w:hAnsi="Times New Roman"/>
                <w:b/>
                <w:bCs/>
                <w:sz w:val="24"/>
                <w:szCs w:val="24"/>
              </w:rPr>
              <w:t>Textbook</w:t>
            </w:r>
            <w:r w:rsidRPr="000F5B65">
              <w:rPr>
                <w:rFonts w:ascii="Times New Roman" w:hAnsi="Times New Roman"/>
                <w:b/>
                <w:bCs/>
                <w:sz w:val="24"/>
                <w:szCs w:val="24"/>
              </w:rPr>
              <w:t>:</w:t>
            </w:r>
          </w:p>
          <w:p w:rsidR="007E313D" w:rsidRDefault="007E313D" w:rsidP="007E313D">
            <w:pPr>
              <w:autoSpaceDE w:val="0"/>
              <w:autoSpaceDN w:val="0"/>
              <w:adjustRightInd w:val="0"/>
              <w:ind w:firstLine="720"/>
              <w:jc w:val="both"/>
              <w:rPr>
                <w:rFonts w:ascii="Times New Roman" w:hAnsi="Times New Roman"/>
                <w:sz w:val="24"/>
                <w:szCs w:val="24"/>
              </w:rPr>
            </w:pPr>
            <w:r w:rsidRPr="000F5B65">
              <w:rPr>
                <w:rFonts w:ascii="Times New Roman" w:hAnsi="Times New Roman"/>
                <w:sz w:val="24"/>
                <w:szCs w:val="24"/>
              </w:rPr>
              <w:t>B. S. Grewal, Higher Engineering Mathematics, Khanna Publishers</w:t>
            </w:r>
            <w:r>
              <w:rPr>
                <w:rFonts w:ascii="Times New Roman" w:hAnsi="Times New Roman"/>
                <w:sz w:val="24"/>
                <w:szCs w:val="24"/>
              </w:rPr>
              <w:t xml:space="preserve">. </w:t>
            </w:r>
          </w:p>
          <w:p w:rsidR="006C67CA" w:rsidRPr="005A62D6" w:rsidRDefault="006C67CA" w:rsidP="007E313D">
            <w:pPr>
              <w:autoSpaceDE w:val="0"/>
              <w:autoSpaceDN w:val="0"/>
              <w:adjustRightInd w:val="0"/>
              <w:ind w:firstLine="720"/>
              <w:jc w:val="both"/>
              <w:rPr>
                <w:rFonts w:ascii="Times New Roman" w:hAnsi="Times New Roman"/>
                <w:sz w:val="24"/>
                <w:szCs w:val="24"/>
              </w:rPr>
            </w:pPr>
          </w:p>
          <w:p w:rsidR="007E313D" w:rsidRDefault="007E313D" w:rsidP="007E313D">
            <w:pPr>
              <w:jc w:val="both"/>
              <w:rPr>
                <w:rFonts w:ascii="Times New Roman" w:hAnsi="Times New Roman"/>
                <w:b/>
                <w:sz w:val="24"/>
                <w:szCs w:val="24"/>
              </w:rPr>
            </w:pPr>
            <w:r w:rsidRPr="000F5B65">
              <w:rPr>
                <w:rFonts w:ascii="Times New Roman" w:hAnsi="Times New Roman"/>
                <w:b/>
                <w:sz w:val="24"/>
                <w:szCs w:val="24"/>
              </w:rPr>
              <w:t>Reference Books:</w:t>
            </w:r>
          </w:p>
          <w:p w:rsidR="007E313D" w:rsidRPr="00D60A50" w:rsidRDefault="007E313D" w:rsidP="006D7124">
            <w:pPr>
              <w:pStyle w:val="ListParagraph"/>
              <w:numPr>
                <w:ilvl w:val="0"/>
                <w:numId w:val="12"/>
              </w:numPr>
              <w:spacing w:line="276" w:lineRule="auto"/>
              <w:ind w:left="360"/>
              <w:jc w:val="both"/>
              <w:rPr>
                <w:rFonts w:ascii="Times New Roman" w:hAnsi="Times New Roman"/>
                <w:b/>
                <w:sz w:val="24"/>
                <w:szCs w:val="24"/>
              </w:rPr>
            </w:pPr>
            <w:r w:rsidRPr="00D60A50">
              <w:rPr>
                <w:rFonts w:ascii="Times New Roman" w:hAnsi="Times New Roman"/>
                <w:sz w:val="24"/>
                <w:szCs w:val="24"/>
              </w:rPr>
              <w:t>Erwin Kreyszig, Advanced engineering mathematics, 9</w:t>
            </w:r>
            <w:r w:rsidRPr="00D60A50">
              <w:rPr>
                <w:rFonts w:ascii="Times New Roman" w:hAnsi="Times New Roman"/>
                <w:sz w:val="24"/>
                <w:szCs w:val="24"/>
                <w:vertAlign w:val="superscript"/>
              </w:rPr>
              <w:t>th</w:t>
            </w:r>
            <w:r w:rsidRPr="00D60A50">
              <w:rPr>
                <w:rFonts w:ascii="Times New Roman" w:hAnsi="Times New Roman"/>
                <w:sz w:val="24"/>
                <w:szCs w:val="24"/>
              </w:rPr>
              <w:t xml:space="preserve"> edition, Wiley, 2011.</w:t>
            </w:r>
          </w:p>
          <w:p w:rsidR="007E313D" w:rsidRPr="00D60A50" w:rsidRDefault="007E313D" w:rsidP="006D7124">
            <w:pPr>
              <w:pStyle w:val="ListParagraph"/>
              <w:numPr>
                <w:ilvl w:val="0"/>
                <w:numId w:val="12"/>
              </w:numPr>
              <w:spacing w:line="276" w:lineRule="auto"/>
              <w:ind w:left="360"/>
              <w:jc w:val="both"/>
              <w:rPr>
                <w:rFonts w:ascii="Times New Roman" w:hAnsi="Times New Roman"/>
                <w:b/>
                <w:sz w:val="24"/>
                <w:szCs w:val="24"/>
              </w:rPr>
            </w:pPr>
            <w:r w:rsidRPr="00D60A50">
              <w:rPr>
                <w:rFonts w:ascii="Times New Roman" w:hAnsi="Times New Roman"/>
                <w:sz w:val="24"/>
                <w:szCs w:val="24"/>
              </w:rPr>
              <w:t>Raman B.V., Higher Engineering Mathematics, Tata McGraw Hill New Delhi.</w:t>
            </w:r>
          </w:p>
          <w:p w:rsidR="007E313D" w:rsidRPr="00D60A50" w:rsidRDefault="007E313D" w:rsidP="006D7124">
            <w:pPr>
              <w:pStyle w:val="ListParagraph"/>
              <w:numPr>
                <w:ilvl w:val="0"/>
                <w:numId w:val="12"/>
              </w:numPr>
              <w:spacing w:line="276" w:lineRule="auto"/>
              <w:ind w:left="360"/>
              <w:jc w:val="both"/>
              <w:rPr>
                <w:rFonts w:ascii="Times New Roman" w:hAnsi="Times New Roman"/>
                <w:b/>
                <w:sz w:val="24"/>
                <w:szCs w:val="24"/>
              </w:rPr>
            </w:pPr>
            <w:r w:rsidRPr="00D60A50">
              <w:rPr>
                <w:rFonts w:ascii="Times New Roman" w:hAnsi="Times New Roman"/>
                <w:sz w:val="24"/>
                <w:szCs w:val="24"/>
              </w:rPr>
              <w:t>N. P. Bali, Ashok Saxena and N. Ch. S. N. Iyengar, A Text Book of Engineering Mathematics, Laxmi Publications, New Delhi, 6</w:t>
            </w:r>
            <w:r w:rsidRPr="00D60A50">
              <w:rPr>
                <w:rFonts w:ascii="Times New Roman" w:hAnsi="Times New Roman"/>
                <w:sz w:val="24"/>
                <w:szCs w:val="24"/>
                <w:vertAlign w:val="superscript"/>
              </w:rPr>
              <w:t>th</w:t>
            </w:r>
            <w:r w:rsidRPr="00D60A50">
              <w:rPr>
                <w:rFonts w:ascii="Times New Roman" w:hAnsi="Times New Roman"/>
                <w:sz w:val="24"/>
                <w:szCs w:val="24"/>
              </w:rPr>
              <w:t xml:space="preserve"> edition, 2004</w:t>
            </w:r>
          </w:p>
          <w:p w:rsidR="007E313D" w:rsidRPr="00D60A50" w:rsidRDefault="007E313D" w:rsidP="006D7124">
            <w:pPr>
              <w:pStyle w:val="ListParagraph"/>
              <w:numPr>
                <w:ilvl w:val="0"/>
                <w:numId w:val="12"/>
              </w:numPr>
              <w:spacing w:line="276" w:lineRule="auto"/>
              <w:ind w:left="360"/>
              <w:jc w:val="both"/>
              <w:rPr>
                <w:rFonts w:ascii="Times New Roman" w:hAnsi="Times New Roman"/>
                <w:b/>
                <w:sz w:val="24"/>
                <w:szCs w:val="24"/>
              </w:rPr>
            </w:pPr>
            <w:r w:rsidRPr="00D60A50">
              <w:rPr>
                <w:rFonts w:ascii="Times New Roman" w:hAnsi="Times New Roman"/>
                <w:sz w:val="24"/>
                <w:szCs w:val="24"/>
              </w:rPr>
              <w:t xml:space="preserve">S. S. Sastry, Introductory Methods of Numerical Analysis. </w:t>
            </w:r>
          </w:p>
          <w:p w:rsidR="007E313D" w:rsidRPr="007E313D" w:rsidRDefault="007E313D" w:rsidP="006D7124">
            <w:pPr>
              <w:pStyle w:val="ListParagraph"/>
              <w:numPr>
                <w:ilvl w:val="0"/>
                <w:numId w:val="12"/>
              </w:numPr>
              <w:spacing w:line="276" w:lineRule="auto"/>
              <w:ind w:left="360"/>
              <w:jc w:val="both"/>
              <w:rPr>
                <w:rFonts w:ascii="Times New Roman" w:hAnsi="Times New Roman"/>
                <w:b/>
                <w:sz w:val="24"/>
                <w:szCs w:val="24"/>
              </w:rPr>
            </w:pPr>
            <w:r w:rsidRPr="00D60A50">
              <w:rPr>
                <w:rFonts w:ascii="Times New Roman" w:hAnsi="Times New Roman"/>
                <w:sz w:val="24"/>
                <w:szCs w:val="24"/>
              </w:rPr>
              <w:t>Peter V. O’Neil, Advanced Engineering Mathematics, Cole publishing house, 4</w:t>
            </w:r>
            <w:r w:rsidRPr="00D60A50">
              <w:rPr>
                <w:rFonts w:ascii="Times New Roman" w:hAnsi="Times New Roman"/>
                <w:sz w:val="24"/>
                <w:szCs w:val="24"/>
                <w:vertAlign w:val="superscript"/>
              </w:rPr>
              <w:t>th</w:t>
            </w:r>
            <w:r w:rsidRPr="00D60A50">
              <w:rPr>
                <w:rFonts w:ascii="Times New Roman" w:hAnsi="Times New Roman"/>
                <w:sz w:val="24"/>
                <w:szCs w:val="24"/>
              </w:rPr>
              <w:t xml:space="preserve"> edition, 2002.</w:t>
            </w:r>
          </w:p>
          <w:p w:rsidR="007E313D" w:rsidRPr="007E313D" w:rsidRDefault="007E313D" w:rsidP="006D7124">
            <w:pPr>
              <w:pStyle w:val="ListParagraph"/>
              <w:numPr>
                <w:ilvl w:val="0"/>
                <w:numId w:val="12"/>
              </w:numPr>
              <w:spacing w:line="276" w:lineRule="auto"/>
              <w:ind w:left="360"/>
              <w:jc w:val="both"/>
              <w:rPr>
                <w:rFonts w:ascii="Times New Roman" w:hAnsi="Times New Roman"/>
                <w:b/>
                <w:sz w:val="24"/>
                <w:szCs w:val="24"/>
              </w:rPr>
            </w:pPr>
            <w:r w:rsidRPr="007E313D">
              <w:rPr>
                <w:rFonts w:ascii="Times New Roman" w:eastAsia="Times New Roman" w:hAnsi="Times New Roman"/>
                <w:sz w:val="24"/>
                <w:szCs w:val="24"/>
              </w:rPr>
              <w:t xml:space="preserve">P. N. Wartikar and J. N. Wartikar, A Text book of Applied Mathematics, Vol. I, </w:t>
            </w:r>
            <w:r w:rsidRPr="007E313D">
              <w:rPr>
                <w:rFonts w:ascii="Times New Roman" w:eastAsia="Times New Roman" w:hAnsi="Times New Roman"/>
                <w:sz w:val="24"/>
                <w:szCs w:val="24"/>
              </w:rPr>
              <w:br/>
              <w:t>Vol. II, Vidyarthi Griha Prakashan, Pune. 9</w:t>
            </w:r>
            <w:r w:rsidRPr="007E313D">
              <w:rPr>
                <w:rFonts w:ascii="Times New Roman" w:eastAsia="Times New Roman" w:hAnsi="Times New Roman"/>
                <w:sz w:val="24"/>
                <w:szCs w:val="24"/>
                <w:vertAlign w:val="superscript"/>
              </w:rPr>
              <w:t>th</w:t>
            </w:r>
            <w:r w:rsidRPr="007E313D">
              <w:rPr>
                <w:rFonts w:ascii="Times New Roman" w:eastAsia="Times New Roman" w:hAnsi="Times New Roman"/>
                <w:sz w:val="24"/>
                <w:szCs w:val="24"/>
              </w:rPr>
              <w:t xml:space="preserve"> Revised edition, October 1984, Reprints: September 2005</w:t>
            </w:r>
          </w:p>
        </w:tc>
      </w:tr>
    </w:tbl>
    <w:p w:rsidR="00340A32" w:rsidRDefault="00340A32" w:rsidP="005737DB">
      <w:pPr>
        <w:spacing w:after="0"/>
        <w:rPr>
          <w:rFonts w:ascii="Times New Roman" w:eastAsia="Times New Roman" w:hAnsi="Times New Roman"/>
          <w:b/>
          <w:bCs/>
          <w:sz w:val="24"/>
          <w:szCs w:val="24"/>
        </w:rPr>
      </w:pPr>
    </w:p>
    <w:p w:rsidR="003E55D1" w:rsidRPr="00E07607" w:rsidRDefault="003E55D1" w:rsidP="005737DB">
      <w:pPr>
        <w:spacing w:after="0"/>
        <w:rPr>
          <w:rFonts w:ascii="Times New Roman" w:eastAsia="Times New Roman" w:hAnsi="Times New Roman"/>
          <w:b/>
          <w:bCs/>
          <w:sz w:val="24"/>
          <w:szCs w:val="24"/>
        </w:rPr>
      </w:pPr>
    </w:p>
    <w:tbl>
      <w:tblPr>
        <w:tblpPr w:leftFromText="180" w:rightFromText="180" w:vertAnchor="page" w:horzAnchor="margin" w:tblpY="2791"/>
        <w:tblW w:w="9350" w:type="dxa"/>
        <w:tblCellMar>
          <w:left w:w="0" w:type="dxa"/>
          <w:right w:w="0" w:type="dxa"/>
        </w:tblCellMar>
        <w:tblLook w:val="04A0" w:firstRow="1" w:lastRow="0" w:firstColumn="1" w:lastColumn="0" w:noHBand="0" w:noVBand="1"/>
      </w:tblPr>
      <w:tblGrid>
        <w:gridCol w:w="2827"/>
        <w:gridCol w:w="2647"/>
        <w:gridCol w:w="906"/>
        <w:gridCol w:w="720"/>
        <w:gridCol w:w="540"/>
        <w:gridCol w:w="630"/>
        <w:gridCol w:w="1080"/>
      </w:tblGrid>
      <w:tr w:rsidR="007F2DEE" w:rsidRPr="00E07607" w:rsidTr="00FA2C20">
        <w:trPr>
          <w:trHeight w:val="20"/>
        </w:trPr>
        <w:tc>
          <w:tcPr>
            <w:tcW w:w="2827"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7F2DEE" w:rsidRPr="00E07607" w:rsidRDefault="007F2DEE" w:rsidP="007F2DEE">
            <w:pPr>
              <w:spacing w:after="0"/>
              <w:rPr>
                <w:rFonts w:ascii="Times New Roman" w:eastAsia="Times New Roman" w:hAnsi="Times New Roman"/>
                <w:sz w:val="24"/>
                <w:szCs w:val="24"/>
              </w:rPr>
            </w:pPr>
            <w:r w:rsidRPr="00E07607">
              <w:rPr>
                <w:rFonts w:ascii="Times New Roman" w:eastAsia="Times New Roman" w:hAnsi="Times New Roman"/>
                <w:sz w:val="24"/>
                <w:szCs w:val="24"/>
              </w:rPr>
              <w:br w:type="page"/>
              <w:t xml:space="preserve">Class:- </w:t>
            </w:r>
            <w:r>
              <w:rPr>
                <w:rFonts w:ascii="Times New Roman" w:eastAsia="Times New Roman" w:hAnsi="Times New Roman"/>
                <w:b/>
                <w:sz w:val="24"/>
                <w:szCs w:val="24"/>
              </w:rPr>
              <w:t>First</w:t>
            </w:r>
            <w:r w:rsidRPr="00E07607">
              <w:rPr>
                <w:rFonts w:ascii="Times New Roman" w:eastAsia="Times New Roman" w:hAnsi="Times New Roman"/>
                <w:b/>
                <w:sz w:val="24"/>
                <w:szCs w:val="24"/>
              </w:rPr>
              <w:t xml:space="preserve"> Year B. Tech </w:t>
            </w:r>
          </w:p>
        </w:tc>
        <w:tc>
          <w:tcPr>
            <w:tcW w:w="2647" w:type="dxa"/>
            <w:tcBorders>
              <w:top w:val="single" w:sz="8" w:space="0" w:color="000000"/>
              <w:left w:val="single" w:sz="4" w:space="0" w:color="auto"/>
              <w:bottom w:val="single" w:sz="8" w:space="0" w:color="000000"/>
              <w:right w:val="single" w:sz="4" w:space="0" w:color="auto"/>
            </w:tcBorders>
            <w:shd w:val="clear" w:color="auto" w:fill="auto"/>
          </w:tcPr>
          <w:p w:rsidR="007F2DEE" w:rsidRPr="00E07607" w:rsidRDefault="007F2DEE" w:rsidP="007F2DEE">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I/II</w:t>
            </w:r>
          </w:p>
        </w:tc>
        <w:tc>
          <w:tcPr>
            <w:tcW w:w="906" w:type="dxa"/>
            <w:tcBorders>
              <w:left w:val="single" w:sz="4" w:space="0" w:color="auto"/>
              <w:right w:val="single" w:sz="4" w:space="0" w:color="auto"/>
            </w:tcBorders>
          </w:tcPr>
          <w:p w:rsidR="007F2DEE" w:rsidRPr="00E07607" w:rsidRDefault="007F2DEE" w:rsidP="007F2DEE">
            <w:pPr>
              <w:spacing w:after="0"/>
              <w:rPr>
                <w:rFonts w:ascii="Times New Roman" w:eastAsia="Times New Roman" w:hAnsi="Times New Roman"/>
                <w:sz w:val="24"/>
                <w:szCs w:val="24"/>
              </w:rPr>
            </w:pPr>
          </w:p>
        </w:tc>
        <w:tc>
          <w:tcPr>
            <w:tcW w:w="720" w:type="dxa"/>
            <w:tcBorders>
              <w:top w:val="single" w:sz="8" w:space="0" w:color="000000"/>
              <w:left w:val="single" w:sz="4" w:space="0" w:color="auto"/>
              <w:bottom w:val="single" w:sz="8" w:space="0" w:color="000000"/>
              <w:right w:val="single" w:sz="8" w:space="0" w:color="000000"/>
            </w:tcBorders>
            <w:vAlign w:val="center"/>
          </w:tcPr>
          <w:p w:rsidR="007F2DEE" w:rsidRPr="00E07607" w:rsidRDefault="007F2DEE" w:rsidP="007F2DEE">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L</w:t>
            </w:r>
          </w:p>
        </w:tc>
        <w:tc>
          <w:tcPr>
            <w:tcW w:w="540" w:type="dxa"/>
            <w:tcBorders>
              <w:top w:val="single" w:sz="8" w:space="0" w:color="000000"/>
              <w:left w:val="single" w:sz="4" w:space="0" w:color="auto"/>
              <w:bottom w:val="single" w:sz="8" w:space="0" w:color="000000"/>
              <w:right w:val="single" w:sz="8" w:space="0" w:color="000000"/>
            </w:tcBorders>
            <w:vAlign w:val="center"/>
          </w:tcPr>
          <w:p w:rsidR="007F2DEE" w:rsidRPr="00E07607" w:rsidRDefault="007F2DEE" w:rsidP="007F2DEE">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T</w:t>
            </w:r>
          </w:p>
        </w:tc>
        <w:tc>
          <w:tcPr>
            <w:tcW w:w="630" w:type="dxa"/>
            <w:tcBorders>
              <w:top w:val="single" w:sz="8" w:space="0" w:color="000000"/>
              <w:left w:val="single" w:sz="4" w:space="0" w:color="auto"/>
              <w:bottom w:val="single" w:sz="8" w:space="0" w:color="000000"/>
              <w:right w:val="single" w:sz="8" w:space="0" w:color="000000"/>
            </w:tcBorders>
            <w:vAlign w:val="center"/>
          </w:tcPr>
          <w:p w:rsidR="007F2DEE" w:rsidRPr="00E07607" w:rsidRDefault="007F2DEE" w:rsidP="007F2DEE">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P</w:t>
            </w:r>
          </w:p>
        </w:tc>
        <w:tc>
          <w:tcPr>
            <w:tcW w:w="1080" w:type="dxa"/>
            <w:tcBorders>
              <w:top w:val="single" w:sz="8" w:space="0" w:color="000000"/>
              <w:left w:val="single" w:sz="4" w:space="0" w:color="auto"/>
              <w:bottom w:val="single" w:sz="8" w:space="0" w:color="000000"/>
              <w:right w:val="single" w:sz="8" w:space="0" w:color="000000"/>
            </w:tcBorders>
            <w:vAlign w:val="center"/>
          </w:tcPr>
          <w:p w:rsidR="007F2DEE" w:rsidRPr="00E07607" w:rsidRDefault="007F2DEE" w:rsidP="007F2DEE">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Credits</w:t>
            </w:r>
          </w:p>
        </w:tc>
      </w:tr>
      <w:tr w:rsidR="007F2DEE" w:rsidRPr="00E07607" w:rsidTr="00FA2C20">
        <w:trPr>
          <w:trHeight w:val="20"/>
        </w:trPr>
        <w:tc>
          <w:tcPr>
            <w:tcW w:w="2827"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7F2DEE" w:rsidRPr="00E07607" w:rsidRDefault="007F2DEE" w:rsidP="007F2DEE">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00361AC4">
              <w:rPr>
                <w:rFonts w:ascii="Times New Roman" w:eastAsia="Times New Roman" w:hAnsi="Times New Roman"/>
                <w:b/>
                <w:sz w:val="24"/>
                <w:szCs w:val="24"/>
              </w:rPr>
              <w:t>SH</w:t>
            </w:r>
            <w:r>
              <w:rPr>
                <w:rFonts w:ascii="Times New Roman" w:eastAsia="Times New Roman" w:hAnsi="Times New Roman"/>
                <w:b/>
                <w:sz w:val="24"/>
                <w:szCs w:val="24"/>
              </w:rPr>
              <w:t>129</w:t>
            </w:r>
            <w:r w:rsidR="005C1D2C">
              <w:rPr>
                <w:rFonts w:ascii="Times New Roman" w:eastAsia="Times New Roman" w:hAnsi="Times New Roman"/>
                <w:b/>
                <w:sz w:val="24"/>
                <w:szCs w:val="24"/>
              </w:rPr>
              <w:t>1</w:t>
            </w:r>
          </w:p>
        </w:tc>
        <w:tc>
          <w:tcPr>
            <w:tcW w:w="2647" w:type="dxa"/>
            <w:tcBorders>
              <w:top w:val="single" w:sz="8" w:space="0" w:color="000000"/>
              <w:left w:val="single" w:sz="4" w:space="0" w:color="auto"/>
              <w:bottom w:val="single" w:sz="8" w:space="0" w:color="000000"/>
              <w:right w:val="single" w:sz="4" w:space="0" w:color="auto"/>
            </w:tcBorders>
            <w:shd w:val="clear" w:color="auto" w:fill="auto"/>
          </w:tcPr>
          <w:p w:rsidR="007F2DEE" w:rsidRDefault="007F2DEE" w:rsidP="007F2DEE">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Name : </w:t>
            </w:r>
          </w:p>
          <w:p w:rsidR="007F2DEE" w:rsidRPr="00E07607" w:rsidRDefault="007F2DEE" w:rsidP="007F2DEE">
            <w:pPr>
              <w:spacing w:after="0"/>
              <w:rPr>
                <w:rFonts w:ascii="Times New Roman" w:eastAsia="Times New Roman" w:hAnsi="Times New Roman"/>
                <w:b/>
                <w:sz w:val="24"/>
                <w:szCs w:val="24"/>
              </w:rPr>
            </w:pPr>
            <w:r w:rsidRPr="00D100C9">
              <w:rPr>
                <w:rFonts w:ascii="Times New Roman" w:eastAsia="Times New Roman" w:hAnsi="Times New Roman"/>
                <w:b/>
                <w:sz w:val="24"/>
                <w:szCs w:val="24"/>
              </w:rPr>
              <w:t>Electrical Engineering</w:t>
            </w:r>
          </w:p>
        </w:tc>
        <w:tc>
          <w:tcPr>
            <w:tcW w:w="906" w:type="dxa"/>
            <w:tcBorders>
              <w:left w:val="single" w:sz="4" w:space="0" w:color="auto"/>
              <w:right w:val="single" w:sz="4" w:space="0" w:color="auto"/>
            </w:tcBorders>
          </w:tcPr>
          <w:p w:rsidR="007F2DEE" w:rsidRPr="00E07607" w:rsidRDefault="007F2DEE" w:rsidP="007F2DEE">
            <w:pPr>
              <w:spacing w:after="0"/>
              <w:rPr>
                <w:rFonts w:ascii="Times New Roman" w:eastAsia="Times New Roman" w:hAnsi="Times New Roman"/>
                <w:sz w:val="24"/>
                <w:szCs w:val="24"/>
              </w:rPr>
            </w:pPr>
          </w:p>
        </w:tc>
        <w:tc>
          <w:tcPr>
            <w:tcW w:w="720" w:type="dxa"/>
            <w:tcBorders>
              <w:top w:val="single" w:sz="8" w:space="0" w:color="000000"/>
              <w:left w:val="single" w:sz="4" w:space="0" w:color="auto"/>
              <w:bottom w:val="single" w:sz="8" w:space="0" w:color="000000"/>
              <w:right w:val="single" w:sz="8" w:space="0" w:color="000000"/>
            </w:tcBorders>
            <w:vAlign w:val="center"/>
          </w:tcPr>
          <w:p w:rsidR="007F2DEE" w:rsidRPr="00E07607" w:rsidRDefault="007F2DEE" w:rsidP="007F2DEE">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3</w:t>
            </w:r>
          </w:p>
        </w:tc>
        <w:tc>
          <w:tcPr>
            <w:tcW w:w="540" w:type="dxa"/>
            <w:tcBorders>
              <w:top w:val="single" w:sz="8" w:space="0" w:color="000000"/>
              <w:left w:val="single" w:sz="4" w:space="0" w:color="auto"/>
              <w:bottom w:val="single" w:sz="8" w:space="0" w:color="000000"/>
              <w:right w:val="single" w:sz="8" w:space="0" w:color="000000"/>
            </w:tcBorders>
            <w:vAlign w:val="center"/>
          </w:tcPr>
          <w:p w:rsidR="007F2DEE" w:rsidRPr="00E07607" w:rsidRDefault="007F2DEE" w:rsidP="007F2DEE">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30" w:type="dxa"/>
            <w:tcBorders>
              <w:top w:val="single" w:sz="8" w:space="0" w:color="000000"/>
              <w:left w:val="single" w:sz="4" w:space="0" w:color="auto"/>
              <w:bottom w:val="single" w:sz="8" w:space="0" w:color="000000"/>
              <w:right w:val="single" w:sz="8" w:space="0" w:color="000000"/>
            </w:tcBorders>
            <w:vAlign w:val="center"/>
          </w:tcPr>
          <w:p w:rsidR="007F2DEE" w:rsidRPr="00E07607" w:rsidRDefault="007F2DEE" w:rsidP="007F2DEE">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1080" w:type="dxa"/>
            <w:tcBorders>
              <w:top w:val="single" w:sz="8" w:space="0" w:color="000000"/>
              <w:left w:val="single" w:sz="4" w:space="0" w:color="auto"/>
              <w:bottom w:val="single" w:sz="8" w:space="0" w:color="000000"/>
              <w:right w:val="single" w:sz="8" w:space="0" w:color="000000"/>
            </w:tcBorders>
            <w:vAlign w:val="center"/>
          </w:tcPr>
          <w:p w:rsidR="007F2DEE" w:rsidRPr="00E07607" w:rsidRDefault="007F2DEE" w:rsidP="007F2DEE">
            <w:pPr>
              <w:spacing w:after="0"/>
              <w:jc w:val="center"/>
              <w:rPr>
                <w:rFonts w:ascii="Times New Roman" w:eastAsia="Times New Roman" w:hAnsi="Times New Roman"/>
                <w:b/>
                <w:sz w:val="24"/>
                <w:szCs w:val="24"/>
              </w:rPr>
            </w:pPr>
            <w:r>
              <w:rPr>
                <w:rFonts w:ascii="Times New Roman" w:eastAsia="Times New Roman" w:hAnsi="Times New Roman"/>
                <w:b/>
                <w:sz w:val="24"/>
                <w:szCs w:val="24"/>
              </w:rPr>
              <w:t>3</w:t>
            </w:r>
          </w:p>
        </w:tc>
      </w:tr>
    </w:tbl>
    <w:p w:rsidR="007F2DEE" w:rsidRDefault="007F2DEE" w:rsidP="005737DB">
      <w:pPr>
        <w:spacing w:after="0" w:line="240" w:lineRule="auto"/>
        <w:jc w:val="center"/>
        <w:rPr>
          <w:rFonts w:ascii="Times New Roman" w:eastAsia="Times New Roman" w:hAnsi="Times New Roman"/>
          <w:bCs/>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7F2DEE" w:rsidRPr="001E24AD" w:rsidTr="00FA2C20">
        <w:tc>
          <w:tcPr>
            <w:tcW w:w="9355" w:type="dxa"/>
          </w:tcPr>
          <w:p w:rsidR="007F2DEE" w:rsidRPr="001E24AD" w:rsidRDefault="007F2DEE" w:rsidP="00B00258">
            <w:pPr>
              <w:spacing w:after="0"/>
              <w:jc w:val="both"/>
              <w:rPr>
                <w:rFonts w:ascii="Times New Roman" w:eastAsia="Times New Roman" w:hAnsi="Times New Roman" w:cs="Times New Roman"/>
                <w:b/>
                <w:bCs/>
                <w:sz w:val="24"/>
                <w:szCs w:val="24"/>
              </w:rPr>
            </w:pPr>
            <w:r w:rsidRPr="001E24AD">
              <w:rPr>
                <w:rFonts w:ascii="Times New Roman" w:eastAsia="Times New Roman" w:hAnsi="Times New Roman" w:cs="Times New Roman"/>
                <w:b/>
                <w:bCs/>
                <w:sz w:val="24"/>
                <w:szCs w:val="24"/>
              </w:rPr>
              <w:t>Course Description:</w:t>
            </w:r>
          </w:p>
          <w:p w:rsidR="007F2DEE" w:rsidRPr="001E24AD" w:rsidRDefault="007F2DEE" w:rsidP="00B00258">
            <w:pPr>
              <w:spacing w:after="0"/>
              <w:jc w:val="both"/>
              <w:rPr>
                <w:rFonts w:ascii="Times New Roman" w:eastAsia="Times New Roman" w:hAnsi="Times New Roman" w:cs="Times New Roman"/>
                <w:bCs/>
                <w:sz w:val="24"/>
                <w:szCs w:val="24"/>
              </w:rPr>
            </w:pPr>
            <w:r w:rsidRPr="001E24AD">
              <w:rPr>
                <w:rFonts w:ascii="Times New Roman" w:hAnsi="Times New Roman" w:cs="Times New Roman"/>
                <w:color w:val="000000"/>
                <w:sz w:val="24"/>
                <w:szCs w:val="24"/>
              </w:rPr>
              <w:t>Engineering students of almost all disciplines have to undergo this course as a core subject in the first year. It is needless to mention that how much we are dependent on electricity in our day to day life. A reasonable understanding on the basics of applied electricity is therefore important for every engineer. Apart from learning D.C. and A.C. circuit analysis both under steady state and transient conditions, students will learn basic working principles and analysis of transformer, D.C. motors and induction motor. Finally working principles of some popular and useful power converters and electrical components and L.T. switchgear are presented. The course can be broadly divided into 3 major parts, namely: Electrical circuits, Electrical Machines and Components &amp; Converters.</w:t>
            </w:r>
          </w:p>
        </w:tc>
      </w:tr>
    </w:tbl>
    <w:p w:rsidR="007F2DEE" w:rsidRDefault="007F2DEE" w:rsidP="0041372B">
      <w:pPr>
        <w:spacing w:after="0" w:line="240" w:lineRule="auto"/>
        <w:rPr>
          <w:rFonts w:ascii="Times New Roman" w:eastAsia="Times New Roman" w:hAnsi="Times New Roman"/>
          <w:bCs/>
          <w:sz w:val="24"/>
          <w:szCs w:val="24"/>
        </w:rPr>
      </w:pPr>
    </w:p>
    <w:p w:rsidR="0041372B" w:rsidRDefault="0041372B" w:rsidP="0041372B">
      <w:pPr>
        <w:spacing w:after="0" w:line="240" w:lineRule="auto"/>
        <w:rPr>
          <w:rFonts w:ascii="Times New Roman" w:eastAsia="Times New Roman" w:hAnsi="Times New Roman"/>
          <w:bCs/>
          <w:sz w:val="24"/>
          <w:szCs w:val="24"/>
        </w:rPr>
      </w:pPr>
    </w:p>
    <w:p w:rsidR="007F2DEE" w:rsidRPr="00E07607" w:rsidRDefault="007F2DEE" w:rsidP="005737DB">
      <w:pPr>
        <w:spacing w:after="0" w:line="240" w:lineRule="auto"/>
        <w:jc w:val="center"/>
        <w:rPr>
          <w:rFonts w:ascii="Times New Roman" w:eastAsia="Times New Roman" w:hAnsi="Times New Roman"/>
          <w:bCs/>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5737DB" w:rsidRPr="00E07607" w:rsidTr="00FA2C20">
        <w:tc>
          <w:tcPr>
            <w:tcW w:w="9355" w:type="dxa"/>
          </w:tcPr>
          <w:p w:rsidR="005737DB" w:rsidRPr="00E07607" w:rsidRDefault="005737DB" w:rsidP="0063307A">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4445CF" w:rsidRPr="005E3B6A" w:rsidRDefault="005737DB" w:rsidP="0063307A">
            <w:pPr>
              <w:spacing w:after="0" w:line="240" w:lineRule="auto"/>
              <w:jc w:val="both"/>
              <w:rPr>
                <w:rFonts w:ascii="Times New Roman" w:eastAsia="Times New Roman" w:hAnsi="Times New Roman"/>
                <w:bCs/>
                <w:sz w:val="24"/>
                <w:szCs w:val="24"/>
              </w:rPr>
            </w:pPr>
            <w:r w:rsidRPr="005E3B6A">
              <w:rPr>
                <w:rFonts w:ascii="Times New Roman" w:eastAsia="Times New Roman" w:hAnsi="Times New Roman"/>
                <w:bCs/>
                <w:sz w:val="24"/>
                <w:szCs w:val="24"/>
              </w:rPr>
              <w:t>After successful completion of the course, students will be able to,</w:t>
            </w:r>
          </w:p>
          <w:p w:rsidR="00B77383" w:rsidRPr="005E3B6A" w:rsidRDefault="00B77383" w:rsidP="00AF3741">
            <w:pPr>
              <w:pStyle w:val="ListParagraph"/>
              <w:numPr>
                <w:ilvl w:val="0"/>
                <w:numId w:val="51"/>
              </w:numPr>
              <w:autoSpaceDE w:val="0"/>
              <w:autoSpaceDN w:val="0"/>
              <w:adjustRightInd w:val="0"/>
              <w:spacing w:after="0" w:line="360" w:lineRule="auto"/>
              <w:rPr>
                <w:rFonts w:ascii="Times New Roman" w:hAnsi="Times New Roman" w:cs="Times New Roman"/>
                <w:color w:val="010202"/>
                <w:sz w:val="24"/>
                <w:szCs w:val="24"/>
              </w:rPr>
            </w:pPr>
            <w:r w:rsidRPr="005E3B6A">
              <w:rPr>
                <w:rFonts w:ascii="Times New Roman" w:hAnsi="Times New Roman" w:cs="Times New Roman"/>
                <w:color w:val="010202"/>
                <w:sz w:val="24"/>
                <w:szCs w:val="24"/>
              </w:rPr>
              <w:t xml:space="preserve">Solve Magnetic circuits, D.C. and A.C. electric circuits </w:t>
            </w:r>
          </w:p>
          <w:p w:rsidR="00B77383" w:rsidRPr="005E3B6A" w:rsidRDefault="00B77383" w:rsidP="00AF3741">
            <w:pPr>
              <w:pStyle w:val="ListParagraph"/>
              <w:numPr>
                <w:ilvl w:val="0"/>
                <w:numId w:val="51"/>
              </w:numPr>
              <w:autoSpaceDE w:val="0"/>
              <w:autoSpaceDN w:val="0"/>
              <w:adjustRightInd w:val="0"/>
              <w:spacing w:after="0" w:line="360" w:lineRule="auto"/>
              <w:rPr>
                <w:rFonts w:ascii="Times New Roman" w:hAnsi="Times New Roman" w:cs="Times New Roman"/>
                <w:color w:val="010202"/>
                <w:sz w:val="24"/>
                <w:szCs w:val="24"/>
              </w:rPr>
            </w:pPr>
            <w:r w:rsidRPr="005E3B6A">
              <w:rPr>
                <w:rFonts w:ascii="Times New Roman" w:hAnsi="Times New Roman" w:cs="Times New Roman"/>
                <w:color w:val="010202"/>
                <w:sz w:val="24"/>
                <w:szCs w:val="24"/>
              </w:rPr>
              <w:t xml:space="preserve">Describe construction, working and application of transformers </w:t>
            </w:r>
          </w:p>
          <w:p w:rsidR="00B77383" w:rsidRPr="005E3B6A" w:rsidRDefault="00B77383" w:rsidP="00B77383">
            <w:pPr>
              <w:pStyle w:val="ListParagraph"/>
              <w:numPr>
                <w:ilvl w:val="0"/>
                <w:numId w:val="51"/>
              </w:numPr>
              <w:autoSpaceDE w:val="0"/>
              <w:autoSpaceDN w:val="0"/>
              <w:adjustRightInd w:val="0"/>
              <w:spacing w:after="0" w:line="360" w:lineRule="auto"/>
              <w:rPr>
                <w:rFonts w:ascii="Times New Roman" w:hAnsi="Times New Roman" w:cs="Times New Roman"/>
                <w:color w:val="010202"/>
                <w:sz w:val="24"/>
                <w:szCs w:val="24"/>
              </w:rPr>
            </w:pPr>
            <w:r w:rsidRPr="005E3B6A">
              <w:rPr>
                <w:rFonts w:ascii="Times New Roman" w:hAnsi="Times New Roman" w:cs="Times New Roman"/>
                <w:color w:val="010202"/>
                <w:sz w:val="24"/>
                <w:szCs w:val="24"/>
              </w:rPr>
              <w:t>Describe construction, working and application of different types of commonly used rotating machines.</w:t>
            </w:r>
          </w:p>
          <w:p w:rsidR="005737DB" w:rsidRPr="005E3B6A" w:rsidRDefault="005737DB" w:rsidP="00AF3741">
            <w:pPr>
              <w:pStyle w:val="ListParagraph"/>
              <w:numPr>
                <w:ilvl w:val="0"/>
                <w:numId w:val="51"/>
              </w:numPr>
              <w:autoSpaceDE w:val="0"/>
              <w:autoSpaceDN w:val="0"/>
              <w:adjustRightInd w:val="0"/>
              <w:spacing w:after="0" w:line="360" w:lineRule="auto"/>
              <w:rPr>
                <w:rFonts w:ascii="Times New Roman" w:hAnsi="Times New Roman" w:cs="Times New Roman"/>
                <w:color w:val="010202"/>
                <w:sz w:val="24"/>
                <w:szCs w:val="24"/>
              </w:rPr>
            </w:pPr>
            <w:r w:rsidRPr="005E3B6A">
              <w:rPr>
                <w:rFonts w:ascii="Times New Roman" w:hAnsi="Times New Roman" w:cs="Times New Roman"/>
                <w:color w:val="010202"/>
                <w:sz w:val="24"/>
                <w:szCs w:val="24"/>
              </w:rPr>
              <w:t>Classify power converters on the basis of application.</w:t>
            </w:r>
          </w:p>
          <w:p w:rsidR="00B77383" w:rsidRPr="005E3B6A" w:rsidRDefault="00B77383" w:rsidP="00B77383">
            <w:pPr>
              <w:pStyle w:val="ListParagraph"/>
              <w:numPr>
                <w:ilvl w:val="0"/>
                <w:numId w:val="51"/>
              </w:numPr>
              <w:autoSpaceDE w:val="0"/>
              <w:autoSpaceDN w:val="0"/>
              <w:adjustRightInd w:val="0"/>
              <w:spacing w:after="0" w:line="360" w:lineRule="auto"/>
              <w:rPr>
                <w:rFonts w:ascii="Times New Roman" w:hAnsi="Times New Roman" w:cs="Times New Roman"/>
                <w:color w:val="010202"/>
                <w:sz w:val="24"/>
                <w:szCs w:val="24"/>
              </w:rPr>
            </w:pPr>
            <w:r w:rsidRPr="005E3B6A">
              <w:rPr>
                <w:rFonts w:ascii="Times New Roman" w:hAnsi="Times New Roman" w:cs="Times New Roman"/>
                <w:color w:val="010202"/>
                <w:sz w:val="24"/>
                <w:szCs w:val="24"/>
              </w:rPr>
              <w:t>Suggest suitable capacity of wires, cables switchgear and illumination system for low-voltage electrical installations.</w:t>
            </w:r>
          </w:p>
          <w:p w:rsidR="005737DB" w:rsidRPr="006B3F3C" w:rsidRDefault="005737DB" w:rsidP="0063307A">
            <w:pPr>
              <w:spacing w:after="0" w:line="240" w:lineRule="auto"/>
              <w:jc w:val="both"/>
              <w:rPr>
                <w:rFonts w:ascii="Times New Roman" w:eastAsia="Times New Roman" w:hAnsi="Times New Roman"/>
                <w:b/>
                <w:bCs/>
                <w:sz w:val="24"/>
                <w:szCs w:val="24"/>
              </w:rPr>
            </w:pPr>
          </w:p>
        </w:tc>
      </w:tr>
    </w:tbl>
    <w:p w:rsidR="00EB69E5" w:rsidRDefault="00EB69E5" w:rsidP="005737DB">
      <w:pPr>
        <w:spacing w:after="0" w:line="240" w:lineRule="auto"/>
        <w:rPr>
          <w:rFonts w:ascii="Times New Roman" w:eastAsia="Times New Roman" w:hAnsi="Times New Roman" w:cs="Arial Unicode MS"/>
          <w:bCs/>
          <w:sz w:val="24"/>
          <w:szCs w:val="20"/>
        </w:rPr>
      </w:pPr>
    </w:p>
    <w:p w:rsidR="00C31836" w:rsidRDefault="00C31836" w:rsidP="005737DB">
      <w:pPr>
        <w:spacing w:after="0" w:line="240" w:lineRule="auto"/>
        <w:rPr>
          <w:rFonts w:ascii="Times New Roman" w:eastAsia="Times New Roman" w:hAnsi="Times New Roman" w:cs="Arial Unicode MS"/>
          <w:bCs/>
          <w:sz w:val="24"/>
          <w:szCs w:val="20"/>
        </w:rPr>
      </w:pPr>
    </w:p>
    <w:tbl>
      <w:tblPr>
        <w:tblStyle w:val="TableGrid"/>
        <w:tblW w:w="9355" w:type="dxa"/>
        <w:tblLook w:val="04A0" w:firstRow="1" w:lastRow="0" w:firstColumn="1" w:lastColumn="0" w:noHBand="0" w:noVBand="1"/>
      </w:tblPr>
      <w:tblGrid>
        <w:gridCol w:w="9355"/>
      </w:tblGrid>
      <w:tr w:rsidR="00C31836" w:rsidTr="00C31836">
        <w:tc>
          <w:tcPr>
            <w:tcW w:w="9355" w:type="dxa"/>
          </w:tcPr>
          <w:p w:rsidR="00C31836" w:rsidRPr="00E536D1" w:rsidRDefault="00C31836" w:rsidP="00B00258">
            <w:pPr>
              <w:spacing w:line="276" w:lineRule="auto"/>
              <w:rPr>
                <w:rFonts w:ascii="Times New Roman" w:hAnsi="Times New Roman" w:cs="Arial Unicode MS"/>
                <w:b/>
                <w:bCs/>
                <w:sz w:val="24"/>
              </w:rPr>
            </w:pPr>
            <w:r w:rsidRPr="00E536D1">
              <w:rPr>
                <w:rFonts w:ascii="Times New Roman" w:hAnsi="Times New Roman" w:cs="Arial Unicode MS"/>
                <w:b/>
                <w:bCs/>
                <w:sz w:val="24"/>
              </w:rPr>
              <w:t>Prerequisite:</w:t>
            </w:r>
          </w:p>
          <w:p w:rsidR="00C31836" w:rsidRPr="00E84C11" w:rsidRDefault="00C31836" w:rsidP="00B00258">
            <w:pPr>
              <w:spacing w:line="276" w:lineRule="auto"/>
              <w:rPr>
                <w:rFonts w:ascii="Times New Roman" w:hAnsi="Times New Roman" w:cs="Arial Unicode MS"/>
                <w:bCs/>
                <w:sz w:val="24"/>
              </w:rPr>
            </w:pPr>
            <w:r w:rsidRPr="00E84C11">
              <w:rPr>
                <w:rFonts w:ascii="Times New Roman" w:hAnsi="Times New Roman" w:cs="Arial Unicode MS"/>
                <w:bCs/>
                <w:sz w:val="24"/>
              </w:rPr>
              <w:t>(Courses: Physics, Mathematics)</w:t>
            </w:r>
          </w:p>
          <w:p w:rsidR="00C31836" w:rsidRDefault="00C31836" w:rsidP="00B00258">
            <w:pPr>
              <w:spacing w:line="276" w:lineRule="auto"/>
              <w:rPr>
                <w:rFonts w:ascii="Times New Roman" w:hAnsi="Times New Roman" w:cs="Arial Unicode MS"/>
                <w:bCs/>
                <w:sz w:val="24"/>
              </w:rPr>
            </w:pPr>
            <w:r w:rsidRPr="00E84C11">
              <w:rPr>
                <w:rFonts w:ascii="Times New Roman" w:hAnsi="Times New Roman" w:cs="Arial Unicode MS"/>
                <w:bCs/>
                <w:sz w:val="24"/>
              </w:rPr>
              <w:t>Concept of potential difference, current and resistance. Ohm's law. Fundamentals of electromagnetics.</w:t>
            </w:r>
          </w:p>
          <w:p w:rsidR="0041372B" w:rsidRDefault="0041372B" w:rsidP="00B00258">
            <w:pPr>
              <w:spacing w:line="276" w:lineRule="auto"/>
              <w:rPr>
                <w:rFonts w:ascii="Times New Roman" w:hAnsi="Times New Roman" w:cs="Arial Unicode MS"/>
                <w:bCs/>
                <w:sz w:val="24"/>
              </w:rPr>
            </w:pPr>
          </w:p>
        </w:tc>
      </w:tr>
    </w:tbl>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8082"/>
        <w:gridCol w:w="738"/>
      </w:tblGrid>
      <w:tr w:rsidR="005737DB" w:rsidRPr="00036216" w:rsidTr="00491AB3">
        <w:trPr>
          <w:trHeight w:val="432"/>
        </w:trPr>
        <w:tc>
          <w:tcPr>
            <w:tcW w:w="9576" w:type="dxa"/>
            <w:gridSpan w:val="3"/>
            <w:vAlign w:val="center"/>
          </w:tcPr>
          <w:p w:rsidR="005737DB" w:rsidRPr="00036216" w:rsidRDefault="005737DB" w:rsidP="00491AB3">
            <w:pPr>
              <w:spacing w:after="0"/>
              <w:jc w:val="center"/>
              <w:rPr>
                <w:rFonts w:ascii="Times New Roman" w:eastAsia="Times New Roman" w:hAnsi="Times New Roman" w:cs="Times New Roman"/>
                <w:b/>
                <w:bCs/>
                <w:sz w:val="24"/>
                <w:szCs w:val="24"/>
              </w:rPr>
            </w:pPr>
            <w:r w:rsidRPr="00036216">
              <w:rPr>
                <w:rFonts w:ascii="Times New Roman" w:eastAsia="Times New Roman" w:hAnsi="Times New Roman" w:cs="Times New Roman"/>
                <w:b/>
                <w:bCs/>
                <w:sz w:val="24"/>
                <w:szCs w:val="24"/>
              </w:rPr>
              <w:lastRenderedPageBreak/>
              <w:t>Course Content</w:t>
            </w:r>
          </w:p>
        </w:tc>
      </w:tr>
      <w:tr w:rsidR="005737DB" w:rsidRPr="00036216" w:rsidTr="00491AB3">
        <w:trPr>
          <w:trHeight w:val="432"/>
        </w:trPr>
        <w:tc>
          <w:tcPr>
            <w:tcW w:w="756" w:type="dxa"/>
            <w:vAlign w:val="center"/>
          </w:tcPr>
          <w:p w:rsidR="005737DB" w:rsidRPr="00036216" w:rsidRDefault="005737DB" w:rsidP="00491AB3">
            <w:pPr>
              <w:spacing w:after="0"/>
              <w:jc w:val="center"/>
              <w:rPr>
                <w:rFonts w:ascii="Times New Roman" w:eastAsia="Times New Roman" w:hAnsi="Times New Roman" w:cs="Times New Roman"/>
                <w:b/>
                <w:bCs/>
                <w:sz w:val="24"/>
                <w:szCs w:val="24"/>
              </w:rPr>
            </w:pPr>
            <w:r w:rsidRPr="00036216">
              <w:rPr>
                <w:rFonts w:ascii="Times New Roman" w:eastAsia="Times New Roman" w:hAnsi="Times New Roman" w:cs="Times New Roman"/>
                <w:b/>
                <w:bCs/>
                <w:sz w:val="24"/>
                <w:szCs w:val="24"/>
              </w:rPr>
              <w:t>Unit No</w:t>
            </w:r>
            <w:r w:rsidR="00864268">
              <w:rPr>
                <w:rFonts w:ascii="Times New Roman" w:eastAsia="Times New Roman" w:hAnsi="Times New Roman" w:cs="Times New Roman"/>
                <w:b/>
                <w:bCs/>
                <w:sz w:val="24"/>
                <w:szCs w:val="24"/>
              </w:rPr>
              <w:t>.</w:t>
            </w:r>
          </w:p>
        </w:tc>
        <w:tc>
          <w:tcPr>
            <w:tcW w:w="8082" w:type="dxa"/>
            <w:vAlign w:val="center"/>
          </w:tcPr>
          <w:p w:rsidR="005737DB" w:rsidRPr="00036216" w:rsidRDefault="005737DB" w:rsidP="00491AB3">
            <w:pPr>
              <w:spacing w:after="0"/>
              <w:jc w:val="center"/>
              <w:rPr>
                <w:rFonts w:ascii="Times New Roman" w:eastAsia="Times New Roman" w:hAnsi="Times New Roman" w:cs="Times New Roman"/>
                <w:b/>
                <w:bCs/>
                <w:sz w:val="24"/>
                <w:szCs w:val="24"/>
              </w:rPr>
            </w:pPr>
            <w:r w:rsidRPr="00036216">
              <w:rPr>
                <w:rFonts w:ascii="Times New Roman" w:eastAsia="Times New Roman" w:hAnsi="Times New Roman" w:cs="Times New Roman"/>
                <w:b/>
                <w:bCs/>
                <w:sz w:val="24"/>
                <w:szCs w:val="24"/>
              </w:rPr>
              <w:t>Description</w:t>
            </w:r>
          </w:p>
        </w:tc>
        <w:tc>
          <w:tcPr>
            <w:tcW w:w="738" w:type="dxa"/>
            <w:vAlign w:val="center"/>
          </w:tcPr>
          <w:p w:rsidR="005737DB" w:rsidRPr="00036216" w:rsidRDefault="005737DB" w:rsidP="00491AB3">
            <w:pPr>
              <w:spacing w:after="0"/>
              <w:jc w:val="center"/>
              <w:rPr>
                <w:rFonts w:ascii="Times New Roman" w:eastAsia="Times New Roman" w:hAnsi="Times New Roman" w:cs="Times New Roman"/>
                <w:b/>
                <w:bCs/>
                <w:sz w:val="24"/>
                <w:szCs w:val="24"/>
              </w:rPr>
            </w:pPr>
            <w:r w:rsidRPr="00036216">
              <w:rPr>
                <w:rFonts w:ascii="Times New Roman" w:eastAsia="Times New Roman" w:hAnsi="Times New Roman" w:cs="Times New Roman"/>
                <w:b/>
                <w:bCs/>
                <w:sz w:val="24"/>
                <w:szCs w:val="24"/>
              </w:rPr>
              <w:t>Hrs</w:t>
            </w:r>
          </w:p>
        </w:tc>
      </w:tr>
      <w:tr w:rsidR="005737DB" w:rsidRPr="00036216" w:rsidTr="00491AB3">
        <w:trPr>
          <w:trHeight w:val="432"/>
        </w:trPr>
        <w:tc>
          <w:tcPr>
            <w:tcW w:w="756" w:type="dxa"/>
          </w:tcPr>
          <w:p w:rsidR="005737DB" w:rsidRPr="006C3045" w:rsidRDefault="005737DB" w:rsidP="00AF3741">
            <w:pPr>
              <w:pStyle w:val="ListParagraph"/>
              <w:numPr>
                <w:ilvl w:val="0"/>
                <w:numId w:val="98"/>
              </w:numPr>
              <w:spacing w:after="0"/>
              <w:jc w:val="center"/>
              <w:rPr>
                <w:rFonts w:ascii="Times New Roman" w:eastAsia="Times New Roman" w:hAnsi="Times New Roman" w:cs="Times New Roman"/>
                <w:b/>
                <w:bCs/>
                <w:sz w:val="24"/>
                <w:szCs w:val="24"/>
              </w:rPr>
            </w:pPr>
          </w:p>
        </w:tc>
        <w:tc>
          <w:tcPr>
            <w:tcW w:w="8082" w:type="dxa"/>
          </w:tcPr>
          <w:p w:rsidR="005737DB" w:rsidRPr="00036216" w:rsidRDefault="005737DB" w:rsidP="00491AB3">
            <w:pPr>
              <w:autoSpaceDE w:val="0"/>
              <w:autoSpaceDN w:val="0"/>
              <w:adjustRightInd w:val="0"/>
              <w:spacing w:after="0"/>
              <w:rPr>
                <w:rFonts w:ascii="Times New Roman" w:hAnsi="Times New Roman" w:cs="Times New Roman"/>
                <w:b/>
                <w:bCs/>
                <w:color w:val="010202"/>
                <w:sz w:val="24"/>
                <w:szCs w:val="24"/>
              </w:rPr>
            </w:pPr>
            <w:r w:rsidRPr="00036216">
              <w:rPr>
                <w:rFonts w:ascii="Times New Roman" w:hAnsi="Times New Roman" w:cs="Times New Roman"/>
                <w:b/>
                <w:bCs/>
                <w:color w:val="010202"/>
                <w:sz w:val="24"/>
                <w:szCs w:val="24"/>
              </w:rPr>
              <w:t>DC Circuits</w:t>
            </w:r>
          </w:p>
          <w:p w:rsidR="005737DB" w:rsidRPr="00036216" w:rsidRDefault="005737DB" w:rsidP="00491AB3">
            <w:pPr>
              <w:autoSpaceDE w:val="0"/>
              <w:autoSpaceDN w:val="0"/>
              <w:adjustRightInd w:val="0"/>
              <w:spacing w:after="0"/>
              <w:jc w:val="both"/>
              <w:rPr>
                <w:rFonts w:ascii="Times New Roman" w:hAnsi="Times New Roman" w:cs="Times New Roman"/>
                <w:color w:val="010202"/>
                <w:sz w:val="24"/>
                <w:szCs w:val="24"/>
              </w:rPr>
            </w:pPr>
            <w:r w:rsidRPr="00036216">
              <w:rPr>
                <w:rFonts w:ascii="Times New Roman" w:hAnsi="Times New Roman" w:cs="Times New Roman"/>
                <w:color w:val="010202"/>
                <w:sz w:val="24"/>
                <w:szCs w:val="24"/>
              </w:rPr>
              <w:t>Voltage and current sources, Kirchhoff current and voltage laws, analysis of simple circuits with dc excitation (numerical). Superposition, Thevenin and Nort</w:t>
            </w:r>
            <w:r w:rsidR="00036216">
              <w:rPr>
                <w:rFonts w:ascii="Times New Roman" w:hAnsi="Times New Roman" w:cs="Times New Roman"/>
                <w:color w:val="010202"/>
                <w:sz w:val="24"/>
                <w:szCs w:val="24"/>
              </w:rPr>
              <w:t>on Theorems (simple numerical).</w:t>
            </w:r>
          </w:p>
        </w:tc>
        <w:tc>
          <w:tcPr>
            <w:tcW w:w="738" w:type="dxa"/>
          </w:tcPr>
          <w:p w:rsidR="005737DB" w:rsidRPr="00036216" w:rsidRDefault="005737DB" w:rsidP="00491AB3">
            <w:pPr>
              <w:spacing w:after="0"/>
              <w:jc w:val="center"/>
              <w:rPr>
                <w:rFonts w:ascii="Times New Roman" w:eastAsia="Times New Roman" w:hAnsi="Times New Roman" w:cs="Times New Roman"/>
                <w:b/>
                <w:bCs/>
                <w:sz w:val="24"/>
                <w:szCs w:val="24"/>
              </w:rPr>
            </w:pPr>
            <w:r w:rsidRPr="00036216">
              <w:rPr>
                <w:rFonts w:ascii="Times New Roman" w:eastAsia="Times New Roman" w:hAnsi="Times New Roman" w:cs="Times New Roman"/>
                <w:b/>
                <w:bCs/>
                <w:sz w:val="24"/>
                <w:szCs w:val="24"/>
              </w:rPr>
              <w:t>06</w:t>
            </w:r>
          </w:p>
        </w:tc>
      </w:tr>
      <w:tr w:rsidR="005737DB" w:rsidRPr="00036216" w:rsidTr="00491AB3">
        <w:trPr>
          <w:trHeight w:val="432"/>
        </w:trPr>
        <w:tc>
          <w:tcPr>
            <w:tcW w:w="756" w:type="dxa"/>
          </w:tcPr>
          <w:p w:rsidR="005737DB" w:rsidRPr="006C3045" w:rsidRDefault="005737DB" w:rsidP="00AF3741">
            <w:pPr>
              <w:pStyle w:val="ListParagraph"/>
              <w:numPr>
                <w:ilvl w:val="0"/>
                <w:numId w:val="98"/>
              </w:numPr>
              <w:spacing w:after="0"/>
              <w:jc w:val="center"/>
              <w:rPr>
                <w:rFonts w:ascii="Times New Roman" w:eastAsia="Times New Roman" w:hAnsi="Times New Roman" w:cs="Times New Roman"/>
                <w:b/>
                <w:bCs/>
                <w:sz w:val="24"/>
                <w:szCs w:val="24"/>
              </w:rPr>
            </w:pPr>
          </w:p>
        </w:tc>
        <w:tc>
          <w:tcPr>
            <w:tcW w:w="8082" w:type="dxa"/>
          </w:tcPr>
          <w:p w:rsidR="005737DB" w:rsidRPr="00036216" w:rsidRDefault="005737DB" w:rsidP="00491AB3">
            <w:pPr>
              <w:autoSpaceDE w:val="0"/>
              <w:autoSpaceDN w:val="0"/>
              <w:adjustRightInd w:val="0"/>
              <w:spacing w:after="0"/>
              <w:jc w:val="both"/>
              <w:rPr>
                <w:rFonts w:ascii="Times New Roman" w:hAnsi="Times New Roman" w:cs="Times New Roman"/>
                <w:b/>
                <w:bCs/>
                <w:color w:val="010202"/>
                <w:sz w:val="24"/>
                <w:szCs w:val="24"/>
              </w:rPr>
            </w:pPr>
            <w:r w:rsidRPr="00036216">
              <w:rPr>
                <w:rFonts w:ascii="Times New Roman" w:hAnsi="Times New Roman" w:cs="Times New Roman"/>
                <w:b/>
                <w:bCs/>
                <w:color w:val="010202"/>
                <w:sz w:val="24"/>
                <w:szCs w:val="24"/>
              </w:rPr>
              <w:t>AC Circuits</w:t>
            </w:r>
          </w:p>
          <w:p w:rsidR="005737DB" w:rsidRPr="00036216" w:rsidRDefault="005737DB" w:rsidP="00491AB3">
            <w:pPr>
              <w:autoSpaceDE w:val="0"/>
              <w:autoSpaceDN w:val="0"/>
              <w:adjustRightInd w:val="0"/>
              <w:spacing w:after="0"/>
              <w:jc w:val="both"/>
              <w:rPr>
                <w:rFonts w:ascii="Times New Roman" w:hAnsi="Times New Roman" w:cs="Times New Roman"/>
                <w:color w:val="010202"/>
                <w:sz w:val="24"/>
                <w:szCs w:val="24"/>
              </w:rPr>
            </w:pPr>
            <w:r w:rsidRPr="00036216">
              <w:rPr>
                <w:rFonts w:ascii="Times New Roman" w:hAnsi="Times New Roman" w:cs="Times New Roman"/>
                <w:color w:val="010202"/>
                <w:sz w:val="24"/>
                <w:szCs w:val="24"/>
              </w:rPr>
              <w:t>Representation of sinusoidal waveforms, peak and rms values, phasor representation, real power, reactive power, apparent power, power factor, significance and power factor improvement. Analysis of single-phase ac circuits consisting of R, L, C, RL, RC, RLC combinations series and parallel (numerical), resonance. Three phase balanced circuits, voltage and current relations in star and delta co</w:t>
            </w:r>
            <w:r w:rsidR="00036216">
              <w:rPr>
                <w:rFonts w:ascii="Times New Roman" w:hAnsi="Times New Roman" w:cs="Times New Roman"/>
                <w:color w:val="010202"/>
                <w:sz w:val="24"/>
                <w:szCs w:val="24"/>
              </w:rPr>
              <w:t>nnections.</w:t>
            </w:r>
          </w:p>
        </w:tc>
        <w:tc>
          <w:tcPr>
            <w:tcW w:w="738" w:type="dxa"/>
          </w:tcPr>
          <w:p w:rsidR="005737DB" w:rsidRPr="00036216" w:rsidRDefault="005737DB" w:rsidP="00491AB3">
            <w:pPr>
              <w:spacing w:after="0"/>
              <w:jc w:val="center"/>
              <w:rPr>
                <w:rFonts w:ascii="Times New Roman" w:eastAsia="Times New Roman" w:hAnsi="Times New Roman" w:cs="Times New Roman"/>
                <w:bCs/>
                <w:sz w:val="24"/>
                <w:szCs w:val="24"/>
              </w:rPr>
            </w:pPr>
            <w:r w:rsidRPr="00036216">
              <w:rPr>
                <w:rFonts w:ascii="Times New Roman" w:eastAsia="Times New Roman" w:hAnsi="Times New Roman" w:cs="Times New Roman"/>
                <w:b/>
                <w:bCs/>
                <w:sz w:val="24"/>
                <w:szCs w:val="24"/>
              </w:rPr>
              <w:t>06</w:t>
            </w:r>
          </w:p>
        </w:tc>
      </w:tr>
      <w:tr w:rsidR="005737DB" w:rsidRPr="00036216" w:rsidTr="00491AB3">
        <w:trPr>
          <w:trHeight w:val="432"/>
        </w:trPr>
        <w:tc>
          <w:tcPr>
            <w:tcW w:w="756" w:type="dxa"/>
          </w:tcPr>
          <w:p w:rsidR="005737DB" w:rsidRPr="006C3045" w:rsidRDefault="005737DB" w:rsidP="00AF3741">
            <w:pPr>
              <w:pStyle w:val="ListParagraph"/>
              <w:numPr>
                <w:ilvl w:val="0"/>
                <w:numId w:val="98"/>
              </w:numPr>
              <w:spacing w:after="0"/>
              <w:jc w:val="center"/>
              <w:rPr>
                <w:rFonts w:ascii="Times New Roman" w:eastAsia="Times New Roman" w:hAnsi="Times New Roman" w:cs="Times New Roman"/>
                <w:b/>
                <w:bCs/>
                <w:sz w:val="24"/>
                <w:szCs w:val="24"/>
              </w:rPr>
            </w:pPr>
          </w:p>
        </w:tc>
        <w:tc>
          <w:tcPr>
            <w:tcW w:w="8082" w:type="dxa"/>
          </w:tcPr>
          <w:p w:rsidR="005737DB" w:rsidRPr="00036216" w:rsidRDefault="005737DB" w:rsidP="00491AB3">
            <w:pPr>
              <w:autoSpaceDE w:val="0"/>
              <w:autoSpaceDN w:val="0"/>
              <w:adjustRightInd w:val="0"/>
              <w:spacing w:after="0"/>
              <w:jc w:val="both"/>
              <w:rPr>
                <w:rFonts w:ascii="Times New Roman" w:hAnsi="Times New Roman" w:cs="Times New Roman"/>
                <w:b/>
                <w:bCs/>
                <w:color w:val="010202"/>
                <w:sz w:val="24"/>
                <w:szCs w:val="24"/>
              </w:rPr>
            </w:pPr>
            <w:r w:rsidRPr="00036216">
              <w:rPr>
                <w:rFonts w:ascii="Times New Roman" w:hAnsi="Times New Roman" w:cs="Times New Roman"/>
                <w:b/>
                <w:bCs/>
                <w:color w:val="010202"/>
                <w:sz w:val="24"/>
                <w:szCs w:val="24"/>
              </w:rPr>
              <w:t>Transformers</w:t>
            </w:r>
          </w:p>
          <w:p w:rsidR="005737DB" w:rsidRPr="00036216" w:rsidRDefault="005737DB" w:rsidP="00491AB3">
            <w:pPr>
              <w:autoSpaceDE w:val="0"/>
              <w:autoSpaceDN w:val="0"/>
              <w:adjustRightInd w:val="0"/>
              <w:spacing w:after="0"/>
              <w:jc w:val="both"/>
              <w:rPr>
                <w:rFonts w:ascii="Times New Roman" w:hAnsi="Times New Roman" w:cs="Times New Roman"/>
                <w:color w:val="010202"/>
                <w:sz w:val="24"/>
                <w:szCs w:val="24"/>
              </w:rPr>
            </w:pPr>
            <w:r w:rsidRPr="00036216">
              <w:rPr>
                <w:rFonts w:ascii="Times New Roman" w:hAnsi="Times New Roman" w:cs="Times New Roman"/>
                <w:color w:val="010202"/>
                <w:sz w:val="24"/>
                <w:szCs w:val="24"/>
              </w:rPr>
              <w:t>1-phase transformer – construction, working, types and emf equation, ideal and practical transformer, equivalent circuit, losses in transformers, regulation and efficiency (numerical on efficiency). Auto-transformer and introduct</w:t>
            </w:r>
            <w:r w:rsidR="00036216">
              <w:rPr>
                <w:rFonts w:ascii="Times New Roman" w:hAnsi="Times New Roman" w:cs="Times New Roman"/>
                <w:color w:val="010202"/>
                <w:sz w:val="24"/>
                <w:szCs w:val="24"/>
              </w:rPr>
              <w:t>ion to three-phase transformer.</w:t>
            </w:r>
          </w:p>
        </w:tc>
        <w:tc>
          <w:tcPr>
            <w:tcW w:w="738" w:type="dxa"/>
          </w:tcPr>
          <w:p w:rsidR="005737DB" w:rsidRPr="00036216" w:rsidRDefault="005737DB" w:rsidP="00491AB3">
            <w:pPr>
              <w:spacing w:after="0"/>
              <w:jc w:val="center"/>
              <w:rPr>
                <w:rFonts w:ascii="Times New Roman" w:eastAsia="Times New Roman" w:hAnsi="Times New Roman" w:cs="Times New Roman"/>
                <w:bCs/>
                <w:sz w:val="24"/>
                <w:szCs w:val="24"/>
              </w:rPr>
            </w:pPr>
            <w:r w:rsidRPr="00036216">
              <w:rPr>
                <w:rFonts w:ascii="Times New Roman" w:eastAsia="Times New Roman" w:hAnsi="Times New Roman" w:cs="Times New Roman"/>
                <w:b/>
                <w:bCs/>
                <w:sz w:val="24"/>
                <w:szCs w:val="24"/>
              </w:rPr>
              <w:t>06</w:t>
            </w:r>
          </w:p>
        </w:tc>
      </w:tr>
      <w:tr w:rsidR="005737DB" w:rsidRPr="00036216" w:rsidTr="00491AB3">
        <w:trPr>
          <w:trHeight w:val="432"/>
        </w:trPr>
        <w:tc>
          <w:tcPr>
            <w:tcW w:w="756" w:type="dxa"/>
          </w:tcPr>
          <w:p w:rsidR="005737DB" w:rsidRPr="006C3045" w:rsidRDefault="005737DB" w:rsidP="00AF3741">
            <w:pPr>
              <w:pStyle w:val="ListParagraph"/>
              <w:numPr>
                <w:ilvl w:val="0"/>
                <w:numId w:val="98"/>
              </w:numPr>
              <w:spacing w:after="0"/>
              <w:jc w:val="center"/>
              <w:rPr>
                <w:rFonts w:ascii="Times New Roman" w:eastAsia="Times New Roman" w:hAnsi="Times New Roman" w:cs="Times New Roman"/>
                <w:b/>
                <w:bCs/>
                <w:sz w:val="24"/>
                <w:szCs w:val="24"/>
              </w:rPr>
            </w:pPr>
          </w:p>
        </w:tc>
        <w:tc>
          <w:tcPr>
            <w:tcW w:w="8082" w:type="dxa"/>
          </w:tcPr>
          <w:p w:rsidR="005737DB" w:rsidRPr="00036216" w:rsidRDefault="005737DB" w:rsidP="00491AB3">
            <w:pPr>
              <w:autoSpaceDE w:val="0"/>
              <w:autoSpaceDN w:val="0"/>
              <w:adjustRightInd w:val="0"/>
              <w:spacing w:after="0"/>
              <w:jc w:val="both"/>
              <w:rPr>
                <w:rFonts w:ascii="Times New Roman" w:hAnsi="Times New Roman" w:cs="Times New Roman"/>
                <w:b/>
                <w:bCs/>
                <w:color w:val="010202"/>
                <w:sz w:val="24"/>
                <w:szCs w:val="24"/>
              </w:rPr>
            </w:pPr>
            <w:r w:rsidRPr="00036216">
              <w:rPr>
                <w:rFonts w:ascii="Times New Roman" w:hAnsi="Times New Roman" w:cs="Times New Roman"/>
                <w:b/>
                <w:bCs/>
                <w:color w:val="010202"/>
                <w:sz w:val="24"/>
                <w:szCs w:val="24"/>
              </w:rPr>
              <w:t xml:space="preserve">Electrical Machines </w:t>
            </w:r>
          </w:p>
          <w:p w:rsidR="005737DB" w:rsidRPr="00036216" w:rsidRDefault="005737DB" w:rsidP="00491AB3">
            <w:pPr>
              <w:autoSpaceDE w:val="0"/>
              <w:autoSpaceDN w:val="0"/>
              <w:adjustRightInd w:val="0"/>
              <w:spacing w:after="0"/>
              <w:jc w:val="both"/>
              <w:rPr>
                <w:rFonts w:ascii="Times New Roman" w:hAnsi="Times New Roman" w:cs="Times New Roman"/>
                <w:color w:val="010202"/>
                <w:sz w:val="24"/>
                <w:szCs w:val="24"/>
              </w:rPr>
            </w:pPr>
            <w:r w:rsidRPr="00036216">
              <w:rPr>
                <w:rFonts w:ascii="Times New Roman" w:hAnsi="Times New Roman" w:cs="Times New Roman"/>
                <w:color w:val="010202"/>
                <w:sz w:val="24"/>
                <w:szCs w:val="24"/>
              </w:rPr>
              <w:t>Generation of rotating magnetic fields, Construction and working of a three-phase induction motor, Significance of torque-slip characteristic. Starting and speed control of induction motor. Single-phase induction motor- Construction, working (double field revolving theory) torque-slip characteristic. DC motor – Construction, working, types. Applicati</w:t>
            </w:r>
            <w:r w:rsidR="00036216">
              <w:rPr>
                <w:rFonts w:ascii="Times New Roman" w:hAnsi="Times New Roman" w:cs="Times New Roman"/>
                <w:color w:val="010202"/>
                <w:sz w:val="24"/>
                <w:szCs w:val="24"/>
              </w:rPr>
              <w:t>ons of all electrical machines.</w:t>
            </w:r>
          </w:p>
        </w:tc>
        <w:tc>
          <w:tcPr>
            <w:tcW w:w="738" w:type="dxa"/>
          </w:tcPr>
          <w:p w:rsidR="005737DB" w:rsidRPr="00036216" w:rsidRDefault="005737DB" w:rsidP="00491AB3">
            <w:pPr>
              <w:spacing w:after="0"/>
              <w:jc w:val="center"/>
              <w:rPr>
                <w:rFonts w:ascii="Times New Roman" w:eastAsia="Times New Roman" w:hAnsi="Times New Roman" w:cs="Times New Roman"/>
                <w:bCs/>
                <w:sz w:val="24"/>
                <w:szCs w:val="24"/>
              </w:rPr>
            </w:pPr>
            <w:r w:rsidRPr="00036216">
              <w:rPr>
                <w:rFonts w:ascii="Times New Roman" w:eastAsia="Times New Roman" w:hAnsi="Times New Roman" w:cs="Times New Roman"/>
                <w:b/>
                <w:bCs/>
                <w:sz w:val="24"/>
                <w:szCs w:val="24"/>
              </w:rPr>
              <w:t>06</w:t>
            </w:r>
          </w:p>
        </w:tc>
      </w:tr>
      <w:tr w:rsidR="005737DB" w:rsidRPr="00036216" w:rsidTr="00491AB3">
        <w:trPr>
          <w:trHeight w:val="432"/>
        </w:trPr>
        <w:tc>
          <w:tcPr>
            <w:tcW w:w="756" w:type="dxa"/>
          </w:tcPr>
          <w:p w:rsidR="005737DB" w:rsidRPr="006C3045" w:rsidRDefault="005737DB" w:rsidP="00AF3741">
            <w:pPr>
              <w:pStyle w:val="ListParagraph"/>
              <w:numPr>
                <w:ilvl w:val="0"/>
                <w:numId w:val="98"/>
              </w:numPr>
              <w:spacing w:after="0"/>
              <w:jc w:val="center"/>
              <w:rPr>
                <w:rFonts w:ascii="Times New Roman" w:eastAsia="Times New Roman" w:hAnsi="Times New Roman" w:cs="Times New Roman"/>
                <w:b/>
                <w:bCs/>
                <w:sz w:val="24"/>
                <w:szCs w:val="24"/>
              </w:rPr>
            </w:pPr>
          </w:p>
        </w:tc>
        <w:tc>
          <w:tcPr>
            <w:tcW w:w="8082" w:type="dxa"/>
          </w:tcPr>
          <w:p w:rsidR="005737DB" w:rsidRPr="00036216" w:rsidRDefault="005737DB" w:rsidP="00491AB3">
            <w:pPr>
              <w:autoSpaceDE w:val="0"/>
              <w:autoSpaceDN w:val="0"/>
              <w:adjustRightInd w:val="0"/>
              <w:spacing w:after="0"/>
              <w:jc w:val="both"/>
              <w:rPr>
                <w:rFonts w:ascii="Times New Roman" w:hAnsi="Times New Roman" w:cs="Times New Roman"/>
                <w:b/>
                <w:bCs/>
                <w:color w:val="010202"/>
                <w:sz w:val="24"/>
                <w:szCs w:val="24"/>
              </w:rPr>
            </w:pPr>
            <w:r w:rsidRPr="00036216">
              <w:rPr>
                <w:rFonts w:ascii="Times New Roman" w:hAnsi="Times New Roman" w:cs="Times New Roman"/>
                <w:b/>
                <w:bCs/>
                <w:color w:val="010202"/>
                <w:sz w:val="24"/>
                <w:szCs w:val="24"/>
              </w:rPr>
              <w:t>Power Converters</w:t>
            </w:r>
          </w:p>
          <w:p w:rsidR="005737DB" w:rsidRPr="00036216" w:rsidRDefault="005737DB" w:rsidP="00491AB3">
            <w:pPr>
              <w:autoSpaceDE w:val="0"/>
              <w:autoSpaceDN w:val="0"/>
              <w:adjustRightInd w:val="0"/>
              <w:spacing w:after="0"/>
              <w:jc w:val="both"/>
              <w:rPr>
                <w:rFonts w:ascii="Times New Roman" w:hAnsi="Times New Roman" w:cs="Times New Roman"/>
                <w:color w:val="010202"/>
                <w:sz w:val="24"/>
                <w:szCs w:val="24"/>
              </w:rPr>
            </w:pPr>
            <w:r w:rsidRPr="00036216">
              <w:rPr>
                <w:rFonts w:ascii="Times New Roman" w:hAnsi="Times New Roman" w:cs="Times New Roman"/>
                <w:color w:val="010202"/>
                <w:sz w:val="24"/>
                <w:szCs w:val="24"/>
              </w:rPr>
              <w:t>Introduction to AC-DC converter (uncontrolled), DC-DC buck and boost converters, duty ratio control (simple numerical). Single-phase (half-bridge and full-bridge) and three-phase voltage source inverters (180</w:t>
            </w:r>
            <w:r w:rsidRPr="00036216">
              <w:rPr>
                <w:rFonts w:ascii="Times New Roman" w:hAnsi="Times New Roman" w:cs="Times New Roman"/>
                <w:color w:val="010202"/>
                <w:sz w:val="24"/>
                <w:szCs w:val="24"/>
                <w:vertAlign w:val="superscript"/>
              </w:rPr>
              <w:t>0</w:t>
            </w:r>
            <w:r w:rsidR="00036216">
              <w:rPr>
                <w:rFonts w:ascii="Times New Roman" w:hAnsi="Times New Roman" w:cs="Times New Roman"/>
                <w:color w:val="010202"/>
                <w:sz w:val="24"/>
                <w:szCs w:val="24"/>
              </w:rPr>
              <w:t xml:space="preserve"> mode).</w:t>
            </w:r>
          </w:p>
        </w:tc>
        <w:tc>
          <w:tcPr>
            <w:tcW w:w="738" w:type="dxa"/>
          </w:tcPr>
          <w:p w:rsidR="005737DB" w:rsidRPr="00036216" w:rsidRDefault="005737DB" w:rsidP="00491AB3">
            <w:pPr>
              <w:spacing w:after="0"/>
              <w:jc w:val="center"/>
              <w:rPr>
                <w:rFonts w:ascii="Times New Roman" w:eastAsia="Times New Roman" w:hAnsi="Times New Roman" w:cs="Times New Roman"/>
                <w:bCs/>
                <w:sz w:val="24"/>
                <w:szCs w:val="24"/>
              </w:rPr>
            </w:pPr>
            <w:r w:rsidRPr="00036216">
              <w:rPr>
                <w:rFonts w:ascii="Times New Roman" w:eastAsia="Times New Roman" w:hAnsi="Times New Roman" w:cs="Times New Roman"/>
                <w:b/>
                <w:bCs/>
                <w:sz w:val="24"/>
                <w:szCs w:val="24"/>
              </w:rPr>
              <w:t>06</w:t>
            </w:r>
          </w:p>
        </w:tc>
      </w:tr>
      <w:tr w:rsidR="005737DB" w:rsidRPr="00036216" w:rsidTr="00491AB3">
        <w:trPr>
          <w:trHeight w:val="432"/>
        </w:trPr>
        <w:tc>
          <w:tcPr>
            <w:tcW w:w="756" w:type="dxa"/>
          </w:tcPr>
          <w:p w:rsidR="005737DB" w:rsidRPr="006C3045" w:rsidRDefault="005737DB" w:rsidP="00AF3741">
            <w:pPr>
              <w:pStyle w:val="ListParagraph"/>
              <w:numPr>
                <w:ilvl w:val="0"/>
                <w:numId w:val="98"/>
              </w:numPr>
              <w:spacing w:after="0"/>
              <w:jc w:val="center"/>
              <w:rPr>
                <w:rFonts w:ascii="Times New Roman" w:eastAsia="Times New Roman" w:hAnsi="Times New Roman" w:cs="Times New Roman"/>
                <w:b/>
                <w:bCs/>
                <w:sz w:val="24"/>
                <w:szCs w:val="24"/>
              </w:rPr>
            </w:pPr>
          </w:p>
        </w:tc>
        <w:tc>
          <w:tcPr>
            <w:tcW w:w="8082" w:type="dxa"/>
          </w:tcPr>
          <w:p w:rsidR="005737DB" w:rsidRPr="00036216" w:rsidRDefault="005737DB" w:rsidP="00491AB3">
            <w:pPr>
              <w:autoSpaceDE w:val="0"/>
              <w:autoSpaceDN w:val="0"/>
              <w:adjustRightInd w:val="0"/>
              <w:spacing w:after="0"/>
              <w:jc w:val="both"/>
              <w:rPr>
                <w:rFonts w:ascii="Times New Roman" w:hAnsi="Times New Roman" w:cs="Times New Roman"/>
                <w:b/>
                <w:bCs/>
                <w:color w:val="010202"/>
                <w:sz w:val="24"/>
                <w:szCs w:val="24"/>
              </w:rPr>
            </w:pPr>
            <w:r w:rsidRPr="00036216">
              <w:rPr>
                <w:rFonts w:ascii="Times New Roman" w:hAnsi="Times New Roman" w:cs="Times New Roman"/>
                <w:b/>
                <w:bCs/>
                <w:color w:val="010202"/>
                <w:sz w:val="24"/>
                <w:szCs w:val="24"/>
              </w:rPr>
              <w:t>Electrical Installations</w:t>
            </w:r>
          </w:p>
          <w:p w:rsidR="00AC4DF0" w:rsidRPr="00491AB3" w:rsidRDefault="005737DB" w:rsidP="00491AB3">
            <w:pPr>
              <w:autoSpaceDE w:val="0"/>
              <w:autoSpaceDN w:val="0"/>
              <w:adjustRightInd w:val="0"/>
              <w:spacing w:after="0"/>
              <w:jc w:val="both"/>
              <w:rPr>
                <w:rFonts w:ascii="Times New Roman" w:hAnsi="Times New Roman" w:cs="Times New Roman"/>
                <w:color w:val="010202"/>
                <w:sz w:val="24"/>
                <w:szCs w:val="24"/>
              </w:rPr>
            </w:pPr>
            <w:r w:rsidRPr="00036216">
              <w:rPr>
                <w:rFonts w:ascii="Times New Roman" w:hAnsi="Times New Roman" w:cs="Times New Roman"/>
                <w:color w:val="010202"/>
                <w:sz w:val="24"/>
                <w:szCs w:val="24"/>
              </w:rPr>
              <w:t>Components of LT Switchgear: Switch Fuse Unit (SFU), MCB, ELCB, MCCB, Types of Wires and Cables, Earthing. Illumination fundamentals and calculations on illumination layout. Types of Batteries, Important Characteristics for Batteries. Elementary calculations for energy consumption.</w:t>
            </w:r>
          </w:p>
        </w:tc>
        <w:tc>
          <w:tcPr>
            <w:tcW w:w="738" w:type="dxa"/>
          </w:tcPr>
          <w:p w:rsidR="005737DB" w:rsidRPr="00036216" w:rsidRDefault="005737DB" w:rsidP="00491AB3">
            <w:pPr>
              <w:spacing w:after="0"/>
              <w:jc w:val="center"/>
              <w:rPr>
                <w:rFonts w:ascii="Times New Roman" w:eastAsia="Times New Roman" w:hAnsi="Times New Roman" w:cs="Times New Roman"/>
                <w:bCs/>
                <w:sz w:val="24"/>
                <w:szCs w:val="24"/>
              </w:rPr>
            </w:pPr>
            <w:r w:rsidRPr="00036216">
              <w:rPr>
                <w:rFonts w:ascii="Times New Roman" w:eastAsia="Times New Roman" w:hAnsi="Times New Roman" w:cs="Times New Roman"/>
                <w:b/>
                <w:bCs/>
                <w:sz w:val="24"/>
                <w:szCs w:val="24"/>
              </w:rPr>
              <w:t>06</w:t>
            </w:r>
          </w:p>
        </w:tc>
      </w:tr>
    </w:tbl>
    <w:tbl>
      <w:tblPr>
        <w:tblStyle w:val="TableGrid"/>
        <w:tblW w:w="0" w:type="auto"/>
        <w:tblLook w:val="04A0" w:firstRow="1" w:lastRow="0" w:firstColumn="1" w:lastColumn="0" w:noHBand="0" w:noVBand="1"/>
      </w:tblPr>
      <w:tblGrid>
        <w:gridCol w:w="9350"/>
      </w:tblGrid>
      <w:tr w:rsidR="00036216" w:rsidTr="00491AB3">
        <w:trPr>
          <w:trHeight w:val="6908"/>
        </w:trPr>
        <w:tc>
          <w:tcPr>
            <w:tcW w:w="9350" w:type="dxa"/>
          </w:tcPr>
          <w:p w:rsidR="00036216" w:rsidRPr="00491AB3" w:rsidRDefault="00036216" w:rsidP="00491AB3">
            <w:pPr>
              <w:spacing w:line="276" w:lineRule="auto"/>
              <w:jc w:val="both"/>
              <w:rPr>
                <w:rFonts w:ascii="Times New Roman" w:hAnsi="Times New Roman"/>
                <w:b/>
                <w:bCs/>
                <w:sz w:val="24"/>
                <w:szCs w:val="24"/>
              </w:rPr>
            </w:pPr>
            <w:r w:rsidRPr="00491AB3">
              <w:rPr>
                <w:rFonts w:ascii="Times New Roman" w:hAnsi="Times New Roman"/>
                <w:b/>
                <w:bCs/>
                <w:sz w:val="24"/>
                <w:szCs w:val="24"/>
              </w:rPr>
              <w:lastRenderedPageBreak/>
              <w:t>References -</w:t>
            </w:r>
          </w:p>
          <w:p w:rsidR="00036216" w:rsidRPr="00491AB3" w:rsidRDefault="00036216" w:rsidP="00491AB3">
            <w:pPr>
              <w:autoSpaceDE w:val="0"/>
              <w:autoSpaceDN w:val="0"/>
              <w:adjustRightInd w:val="0"/>
              <w:spacing w:line="276" w:lineRule="auto"/>
              <w:jc w:val="both"/>
              <w:rPr>
                <w:rFonts w:ascii="Times New Roman" w:hAnsi="Times New Roman"/>
                <w:b/>
                <w:sz w:val="24"/>
                <w:szCs w:val="24"/>
                <w:lang w:bidi="mr-IN"/>
              </w:rPr>
            </w:pPr>
            <w:r w:rsidRPr="00491AB3">
              <w:rPr>
                <w:rFonts w:ascii="Times New Roman" w:hAnsi="Times New Roman"/>
                <w:b/>
                <w:sz w:val="24"/>
                <w:szCs w:val="24"/>
                <w:lang w:bidi="mr-IN"/>
              </w:rPr>
              <w:t xml:space="preserve">Text Books: </w:t>
            </w:r>
          </w:p>
          <w:p w:rsidR="00036216" w:rsidRPr="00491AB3" w:rsidRDefault="00036216" w:rsidP="006D7124">
            <w:pPr>
              <w:pStyle w:val="ListParagraph"/>
              <w:numPr>
                <w:ilvl w:val="0"/>
                <w:numId w:val="13"/>
              </w:numPr>
              <w:autoSpaceDE w:val="0"/>
              <w:autoSpaceDN w:val="0"/>
              <w:adjustRightInd w:val="0"/>
              <w:spacing w:line="276" w:lineRule="auto"/>
              <w:ind w:left="360"/>
              <w:jc w:val="both"/>
              <w:rPr>
                <w:rFonts w:ascii="Times New Roman" w:eastAsia="Times New Roman" w:hAnsi="Times New Roman"/>
                <w:sz w:val="24"/>
                <w:szCs w:val="24"/>
                <w:lang w:bidi="mr-IN"/>
              </w:rPr>
            </w:pPr>
            <w:r w:rsidRPr="00491AB3">
              <w:rPr>
                <w:rFonts w:ascii="Times New Roman" w:eastAsia="Times New Roman" w:hAnsi="Times New Roman"/>
                <w:sz w:val="24"/>
                <w:szCs w:val="24"/>
                <w:lang w:bidi="mr-IN"/>
              </w:rPr>
              <w:t>D. P. Kothari and I. J. Nagrath, “Basic Electrical Engineering”, Tata McGraw Hill, 2010.</w:t>
            </w:r>
          </w:p>
          <w:p w:rsidR="00036216" w:rsidRPr="00491AB3" w:rsidRDefault="00036216" w:rsidP="006D7124">
            <w:pPr>
              <w:pStyle w:val="ListParagraph"/>
              <w:numPr>
                <w:ilvl w:val="0"/>
                <w:numId w:val="13"/>
              </w:numPr>
              <w:autoSpaceDE w:val="0"/>
              <w:autoSpaceDN w:val="0"/>
              <w:adjustRightInd w:val="0"/>
              <w:spacing w:line="276" w:lineRule="auto"/>
              <w:ind w:left="360"/>
              <w:jc w:val="both"/>
              <w:rPr>
                <w:rFonts w:ascii="Times New Roman" w:eastAsia="Times New Roman" w:hAnsi="Times New Roman"/>
                <w:sz w:val="24"/>
                <w:szCs w:val="24"/>
                <w:lang w:bidi="mr-IN"/>
              </w:rPr>
            </w:pPr>
            <w:r w:rsidRPr="00491AB3">
              <w:rPr>
                <w:rFonts w:ascii="Times New Roman" w:eastAsia="Times New Roman" w:hAnsi="Times New Roman"/>
                <w:sz w:val="24"/>
                <w:szCs w:val="24"/>
                <w:lang w:bidi="mr-IN"/>
              </w:rPr>
              <w:t>D. C. Kulshreshtha, “Basic Electrical Engineering”, McGraw Hill, 2009.</w:t>
            </w:r>
          </w:p>
          <w:p w:rsidR="00036216" w:rsidRPr="00491AB3" w:rsidRDefault="00036216" w:rsidP="006D7124">
            <w:pPr>
              <w:pStyle w:val="ListParagraph"/>
              <w:numPr>
                <w:ilvl w:val="0"/>
                <w:numId w:val="13"/>
              </w:numPr>
              <w:autoSpaceDE w:val="0"/>
              <w:autoSpaceDN w:val="0"/>
              <w:adjustRightInd w:val="0"/>
              <w:spacing w:line="276" w:lineRule="auto"/>
              <w:ind w:left="360"/>
              <w:jc w:val="both"/>
              <w:rPr>
                <w:rFonts w:ascii="Times New Roman" w:eastAsia="Times New Roman" w:hAnsi="Times New Roman"/>
                <w:sz w:val="24"/>
                <w:szCs w:val="24"/>
                <w:lang w:bidi="mr-IN"/>
              </w:rPr>
            </w:pPr>
            <w:r w:rsidRPr="00491AB3">
              <w:rPr>
                <w:rFonts w:ascii="Times New Roman" w:hAnsi="Times New Roman"/>
                <w:color w:val="000000"/>
                <w:sz w:val="24"/>
                <w:szCs w:val="24"/>
              </w:rPr>
              <w:t xml:space="preserve">Abhijit Chakrabarti, Sudipta Nath, </w:t>
            </w:r>
            <w:r w:rsidRPr="00491AB3">
              <w:rPr>
                <w:rFonts w:ascii="Times New Roman" w:hAnsi="Times New Roman"/>
                <w:iCs/>
                <w:color w:val="000000"/>
                <w:sz w:val="24"/>
                <w:szCs w:val="24"/>
              </w:rPr>
              <w:t>“Basic Electrical Engineering</w:t>
            </w:r>
            <w:r w:rsidRPr="00491AB3">
              <w:rPr>
                <w:rFonts w:ascii="Times New Roman" w:hAnsi="Times New Roman"/>
                <w:i/>
                <w:iCs/>
                <w:color w:val="000000"/>
                <w:sz w:val="24"/>
                <w:szCs w:val="24"/>
              </w:rPr>
              <w:t xml:space="preserve">”, </w:t>
            </w:r>
            <w:r w:rsidRPr="00491AB3">
              <w:rPr>
                <w:rFonts w:ascii="Times New Roman" w:hAnsi="Times New Roman"/>
                <w:color w:val="000000"/>
                <w:sz w:val="24"/>
                <w:szCs w:val="24"/>
              </w:rPr>
              <w:t xml:space="preserve">McGraw Hill </w:t>
            </w:r>
            <w:r w:rsidR="005E5097" w:rsidRPr="00491AB3">
              <w:rPr>
                <w:rFonts w:ascii="Times New Roman" w:hAnsi="Times New Roman"/>
                <w:color w:val="000000"/>
                <w:sz w:val="24"/>
                <w:szCs w:val="24"/>
              </w:rPr>
              <w:t>Education (</w:t>
            </w:r>
            <w:r w:rsidRPr="00491AB3">
              <w:rPr>
                <w:rFonts w:ascii="Times New Roman" w:hAnsi="Times New Roman"/>
                <w:color w:val="000000"/>
                <w:sz w:val="24"/>
                <w:szCs w:val="24"/>
              </w:rPr>
              <w:t>India) Pvt. Ltd., (2013).</w:t>
            </w:r>
          </w:p>
          <w:p w:rsidR="00036216" w:rsidRPr="00491AB3" w:rsidRDefault="00036216" w:rsidP="006D7124">
            <w:pPr>
              <w:pStyle w:val="ListParagraph"/>
              <w:numPr>
                <w:ilvl w:val="0"/>
                <w:numId w:val="13"/>
              </w:numPr>
              <w:autoSpaceDE w:val="0"/>
              <w:autoSpaceDN w:val="0"/>
              <w:adjustRightInd w:val="0"/>
              <w:spacing w:line="276" w:lineRule="auto"/>
              <w:ind w:left="360"/>
              <w:jc w:val="both"/>
              <w:rPr>
                <w:rFonts w:ascii="Times New Roman" w:eastAsia="Times New Roman" w:hAnsi="Times New Roman"/>
                <w:sz w:val="24"/>
                <w:szCs w:val="24"/>
                <w:lang w:bidi="mr-IN"/>
              </w:rPr>
            </w:pPr>
            <w:r w:rsidRPr="00491AB3">
              <w:rPr>
                <w:rFonts w:ascii="Times New Roman" w:eastAsia="Times New Roman" w:hAnsi="Times New Roman"/>
                <w:sz w:val="24"/>
                <w:szCs w:val="24"/>
                <w:lang w:bidi="mr-IN"/>
              </w:rPr>
              <w:t>P. S. Bimbhra, “Power Electronics”, Khanna Publishers-Delhi, 2012.</w:t>
            </w:r>
          </w:p>
          <w:p w:rsidR="00036216" w:rsidRPr="00491AB3" w:rsidRDefault="00036216" w:rsidP="00491AB3">
            <w:pPr>
              <w:pStyle w:val="ListParagraph"/>
              <w:autoSpaceDE w:val="0"/>
              <w:autoSpaceDN w:val="0"/>
              <w:adjustRightInd w:val="0"/>
              <w:spacing w:line="276" w:lineRule="auto"/>
              <w:ind w:left="1507"/>
              <w:jc w:val="both"/>
              <w:rPr>
                <w:rFonts w:ascii="Times New Roman" w:eastAsia="Times New Roman" w:hAnsi="Times New Roman"/>
                <w:sz w:val="24"/>
                <w:szCs w:val="24"/>
                <w:lang w:bidi="mr-IN"/>
              </w:rPr>
            </w:pPr>
          </w:p>
          <w:p w:rsidR="00036216" w:rsidRPr="00491AB3" w:rsidRDefault="00036216" w:rsidP="00491AB3">
            <w:pPr>
              <w:autoSpaceDE w:val="0"/>
              <w:autoSpaceDN w:val="0"/>
              <w:adjustRightInd w:val="0"/>
              <w:spacing w:line="276" w:lineRule="auto"/>
              <w:jc w:val="both"/>
              <w:rPr>
                <w:rFonts w:ascii="Times New Roman" w:hAnsi="Times New Roman"/>
                <w:b/>
                <w:sz w:val="24"/>
                <w:szCs w:val="24"/>
                <w:lang w:bidi="mr-IN"/>
              </w:rPr>
            </w:pPr>
            <w:r w:rsidRPr="00491AB3">
              <w:rPr>
                <w:rFonts w:ascii="Times New Roman" w:hAnsi="Times New Roman"/>
                <w:b/>
                <w:sz w:val="24"/>
                <w:szCs w:val="24"/>
                <w:lang w:bidi="mr-IN"/>
              </w:rPr>
              <w:t>Reference Books:</w:t>
            </w:r>
          </w:p>
          <w:p w:rsidR="00036216" w:rsidRPr="00491AB3" w:rsidRDefault="00036216" w:rsidP="006D7124">
            <w:pPr>
              <w:pStyle w:val="ListParagraph"/>
              <w:numPr>
                <w:ilvl w:val="0"/>
                <w:numId w:val="14"/>
              </w:numPr>
              <w:autoSpaceDE w:val="0"/>
              <w:autoSpaceDN w:val="0"/>
              <w:adjustRightInd w:val="0"/>
              <w:spacing w:line="276" w:lineRule="auto"/>
              <w:ind w:left="360"/>
              <w:jc w:val="both"/>
              <w:rPr>
                <w:rFonts w:ascii="Times New Roman" w:eastAsia="Times New Roman" w:hAnsi="Times New Roman"/>
                <w:sz w:val="24"/>
                <w:szCs w:val="24"/>
                <w:lang w:bidi="mr-IN"/>
              </w:rPr>
            </w:pPr>
            <w:r w:rsidRPr="00491AB3">
              <w:rPr>
                <w:rFonts w:ascii="Times New Roman" w:eastAsiaTheme="minorHAnsi" w:hAnsi="Times New Roman"/>
                <w:color w:val="000000"/>
                <w:sz w:val="24"/>
                <w:szCs w:val="24"/>
              </w:rPr>
              <w:t xml:space="preserve">B.L. Theraja, A.K. Theraja, </w:t>
            </w:r>
            <w:r w:rsidRPr="00491AB3">
              <w:rPr>
                <w:rFonts w:ascii="Times New Roman" w:eastAsiaTheme="minorHAnsi" w:hAnsi="Times New Roman"/>
                <w:i/>
                <w:iCs/>
                <w:color w:val="000000"/>
                <w:sz w:val="24"/>
                <w:szCs w:val="24"/>
              </w:rPr>
              <w:t>“</w:t>
            </w:r>
            <w:r w:rsidRPr="00491AB3">
              <w:rPr>
                <w:rFonts w:ascii="Times New Roman" w:eastAsiaTheme="minorHAnsi" w:hAnsi="Times New Roman"/>
                <w:iCs/>
                <w:color w:val="000000"/>
                <w:sz w:val="24"/>
                <w:szCs w:val="24"/>
              </w:rPr>
              <w:t>A Textbook of Electrical Technology</w:t>
            </w:r>
            <w:r w:rsidR="005E5097" w:rsidRPr="00491AB3">
              <w:rPr>
                <w:rFonts w:ascii="Times New Roman" w:eastAsiaTheme="minorHAnsi" w:hAnsi="Times New Roman"/>
                <w:iCs/>
                <w:color w:val="000000"/>
                <w:sz w:val="24"/>
                <w:szCs w:val="24"/>
              </w:rPr>
              <w:t>”</w:t>
            </w:r>
            <w:r w:rsidR="005E5097" w:rsidRPr="00491AB3">
              <w:rPr>
                <w:rFonts w:ascii="Times New Roman" w:eastAsiaTheme="minorHAnsi" w:hAnsi="Times New Roman"/>
                <w:color w:val="000000"/>
                <w:sz w:val="24"/>
                <w:szCs w:val="24"/>
              </w:rPr>
              <w:t xml:space="preserve"> (</w:t>
            </w:r>
            <w:r w:rsidRPr="00491AB3">
              <w:rPr>
                <w:rFonts w:ascii="Times New Roman" w:eastAsiaTheme="minorHAnsi" w:hAnsi="Times New Roman"/>
                <w:color w:val="000000"/>
                <w:sz w:val="24"/>
                <w:szCs w:val="24"/>
              </w:rPr>
              <w:t>Volume I, II and</w:t>
            </w:r>
            <w:r w:rsidR="005E5097">
              <w:rPr>
                <w:rFonts w:ascii="Times New Roman" w:eastAsiaTheme="minorHAnsi" w:hAnsi="Times New Roman"/>
                <w:color w:val="000000"/>
                <w:sz w:val="24"/>
                <w:szCs w:val="24"/>
              </w:rPr>
              <w:t xml:space="preserve"> </w:t>
            </w:r>
            <w:r w:rsidRPr="00491AB3">
              <w:rPr>
                <w:rFonts w:ascii="Times New Roman" w:eastAsiaTheme="minorHAnsi" w:hAnsi="Times New Roman"/>
                <w:color w:val="000000"/>
                <w:sz w:val="24"/>
                <w:szCs w:val="24"/>
              </w:rPr>
              <w:t>III), S.</w:t>
            </w:r>
            <w:r w:rsidR="005E5097">
              <w:rPr>
                <w:rFonts w:ascii="Times New Roman" w:eastAsiaTheme="minorHAnsi" w:hAnsi="Times New Roman"/>
                <w:color w:val="000000"/>
                <w:sz w:val="24"/>
                <w:szCs w:val="24"/>
              </w:rPr>
              <w:t xml:space="preserve"> </w:t>
            </w:r>
            <w:r w:rsidRPr="00491AB3">
              <w:rPr>
                <w:rFonts w:ascii="Times New Roman" w:eastAsiaTheme="minorHAnsi" w:hAnsi="Times New Roman"/>
                <w:color w:val="000000"/>
                <w:sz w:val="24"/>
                <w:szCs w:val="24"/>
              </w:rPr>
              <w:t>Chand Publications.</w:t>
            </w:r>
          </w:p>
          <w:p w:rsidR="00036216" w:rsidRPr="00491AB3" w:rsidRDefault="00036216" w:rsidP="006D7124">
            <w:pPr>
              <w:pStyle w:val="ListParagraph"/>
              <w:numPr>
                <w:ilvl w:val="0"/>
                <w:numId w:val="14"/>
              </w:numPr>
              <w:autoSpaceDE w:val="0"/>
              <w:autoSpaceDN w:val="0"/>
              <w:adjustRightInd w:val="0"/>
              <w:spacing w:line="276" w:lineRule="auto"/>
              <w:ind w:left="360"/>
              <w:jc w:val="both"/>
              <w:rPr>
                <w:rFonts w:ascii="Times New Roman" w:eastAsia="Times New Roman" w:hAnsi="Times New Roman"/>
                <w:sz w:val="24"/>
                <w:szCs w:val="24"/>
                <w:lang w:bidi="mr-IN"/>
              </w:rPr>
            </w:pPr>
            <w:r w:rsidRPr="00491AB3">
              <w:rPr>
                <w:rFonts w:ascii="Times New Roman" w:eastAsia="Times New Roman" w:hAnsi="Times New Roman"/>
                <w:sz w:val="24"/>
                <w:szCs w:val="24"/>
                <w:lang w:bidi="mr-IN"/>
              </w:rPr>
              <w:t>L. S. Bobrow, “Fundamentals of Electrical Engineering”, Oxford University Press, 2011.</w:t>
            </w:r>
          </w:p>
          <w:p w:rsidR="00036216" w:rsidRPr="00491AB3" w:rsidRDefault="00036216" w:rsidP="006D7124">
            <w:pPr>
              <w:pStyle w:val="ListParagraph"/>
              <w:numPr>
                <w:ilvl w:val="0"/>
                <w:numId w:val="14"/>
              </w:numPr>
              <w:autoSpaceDE w:val="0"/>
              <w:autoSpaceDN w:val="0"/>
              <w:adjustRightInd w:val="0"/>
              <w:spacing w:line="276" w:lineRule="auto"/>
              <w:ind w:left="360"/>
              <w:jc w:val="both"/>
              <w:rPr>
                <w:rFonts w:ascii="Times New Roman" w:eastAsia="Times New Roman" w:hAnsi="Times New Roman"/>
                <w:sz w:val="24"/>
                <w:szCs w:val="24"/>
                <w:lang w:bidi="mr-IN"/>
              </w:rPr>
            </w:pPr>
            <w:r w:rsidRPr="00491AB3">
              <w:rPr>
                <w:rFonts w:ascii="Times New Roman" w:eastAsiaTheme="minorHAnsi" w:hAnsi="Times New Roman"/>
                <w:color w:val="000000"/>
                <w:sz w:val="24"/>
                <w:szCs w:val="24"/>
              </w:rPr>
              <w:t xml:space="preserve">C. L. Wadhwa, </w:t>
            </w:r>
            <w:r w:rsidRPr="00491AB3">
              <w:rPr>
                <w:rFonts w:ascii="Times New Roman" w:eastAsiaTheme="minorHAnsi" w:hAnsi="Times New Roman"/>
                <w:iCs/>
                <w:color w:val="000000"/>
                <w:sz w:val="24"/>
                <w:szCs w:val="24"/>
              </w:rPr>
              <w:t xml:space="preserve">“Basic Electrical Engineering” </w:t>
            </w:r>
            <w:r w:rsidRPr="00491AB3">
              <w:rPr>
                <w:rFonts w:ascii="Times New Roman" w:eastAsiaTheme="minorHAnsi" w:hAnsi="Times New Roman"/>
                <w:color w:val="000000"/>
                <w:sz w:val="24"/>
                <w:szCs w:val="24"/>
              </w:rPr>
              <w:t>4</w:t>
            </w:r>
            <w:r w:rsidRPr="00491AB3">
              <w:rPr>
                <w:rFonts w:ascii="Times New Roman" w:eastAsiaTheme="minorHAnsi" w:hAnsi="Times New Roman"/>
                <w:color w:val="000000"/>
                <w:sz w:val="24"/>
                <w:szCs w:val="24"/>
                <w:vertAlign w:val="superscript"/>
              </w:rPr>
              <w:t>th</w:t>
            </w:r>
            <w:r w:rsidRPr="00491AB3">
              <w:rPr>
                <w:rFonts w:ascii="Times New Roman" w:eastAsiaTheme="minorHAnsi" w:hAnsi="Times New Roman"/>
                <w:color w:val="000000"/>
                <w:sz w:val="24"/>
                <w:szCs w:val="24"/>
              </w:rPr>
              <w:t>Ed, (2007), New Age International (P</w:t>
            </w:r>
            <w:r w:rsidR="005E5097" w:rsidRPr="00491AB3">
              <w:rPr>
                <w:rFonts w:ascii="Times New Roman" w:eastAsiaTheme="minorHAnsi" w:hAnsi="Times New Roman"/>
                <w:color w:val="000000"/>
                <w:sz w:val="24"/>
                <w:szCs w:val="24"/>
              </w:rPr>
              <w:t>) Ltd</w:t>
            </w:r>
            <w:r w:rsidRPr="00491AB3">
              <w:rPr>
                <w:rFonts w:ascii="Times New Roman" w:eastAsiaTheme="minorHAnsi" w:hAnsi="Times New Roman"/>
                <w:color w:val="000000"/>
                <w:sz w:val="24"/>
                <w:szCs w:val="24"/>
              </w:rPr>
              <w:t>., Publishers.</w:t>
            </w:r>
          </w:p>
          <w:p w:rsidR="00036216" w:rsidRPr="00491AB3" w:rsidRDefault="00036216" w:rsidP="006D7124">
            <w:pPr>
              <w:pStyle w:val="ListParagraph"/>
              <w:numPr>
                <w:ilvl w:val="0"/>
                <w:numId w:val="14"/>
              </w:numPr>
              <w:autoSpaceDE w:val="0"/>
              <w:autoSpaceDN w:val="0"/>
              <w:adjustRightInd w:val="0"/>
              <w:spacing w:line="276" w:lineRule="auto"/>
              <w:ind w:left="360"/>
              <w:jc w:val="both"/>
              <w:rPr>
                <w:rFonts w:ascii="Times New Roman" w:eastAsia="Times New Roman" w:hAnsi="Times New Roman"/>
                <w:sz w:val="24"/>
                <w:szCs w:val="24"/>
                <w:lang w:bidi="mr-IN"/>
              </w:rPr>
            </w:pPr>
            <w:r w:rsidRPr="00491AB3">
              <w:rPr>
                <w:rFonts w:ascii="Times New Roman" w:eastAsia="Times New Roman" w:hAnsi="Times New Roman"/>
                <w:sz w:val="24"/>
                <w:szCs w:val="24"/>
                <w:lang w:bidi="mr-IN"/>
              </w:rPr>
              <w:t>E. Hughes, “Electrical and Electronics Technology”, Pearson, 2010.</w:t>
            </w:r>
          </w:p>
          <w:p w:rsidR="00036216" w:rsidRPr="00491AB3" w:rsidRDefault="00036216" w:rsidP="006D7124">
            <w:pPr>
              <w:pStyle w:val="ListParagraph"/>
              <w:numPr>
                <w:ilvl w:val="0"/>
                <w:numId w:val="14"/>
              </w:numPr>
              <w:autoSpaceDE w:val="0"/>
              <w:autoSpaceDN w:val="0"/>
              <w:adjustRightInd w:val="0"/>
              <w:spacing w:line="276" w:lineRule="auto"/>
              <w:ind w:left="360"/>
              <w:jc w:val="both"/>
              <w:rPr>
                <w:rFonts w:ascii="Times New Roman" w:eastAsia="Times New Roman" w:hAnsi="Times New Roman"/>
                <w:b/>
                <w:sz w:val="24"/>
                <w:szCs w:val="24"/>
                <w:lang w:bidi="mr-IN"/>
              </w:rPr>
            </w:pPr>
            <w:r w:rsidRPr="00491AB3">
              <w:rPr>
                <w:rFonts w:ascii="Times New Roman" w:eastAsia="Times New Roman" w:hAnsi="Times New Roman"/>
                <w:sz w:val="24"/>
                <w:szCs w:val="24"/>
                <w:lang w:bidi="mr-IN"/>
              </w:rPr>
              <w:t>V. D. Toro, “Electrical Engineering Fundamentals”, Prentice Hall India, 1989.</w:t>
            </w:r>
          </w:p>
          <w:p w:rsidR="00036216" w:rsidRPr="00491AB3" w:rsidRDefault="00036216" w:rsidP="006D7124">
            <w:pPr>
              <w:pStyle w:val="ListParagraph"/>
              <w:numPr>
                <w:ilvl w:val="0"/>
                <w:numId w:val="14"/>
              </w:numPr>
              <w:autoSpaceDE w:val="0"/>
              <w:autoSpaceDN w:val="0"/>
              <w:adjustRightInd w:val="0"/>
              <w:spacing w:line="276" w:lineRule="auto"/>
              <w:ind w:left="360"/>
              <w:jc w:val="both"/>
              <w:rPr>
                <w:rFonts w:ascii="Times New Roman" w:eastAsia="Times New Roman" w:hAnsi="Times New Roman"/>
                <w:sz w:val="24"/>
                <w:szCs w:val="24"/>
                <w:lang w:bidi="mr-IN"/>
              </w:rPr>
            </w:pPr>
            <w:r w:rsidRPr="00491AB3">
              <w:rPr>
                <w:rFonts w:ascii="Times New Roman" w:eastAsia="Times New Roman" w:hAnsi="Times New Roman"/>
                <w:sz w:val="24"/>
                <w:szCs w:val="24"/>
                <w:lang w:bidi="mr-IN"/>
              </w:rPr>
              <w:t>V. N. Mittal and Arvind Mittal</w:t>
            </w:r>
            <w:r w:rsidR="005E5097" w:rsidRPr="00491AB3">
              <w:rPr>
                <w:rFonts w:ascii="Times New Roman" w:eastAsia="Times New Roman" w:hAnsi="Times New Roman"/>
                <w:sz w:val="24"/>
                <w:szCs w:val="24"/>
                <w:lang w:bidi="mr-IN"/>
              </w:rPr>
              <w:t>;</w:t>
            </w:r>
            <w:r w:rsidRPr="00491AB3">
              <w:rPr>
                <w:rFonts w:ascii="Times New Roman" w:eastAsia="Times New Roman" w:hAnsi="Times New Roman"/>
                <w:sz w:val="24"/>
                <w:szCs w:val="24"/>
                <w:lang w:bidi="mr-IN"/>
              </w:rPr>
              <w:t xml:space="preserve"> </w:t>
            </w:r>
            <w:r w:rsidR="005E5097" w:rsidRPr="00491AB3">
              <w:rPr>
                <w:rFonts w:ascii="Times New Roman" w:eastAsia="Times New Roman" w:hAnsi="Times New Roman"/>
                <w:sz w:val="24"/>
                <w:szCs w:val="24"/>
                <w:lang w:bidi="mr-IN"/>
              </w:rPr>
              <w:t>“Basic</w:t>
            </w:r>
            <w:r w:rsidRPr="00491AB3">
              <w:rPr>
                <w:rFonts w:ascii="Times New Roman" w:eastAsia="Times New Roman" w:hAnsi="Times New Roman"/>
                <w:sz w:val="24"/>
                <w:szCs w:val="24"/>
                <w:lang w:bidi="mr-IN"/>
              </w:rPr>
              <w:t xml:space="preserve"> Electrical Engineering” McGraw Hill, 2015.</w:t>
            </w:r>
          </w:p>
          <w:p w:rsidR="00036216" w:rsidRPr="00491AB3" w:rsidRDefault="00036216" w:rsidP="006D7124">
            <w:pPr>
              <w:pStyle w:val="ListParagraph"/>
              <w:numPr>
                <w:ilvl w:val="0"/>
                <w:numId w:val="14"/>
              </w:numPr>
              <w:autoSpaceDE w:val="0"/>
              <w:autoSpaceDN w:val="0"/>
              <w:adjustRightInd w:val="0"/>
              <w:spacing w:line="276" w:lineRule="auto"/>
              <w:ind w:left="360"/>
              <w:jc w:val="both"/>
              <w:rPr>
                <w:rFonts w:ascii="Times New Roman" w:eastAsia="Times New Roman" w:hAnsi="Times New Roman"/>
                <w:b/>
                <w:sz w:val="24"/>
                <w:szCs w:val="24"/>
                <w:lang w:bidi="mr-IN"/>
              </w:rPr>
            </w:pPr>
            <w:r w:rsidRPr="00491AB3">
              <w:rPr>
                <w:rFonts w:ascii="Times New Roman" w:eastAsiaTheme="minorHAnsi" w:hAnsi="Times New Roman"/>
                <w:color w:val="000000"/>
                <w:sz w:val="24"/>
                <w:szCs w:val="24"/>
              </w:rPr>
              <w:t>NPTEL: Electrical Engineering (Web) - Basic Electrical Technology</w:t>
            </w:r>
            <w:r w:rsidRPr="00491AB3">
              <w:rPr>
                <w:rFonts w:ascii="Times New Roman" w:eastAsiaTheme="minorHAnsi" w:hAnsi="Times New Roman"/>
                <w:color w:val="000000"/>
                <w:sz w:val="24"/>
                <w:szCs w:val="24"/>
              </w:rPr>
              <w:br/>
              <w:t>Link: nptel.ac.in/courses/108105053/</w:t>
            </w:r>
          </w:p>
          <w:p w:rsidR="00491AB3" w:rsidRPr="00491AB3" w:rsidRDefault="00491AB3" w:rsidP="006D7124">
            <w:pPr>
              <w:pStyle w:val="ListParagraph"/>
              <w:numPr>
                <w:ilvl w:val="0"/>
                <w:numId w:val="14"/>
              </w:numPr>
              <w:autoSpaceDE w:val="0"/>
              <w:autoSpaceDN w:val="0"/>
              <w:adjustRightInd w:val="0"/>
              <w:spacing w:line="276" w:lineRule="auto"/>
              <w:ind w:left="360"/>
              <w:jc w:val="both"/>
              <w:rPr>
                <w:rFonts w:ascii="Times New Roman" w:eastAsia="Times New Roman" w:hAnsi="Times New Roman"/>
                <w:b/>
                <w:sz w:val="24"/>
                <w:szCs w:val="24"/>
                <w:lang w:bidi="mr-IN"/>
              </w:rPr>
            </w:pPr>
            <w:r>
              <w:rPr>
                <w:rFonts w:ascii="Times New Roman" w:eastAsiaTheme="minorHAnsi" w:hAnsi="Times New Roman"/>
                <w:color w:val="000000"/>
                <w:sz w:val="24"/>
                <w:szCs w:val="24"/>
              </w:rPr>
              <w:t>Bureau of Energy Efficiency (BEE)</w:t>
            </w:r>
          </w:p>
          <w:p w:rsidR="00036216" w:rsidRPr="00491AB3" w:rsidRDefault="005E5097" w:rsidP="00491AB3">
            <w:pPr>
              <w:pStyle w:val="ListParagraph"/>
              <w:autoSpaceDE w:val="0"/>
              <w:autoSpaceDN w:val="0"/>
              <w:adjustRightInd w:val="0"/>
              <w:spacing w:line="276" w:lineRule="auto"/>
              <w:ind w:left="360"/>
              <w:jc w:val="both"/>
              <w:rPr>
                <w:rFonts w:ascii="Times New Roman" w:eastAsia="Times New Roman" w:hAnsi="Times New Roman"/>
                <w:b/>
                <w:sz w:val="24"/>
                <w:szCs w:val="24"/>
                <w:lang w:bidi="mr-IN"/>
              </w:rPr>
            </w:pPr>
            <w:r>
              <w:rPr>
                <w:rFonts w:ascii="Times New Roman" w:eastAsiaTheme="minorHAnsi" w:hAnsi="Times New Roman"/>
                <w:color w:val="000000"/>
                <w:sz w:val="24"/>
                <w:szCs w:val="24"/>
              </w:rPr>
              <w:t>W</w:t>
            </w:r>
            <w:r w:rsidR="00036216" w:rsidRPr="00491AB3">
              <w:rPr>
                <w:rFonts w:ascii="Times New Roman" w:eastAsiaTheme="minorHAnsi" w:hAnsi="Times New Roman"/>
                <w:color w:val="000000"/>
                <w:sz w:val="24"/>
                <w:szCs w:val="24"/>
              </w:rPr>
              <w:t xml:space="preserve">eblink - </w:t>
            </w:r>
            <w:hyperlink r:id="rId8" w:history="1">
              <w:r w:rsidR="00036216" w:rsidRPr="00491AB3">
                <w:rPr>
                  <w:rStyle w:val="Hyperlink"/>
                  <w:rFonts w:ascii="Times New Roman" w:eastAsiaTheme="minorHAnsi" w:hAnsi="Times New Roman"/>
                  <w:sz w:val="24"/>
                  <w:szCs w:val="24"/>
                </w:rPr>
                <w:t>https://www.beeindia.gov.in/content/energy-auditors</w:t>
              </w:r>
            </w:hyperlink>
          </w:p>
          <w:p w:rsidR="00036216" w:rsidRDefault="00036216"/>
        </w:tc>
      </w:tr>
    </w:tbl>
    <w:p w:rsidR="000616C1" w:rsidRDefault="000616C1">
      <w:r>
        <w:br w:type="page"/>
      </w:r>
    </w:p>
    <w:tbl>
      <w:tblPr>
        <w:tblW w:w="9072" w:type="dxa"/>
        <w:tblCellMar>
          <w:left w:w="0" w:type="dxa"/>
          <w:right w:w="0" w:type="dxa"/>
        </w:tblCellMar>
        <w:tblLook w:val="04A0" w:firstRow="1" w:lastRow="0" w:firstColumn="1" w:lastColumn="0" w:noHBand="0" w:noVBand="1"/>
      </w:tblPr>
      <w:tblGrid>
        <w:gridCol w:w="2834"/>
        <w:gridCol w:w="2976"/>
        <w:gridCol w:w="429"/>
        <w:gridCol w:w="651"/>
        <w:gridCol w:w="471"/>
        <w:gridCol w:w="613"/>
        <w:gridCol w:w="1098"/>
      </w:tblGrid>
      <w:tr w:rsidR="000616C1" w:rsidRPr="00E07607" w:rsidTr="0004220C">
        <w:trPr>
          <w:trHeight w:val="20"/>
        </w:trPr>
        <w:tc>
          <w:tcPr>
            <w:tcW w:w="283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04220C">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 </w:t>
            </w:r>
          </w:p>
        </w:tc>
        <w:tc>
          <w:tcPr>
            <w:tcW w:w="2976" w:type="dxa"/>
            <w:tcBorders>
              <w:top w:val="single" w:sz="8" w:space="0" w:color="000000"/>
              <w:left w:val="single" w:sz="4" w:space="0" w:color="auto"/>
              <w:bottom w:val="single" w:sz="8" w:space="0" w:color="000000"/>
              <w:right w:val="single" w:sz="4" w:space="0" w:color="auto"/>
            </w:tcBorders>
            <w:shd w:val="clear" w:color="auto" w:fill="auto"/>
          </w:tcPr>
          <w:p w:rsidR="000616C1" w:rsidRPr="00E07607" w:rsidRDefault="000616C1" w:rsidP="0004220C">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sidRPr="008669C5">
              <w:rPr>
                <w:rFonts w:ascii="Times New Roman" w:eastAsia="Times New Roman" w:hAnsi="Times New Roman"/>
                <w:sz w:val="24"/>
                <w:szCs w:val="24"/>
              </w:rPr>
              <w:t>-</w:t>
            </w:r>
            <w:r w:rsidRPr="008669C5">
              <w:rPr>
                <w:rFonts w:ascii="Times New Roman" w:eastAsia="Times New Roman" w:hAnsi="Times New Roman"/>
                <w:b/>
                <w:sz w:val="24"/>
                <w:szCs w:val="24"/>
              </w:rPr>
              <w:t>I/II</w:t>
            </w:r>
          </w:p>
        </w:tc>
        <w:tc>
          <w:tcPr>
            <w:tcW w:w="429" w:type="dxa"/>
            <w:tcBorders>
              <w:left w:val="single" w:sz="4" w:space="0" w:color="auto"/>
              <w:right w:val="single" w:sz="4" w:space="0" w:color="auto"/>
            </w:tcBorders>
          </w:tcPr>
          <w:p w:rsidR="000616C1" w:rsidRPr="00E07607" w:rsidRDefault="000616C1" w:rsidP="0004220C">
            <w:pPr>
              <w:spacing w:after="0"/>
              <w:rPr>
                <w:rFonts w:ascii="Times New Roman" w:eastAsia="Times New Roman" w:hAnsi="Times New Roman"/>
                <w:sz w:val="24"/>
                <w:szCs w:val="24"/>
              </w:rPr>
            </w:pPr>
          </w:p>
        </w:tc>
        <w:tc>
          <w:tcPr>
            <w:tcW w:w="651"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4220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471"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4220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4220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8"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4220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0616C1" w:rsidRPr="00E07607" w:rsidTr="0004220C">
        <w:trPr>
          <w:trHeight w:val="20"/>
        </w:trPr>
        <w:tc>
          <w:tcPr>
            <w:tcW w:w="283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04220C">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00361AC4">
              <w:rPr>
                <w:rFonts w:ascii="Times New Roman" w:hAnsi="Times New Roman" w:cs="Times New Roman"/>
                <w:b/>
                <w:color w:val="000000" w:themeColor="text1"/>
              </w:rPr>
              <w:t>SH</w:t>
            </w:r>
            <w:r>
              <w:rPr>
                <w:rFonts w:ascii="Times New Roman" w:hAnsi="Times New Roman" w:cs="Times New Roman"/>
                <w:b/>
                <w:color w:val="000000" w:themeColor="text1"/>
              </w:rPr>
              <w:t>13</w:t>
            </w:r>
            <w:r w:rsidR="00EB69E5">
              <w:rPr>
                <w:rFonts w:ascii="Times New Roman" w:hAnsi="Times New Roman" w:cs="Times New Roman"/>
                <w:b/>
                <w:color w:val="000000" w:themeColor="text1"/>
              </w:rPr>
              <w:t>3</w:t>
            </w:r>
          </w:p>
        </w:tc>
        <w:tc>
          <w:tcPr>
            <w:tcW w:w="2976" w:type="dxa"/>
            <w:tcBorders>
              <w:top w:val="single" w:sz="8" w:space="0" w:color="000000"/>
              <w:left w:val="single" w:sz="4" w:space="0" w:color="auto"/>
              <w:bottom w:val="single" w:sz="8" w:space="0" w:color="000000"/>
              <w:right w:val="single" w:sz="4" w:space="0" w:color="auto"/>
            </w:tcBorders>
            <w:shd w:val="clear" w:color="auto" w:fill="auto"/>
          </w:tcPr>
          <w:p w:rsidR="0004220C" w:rsidRDefault="000616C1" w:rsidP="0004220C">
            <w:pPr>
              <w:spacing w:after="0"/>
              <w:rPr>
                <w:rFonts w:ascii="Times New Roman" w:eastAsia="Times New Roman" w:hAnsi="Times New Roman"/>
                <w:sz w:val="24"/>
                <w:szCs w:val="24"/>
              </w:rPr>
            </w:pPr>
            <w:r w:rsidRPr="00E07607">
              <w:rPr>
                <w:rFonts w:ascii="Times New Roman" w:eastAsia="Times New Roman" w:hAnsi="Times New Roman"/>
                <w:sz w:val="24"/>
                <w:szCs w:val="24"/>
              </w:rPr>
              <w:t>Course Name :</w:t>
            </w:r>
          </w:p>
          <w:p w:rsidR="000616C1" w:rsidRPr="00E07607" w:rsidRDefault="000616C1" w:rsidP="0004220C">
            <w:pPr>
              <w:spacing w:after="0"/>
              <w:rPr>
                <w:rFonts w:ascii="Times New Roman" w:eastAsia="Times New Roman" w:hAnsi="Times New Roman"/>
                <w:b/>
                <w:sz w:val="24"/>
                <w:szCs w:val="24"/>
              </w:rPr>
            </w:pPr>
            <w:r w:rsidRPr="00F6547B">
              <w:rPr>
                <w:rFonts w:ascii="Times New Roman" w:hAnsi="Times New Roman" w:cs="Times New Roman"/>
                <w:b/>
                <w:color w:val="000000" w:themeColor="text1"/>
              </w:rPr>
              <w:t>Programming for Problem Solving</w:t>
            </w:r>
          </w:p>
        </w:tc>
        <w:tc>
          <w:tcPr>
            <w:tcW w:w="429" w:type="dxa"/>
            <w:tcBorders>
              <w:left w:val="single" w:sz="4" w:space="0" w:color="auto"/>
              <w:right w:val="single" w:sz="4" w:space="0" w:color="auto"/>
            </w:tcBorders>
          </w:tcPr>
          <w:p w:rsidR="000616C1" w:rsidRPr="00E07607" w:rsidRDefault="000616C1" w:rsidP="0004220C">
            <w:pPr>
              <w:spacing w:after="0"/>
              <w:rPr>
                <w:rFonts w:ascii="Times New Roman" w:eastAsia="Times New Roman" w:hAnsi="Times New Roman"/>
                <w:sz w:val="24"/>
                <w:szCs w:val="24"/>
              </w:rPr>
            </w:pPr>
          </w:p>
        </w:tc>
        <w:tc>
          <w:tcPr>
            <w:tcW w:w="651"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4220C">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471"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4220C">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4220C">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w:t>
            </w:r>
          </w:p>
        </w:tc>
        <w:tc>
          <w:tcPr>
            <w:tcW w:w="1098"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4220C">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0616C1" w:rsidRDefault="000616C1" w:rsidP="000616C1">
      <w:pPr>
        <w:spacing w:after="0"/>
        <w:rPr>
          <w:rFonts w:ascii="Times New Roman" w:eastAsia="Times New Roman" w:hAnsi="Times New Roman"/>
          <w:b/>
          <w:bCs/>
          <w:sz w:val="24"/>
          <w:szCs w:val="24"/>
        </w:rPr>
      </w:pPr>
    </w:p>
    <w:p w:rsidR="0004220C" w:rsidRPr="00E07607" w:rsidRDefault="0004220C" w:rsidP="000616C1">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04220C">
        <w:tc>
          <w:tcPr>
            <w:tcW w:w="9990" w:type="dxa"/>
          </w:tcPr>
          <w:p w:rsidR="003571D1" w:rsidRDefault="000616C1" w:rsidP="0004220C">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0616C1" w:rsidRDefault="000616C1" w:rsidP="0004220C">
            <w:pPr>
              <w:spacing w:after="0"/>
              <w:jc w:val="both"/>
              <w:rPr>
                <w:rFonts w:ascii="Times New Roman" w:hAnsi="Times New Roman" w:cs="Times New Roman"/>
                <w:sz w:val="24"/>
                <w:szCs w:val="24"/>
              </w:rPr>
            </w:pPr>
            <w:r>
              <w:rPr>
                <w:rFonts w:ascii="Times New Roman" w:hAnsi="Times New Roman" w:cs="Times New Roman"/>
                <w:sz w:val="24"/>
                <w:szCs w:val="24"/>
              </w:rPr>
              <w:t>This is an</w:t>
            </w:r>
            <w:r w:rsidRPr="00984089">
              <w:rPr>
                <w:rFonts w:ascii="Times New Roman" w:hAnsi="Times New Roman" w:cs="Times New Roman"/>
                <w:sz w:val="24"/>
                <w:szCs w:val="24"/>
              </w:rPr>
              <w:t xml:space="preserve"> introductory course </w:t>
            </w:r>
            <w:r>
              <w:rPr>
                <w:rFonts w:ascii="Times New Roman" w:hAnsi="Times New Roman" w:cs="Times New Roman"/>
                <w:sz w:val="24"/>
                <w:szCs w:val="24"/>
              </w:rPr>
              <w:t xml:space="preserve">of </w:t>
            </w:r>
            <w:r w:rsidRPr="00984089">
              <w:rPr>
                <w:rFonts w:ascii="Times New Roman" w:hAnsi="Times New Roman" w:cs="Times New Roman"/>
                <w:sz w:val="24"/>
                <w:szCs w:val="24"/>
              </w:rPr>
              <w:t xml:space="preserve">C programming </w:t>
            </w:r>
            <w:r>
              <w:rPr>
                <w:rFonts w:ascii="Times New Roman" w:hAnsi="Times New Roman" w:cs="Times New Roman"/>
                <w:sz w:val="24"/>
                <w:szCs w:val="24"/>
              </w:rPr>
              <w:t xml:space="preserve">language </w:t>
            </w:r>
            <w:r w:rsidRPr="00984089">
              <w:rPr>
                <w:rFonts w:ascii="Times New Roman" w:hAnsi="Times New Roman" w:cs="Times New Roman"/>
                <w:sz w:val="24"/>
                <w:szCs w:val="24"/>
              </w:rPr>
              <w:t>for problem solving</w:t>
            </w:r>
            <w:r>
              <w:rPr>
                <w:rFonts w:ascii="Times New Roman" w:hAnsi="Times New Roman" w:cs="Times New Roman"/>
                <w:sz w:val="24"/>
                <w:szCs w:val="24"/>
              </w:rPr>
              <w:t xml:space="preserve"> so as to improve the </w:t>
            </w:r>
            <w:r w:rsidRPr="00984089">
              <w:rPr>
                <w:rFonts w:ascii="Times New Roman" w:hAnsi="Times New Roman" w:cs="Times New Roman"/>
                <w:sz w:val="24"/>
                <w:szCs w:val="24"/>
              </w:rPr>
              <w:t>computational /logical thinking</w:t>
            </w:r>
            <w:r>
              <w:rPr>
                <w:rFonts w:ascii="Times New Roman" w:hAnsi="Times New Roman" w:cs="Times New Roman"/>
                <w:sz w:val="24"/>
                <w:szCs w:val="24"/>
              </w:rPr>
              <w:t xml:space="preserve"> of students.</w:t>
            </w:r>
          </w:p>
          <w:p w:rsidR="000616C1" w:rsidRDefault="000616C1" w:rsidP="0004220C">
            <w:pPr>
              <w:spacing w:after="0"/>
              <w:jc w:val="both"/>
              <w:rPr>
                <w:rFonts w:ascii="Times New Roman" w:hAnsi="Times New Roman" w:cs="Times New Roman"/>
                <w:sz w:val="24"/>
                <w:szCs w:val="24"/>
              </w:rPr>
            </w:pPr>
            <w:r>
              <w:rPr>
                <w:rFonts w:ascii="Times New Roman" w:hAnsi="Times New Roman" w:cs="Times New Roman"/>
                <w:sz w:val="24"/>
                <w:szCs w:val="24"/>
              </w:rPr>
              <w:t xml:space="preserve">This course focuses on basic fundamentals of C language including </w:t>
            </w:r>
            <w:r w:rsidR="003571D1">
              <w:rPr>
                <w:rFonts w:ascii="Times New Roman" w:hAnsi="Times New Roman" w:cs="Times New Roman"/>
                <w:sz w:val="24"/>
                <w:szCs w:val="24"/>
              </w:rPr>
              <w:t>Data types</w:t>
            </w:r>
            <w:r>
              <w:rPr>
                <w:rFonts w:ascii="Times New Roman" w:hAnsi="Times New Roman" w:cs="Times New Roman"/>
                <w:sz w:val="24"/>
                <w:szCs w:val="24"/>
              </w:rPr>
              <w:t xml:space="preserve">, </w:t>
            </w:r>
            <w:r w:rsidR="003571D1">
              <w:rPr>
                <w:rFonts w:ascii="Times New Roman" w:hAnsi="Times New Roman" w:cs="Times New Roman"/>
                <w:sz w:val="24"/>
                <w:szCs w:val="24"/>
              </w:rPr>
              <w:t>Operators, I</w:t>
            </w:r>
            <w:r>
              <w:rPr>
                <w:rFonts w:ascii="Times New Roman" w:hAnsi="Times New Roman" w:cs="Times New Roman"/>
                <w:sz w:val="24"/>
                <w:szCs w:val="24"/>
              </w:rPr>
              <w:t>/O Statements, Control Statements, Function, Array, Pointer and Structure.</w:t>
            </w:r>
          </w:p>
          <w:p w:rsidR="000616C1" w:rsidRDefault="000616C1" w:rsidP="0004220C">
            <w:pPr>
              <w:spacing w:after="0"/>
              <w:jc w:val="both"/>
              <w:rPr>
                <w:rFonts w:ascii="Times New Roman" w:hAnsi="Times New Roman" w:cs="Times New Roman"/>
                <w:color w:val="010202"/>
                <w:sz w:val="24"/>
                <w:szCs w:val="24"/>
                <w:lang w:val="en-IN"/>
              </w:rPr>
            </w:pPr>
            <w:r>
              <w:rPr>
                <w:rFonts w:ascii="Times New Roman" w:hAnsi="Times New Roman" w:cs="Times New Roman"/>
                <w:color w:val="010202"/>
                <w:sz w:val="24"/>
                <w:szCs w:val="24"/>
                <w:lang w:val="en-IN"/>
              </w:rPr>
              <w:t>This course</w:t>
            </w:r>
            <w:r w:rsidRPr="00984089">
              <w:rPr>
                <w:rFonts w:ascii="Times New Roman" w:hAnsi="Times New Roman" w:cs="Times New Roman"/>
                <w:color w:val="010202"/>
                <w:sz w:val="24"/>
                <w:szCs w:val="24"/>
                <w:lang w:val="en-IN"/>
              </w:rPr>
              <w:t xml:space="preserve"> make students familiar with the use of compute</w:t>
            </w:r>
            <w:r>
              <w:rPr>
                <w:rFonts w:ascii="Times New Roman" w:hAnsi="Times New Roman" w:cs="Times New Roman"/>
                <w:color w:val="010202"/>
                <w:sz w:val="24"/>
                <w:szCs w:val="24"/>
                <w:lang w:val="en-IN"/>
              </w:rPr>
              <w:t>rs for scientific calculations ,</w:t>
            </w:r>
            <w:r w:rsidRPr="00984089">
              <w:rPr>
                <w:rFonts w:ascii="Times New Roman" w:hAnsi="Times New Roman" w:cs="Times New Roman"/>
                <w:color w:val="010202"/>
                <w:sz w:val="24"/>
                <w:szCs w:val="24"/>
                <w:lang w:val="en-IN"/>
              </w:rPr>
              <w:t xml:space="preserve">use </w:t>
            </w:r>
            <w:r w:rsidR="003571D1" w:rsidRPr="00984089">
              <w:rPr>
                <w:rFonts w:ascii="Times New Roman" w:hAnsi="Times New Roman" w:cs="Times New Roman"/>
                <w:color w:val="010202"/>
                <w:sz w:val="24"/>
                <w:szCs w:val="24"/>
                <w:lang w:val="en-IN"/>
              </w:rPr>
              <w:t>of programming</w:t>
            </w:r>
            <w:r w:rsidRPr="00984089">
              <w:rPr>
                <w:rFonts w:ascii="Times New Roman" w:hAnsi="Times New Roman" w:cs="Times New Roman"/>
                <w:color w:val="010202"/>
                <w:sz w:val="24"/>
                <w:szCs w:val="24"/>
                <w:lang w:val="en-IN"/>
              </w:rPr>
              <w:t xml:space="preserve"> languages and the logic for writing computer programs involving problems </w:t>
            </w:r>
            <w:r w:rsidR="003571D1" w:rsidRPr="00984089">
              <w:rPr>
                <w:rFonts w:ascii="Times New Roman" w:hAnsi="Times New Roman" w:cs="Times New Roman"/>
                <w:color w:val="010202"/>
                <w:sz w:val="24"/>
                <w:szCs w:val="24"/>
                <w:lang w:val="en-IN"/>
              </w:rPr>
              <w:t>from Mathematics</w:t>
            </w:r>
            <w:r w:rsidRPr="00984089">
              <w:rPr>
                <w:rFonts w:ascii="Times New Roman" w:hAnsi="Times New Roman" w:cs="Times New Roman"/>
                <w:color w:val="010202"/>
                <w:sz w:val="24"/>
                <w:szCs w:val="24"/>
                <w:lang w:val="en-IN"/>
              </w:rPr>
              <w:t xml:space="preserve"> and Statistics, Physics, Chemistry.</w:t>
            </w:r>
          </w:p>
          <w:p w:rsidR="003571D1" w:rsidRPr="00E07607" w:rsidRDefault="003571D1" w:rsidP="0004220C">
            <w:pPr>
              <w:spacing w:after="0"/>
              <w:jc w:val="both"/>
              <w:rPr>
                <w:rFonts w:ascii="Times New Roman" w:eastAsia="Times New Roman" w:hAnsi="Times New Roman"/>
                <w:bCs/>
                <w:sz w:val="24"/>
                <w:szCs w:val="24"/>
              </w:rPr>
            </w:pPr>
          </w:p>
        </w:tc>
      </w:tr>
    </w:tbl>
    <w:p w:rsidR="000616C1" w:rsidRDefault="000616C1" w:rsidP="000616C1">
      <w:pPr>
        <w:spacing w:after="0" w:line="240" w:lineRule="auto"/>
        <w:jc w:val="center"/>
        <w:rPr>
          <w:rFonts w:ascii="Times New Roman" w:eastAsia="Times New Roman" w:hAnsi="Times New Roman"/>
          <w:bCs/>
          <w:sz w:val="24"/>
          <w:szCs w:val="24"/>
        </w:rPr>
      </w:pPr>
    </w:p>
    <w:p w:rsidR="003571D1" w:rsidRPr="00E07607" w:rsidRDefault="003571D1" w:rsidP="000616C1">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8669C5">
        <w:tc>
          <w:tcPr>
            <w:tcW w:w="9990" w:type="dxa"/>
          </w:tcPr>
          <w:p w:rsidR="000616C1" w:rsidRPr="00E07607" w:rsidRDefault="000616C1" w:rsidP="0004220C">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0616C1" w:rsidRPr="00A7729D" w:rsidRDefault="000616C1" w:rsidP="0004220C">
            <w:pPr>
              <w:spacing w:after="0"/>
              <w:jc w:val="both"/>
              <w:rPr>
                <w:rFonts w:ascii="Times New Roman" w:eastAsia="Times New Roman" w:hAnsi="Times New Roman"/>
                <w:bCs/>
                <w:sz w:val="24"/>
                <w:szCs w:val="24"/>
              </w:rPr>
            </w:pPr>
            <w:r w:rsidRPr="00A7729D">
              <w:rPr>
                <w:rFonts w:ascii="Times New Roman" w:eastAsia="Times New Roman" w:hAnsi="Times New Roman"/>
                <w:bCs/>
                <w:sz w:val="24"/>
                <w:szCs w:val="24"/>
              </w:rPr>
              <w:t>After successful completion of the course, students will be able to,</w:t>
            </w:r>
          </w:p>
          <w:p w:rsidR="000616C1" w:rsidRPr="007C5667" w:rsidRDefault="000616C1" w:rsidP="006D7124">
            <w:pPr>
              <w:pStyle w:val="ListParagraph"/>
              <w:numPr>
                <w:ilvl w:val="0"/>
                <w:numId w:val="15"/>
              </w:numPr>
              <w:spacing w:after="0"/>
              <w:jc w:val="both"/>
              <w:rPr>
                <w:rFonts w:ascii="Times New Roman" w:eastAsia="Times New Roman" w:hAnsi="Times New Roman"/>
                <w:b/>
                <w:bCs/>
                <w:sz w:val="24"/>
                <w:szCs w:val="24"/>
              </w:rPr>
            </w:pPr>
            <w:r w:rsidRPr="007C5667">
              <w:rPr>
                <w:rFonts w:ascii="Times New Roman" w:hAnsi="Times New Roman" w:cs="Times New Roman"/>
                <w:sz w:val="24"/>
                <w:szCs w:val="24"/>
              </w:rPr>
              <w:t>Explain the basic terminology and concepts of C programming language.</w:t>
            </w:r>
          </w:p>
          <w:p w:rsidR="000616C1" w:rsidRPr="007C5667" w:rsidRDefault="000616C1" w:rsidP="006D7124">
            <w:pPr>
              <w:pStyle w:val="ListParagraph"/>
              <w:numPr>
                <w:ilvl w:val="0"/>
                <w:numId w:val="15"/>
              </w:numPr>
              <w:spacing w:after="0"/>
              <w:jc w:val="both"/>
              <w:rPr>
                <w:rFonts w:ascii="Times New Roman" w:eastAsia="Times New Roman" w:hAnsi="Times New Roman"/>
                <w:b/>
                <w:bCs/>
                <w:sz w:val="24"/>
                <w:szCs w:val="24"/>
              </w:rPr>
            </w:pPr>
            <w:r w:rsidRPr="007C5667">
              <w:rPr>
                <w:rFonts w:ascii="Times New Roman" w:hAnsi="Times New Roman" w:cs="Times New Roman"/>
                <w:sz w:val="24"/>
                <w:szCs w:val="24"/>
              </w:rPr>
              <w:t>Write Algorithm and draw flow chart for the given problem.</w:t>
            </w:r>
          </w:p>
          <w:p w:rsidR="000616C1" w:rsidRDefault="000616C1" w:rsidP="006D7124">
            <w:pPr>
              <w:pStyle w:val="ListParagraph"/>
              <w:numPr>
                <w:ilvl w:val="0"/>
                <w:numId w:val="15"/>
              </w:numPr>
              <w:spacing w:after="0"/>
              <w:jc w:val="both"/>
            </w:pPr>
            <w:r w:rsidRPr="007C5667">
              <w:rPr>
                <w:rFonts w:ascii="Times New Roman" w:hAnsi="Times New Roman" w:cs="Times New Roman"/>
                <w:sz w:val="24"/>
                <w:szCs w:val="24"/>
              </w:rPr>
              <w:t>Write a C Programs for given problems</w:t>
            </w:r>
          </w:p>
          <w:p w:rsidR="000616C1" w:rsidRPr="007C5667" w:rsidRDefault="000616C1" w:rsidP="006D7124">
            <w:pPr>
              <w:pStyle w:val="ListParagraph"/>
              <w:numPr>
                <w:ilvl w:val="0"/>
                <w:numId w:val="15"/>
              </w:numPr>
              <w:spacing w:after="0"/>
              <w:jc w:val="both"/>
            </w:pPr>
            <w:r w:rsidRPr="007C5667">
              <w:rPr>
                <w:rFonts w:ascii="Times New Roman" w:hAnsi="Times New Roman" w:cs="Times New Roman"/>
                <w:sz w:val="24"/>
                <w:szCs w:val="24"/>
              </w:rPr>
              <w:t>Analyze the given C Program to predict the output.</w:t>
            </w:r>
          </w:p>
          <w:p w:rsidR="000616C1" w:rsidRPr="006B3F3C" w:rsidRDefault="000616C1" w:rsidP="006D7124">
            <w:pPr>
              <w:pStyle w:val="ListParagraph"/>
              <w:numPr>
                <w:ilvl w:val="0"/>
                <w:numId w:val="15"/>
              </w:numPr>
              <w:spacing w:after="0"/>
              <w:jc w:val="both"/>
              <w:rPr>
                <w:rFonts w:ascii="Times New Roman" w:eastAsia="Times New Roman" w:hAnsi="Times New Roman"/>
                <w:b/>
                <w:bCs/>
                <w:sz w:val="24"/>
                <w:szCs w:val="24"/>
              </w:rPr>
            </w:pPr>
            <w:r w:rsidRPr="007C5667">
              <w:rPr>
                <w:rFonts w:ascii="Times New Roman" w:hAnsi="Times New Roman" w:cs="Times New Roman"/>
                <w:sz w:val="24"/>
                <w:szCs w:val="24"/>
              </w:rPr>
              <w:t>Evaluate the C program to resolve the errors.</w:t>
            </w:r>
          </w:p>
        </w:tc>
      </w:tr>
    </w:tbl>
    <w:p w:rsidR="000616C1" w:rsidRDefault="000616C1" w:rsidP="000616C1">
      <w:pPr>
        <w:spacing w:after="0" w:line="240" w:lineRule="auto"/>
        <w:rPr>
          <w:rFonts w:ascii="Times New Roman" w:eastAsia="Times New Roman" w:hAnsi="Times New Roman" w:cs="Arial Unicode MS"/>
          <w:bCs/>
          <w:sz w:val="24"/>
          <w:szCs w:val="20"/>
        </w:rPr>
      </w:pPr>
    </w:p>
    <w:p w:rsidR="003571D1" w:rsidRPr="00E07607" w:rsidRDefault="003571D1" w:rsidP="000616C1">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8669C5">
        <w:tc>
          <w:tcPr>
            <w:tcW w:w="9990" w:type="dxa"/>
          </w:tcPr>
          <w:p w:rsidR="000616C1" w:rsidRDefault="000616C1" w:rsidP="0063307A">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0616C1" w:rsidRPr="00C50E0E" w:rsidRDefault="000616C1" w:rsidP="0063307A">
            <w:pPr>
              <w:spacing w:line="360" w:lineRule="auto"/>
              <w:rPr>
                <w:rFonts w:ascii="Times New Roman" w:eastAsia="Times New Roman" w:hAnsi="Times New Roman"/>
                <w:b/>
                <w:bCs/>
                <w:sz w:val="24"/>
                <w:szCs w:val="24"/>
              </w:rPr>
            </w:pPr>
            <w:r w:rsidRPr="00BD2BFD">
              <w:rPr>
                <w:rFonts w:ascii="Times New Roman" w:eastAsia="Times New Roman" w:hAnsi="Times New Roman" w:cs="Times New Roman"/>
                <w:sz w:val="24"/>
                <w:szCs w:val="24"/>
                <w:lang w:val="en-IN" w:eastAsia="en-IN"/>
              </w:rPr>
              <w:t xml:space="preserve">This course is </w:t>
            </w:r>
            <w:r>
              <w:rPr>
                <w:rFonts w:ascii="Times New Roman" w:eastAsia="Times New Roman" w:hAnsi="Times New Roman" w:cs="Times New Roman"/>
                <w:sz w:val="24"/>
                <w:szCs w:val="24"/>
                <w:lang w:val="en-IN" w:eastAsia="en-IN"/>
              </w:rPr>
              <w:t xml:space="preserve">programming course to solve the problems, </w:t>
            </w:r>
            <w:r w:rsidRPr="00BD2BFD">
              <w:rPr>
                <w:rFonts w:ascii="Times New Roman" w:eastAsia="Times New Roman" w:hAnsi="Times New Roman" w:cs="Times New Roman"/>
                <w:sz w:val="24"/>
                <w:szCs w:val="24"/>
                <w:lang w:val="en-IN" w:eastAsia="en-IN"/>
              </w:rPr>
              <w:t>So the students must have basic</w:t>
            </w:r>
            <w:r>
              <w:rPr>
                <w:rFonts w:ascii="Times New Roman" w:eastAsia="Times New Roman" w:hAnsi="Times New Roman" w:cs="Times New Roman"/>
                <w:sz w:val="24"/>
                <w:szCs w:val="24"/>
                <w:lang w:val="en-IN" w:eastAsia="en-IN"/>
              </w:rPr>
              <w:t xml:space="preserve"> knowledge of mathematics. </w:t>
            </w:r>
            <w:r w:rsidRPr="00BD2BFD">
              <w:rPr>
                <w:rFonts w:ascii="Times New Roman" w:hAnsi="Times New Roman" w:cs="Times New Roman"/>
                <w:sz w:val="24"/>
                <w:szCs w:val="24"/>
              </w:rPr>
              <w:t>No prior programming</w:t>
            </w:r>
            <w:r>
              <w:rPr>
                <w:rFonts w:ascii="Times New Roman" w:hAnsi="Times New Roman" w:cs="Times New Roman"/>
                <w:sz w:val="24"/>
                <w:szCs w:val="24"/>
              </w:rPr>
              <w:t xml:space="preserve"> knowledge is </w:t>
            </w:r>
            <w:r w:rsidRPr="00BD2BFD">
              <w:rPr>
                <w:rFonts w:ascii="Times New Roman" w:hAnsi="Times New Roman" w:cs="Times New Roman"/>
                <w:sz w:val="24"/>
                <w:szCs w:val="24"/>
              </w:rPr>
              <w:t xml:space="preserve"> required;</w:t>
            </w:r>
          </w:p>
        </w:tc>
      </w:tr>
    </w:tbl>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4220C" w:rsidRDefault="0004220C"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tbl>
      <w:tblPr>
        <w:tblW w:w="9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49"/>
        <w:gridCol w:w="636"/>
      </w:tblGrid>
      <w:tr w:rsidR="000616C1" w:rsidRPr="00E07607" w:rsidTr="0004220C">
        <w:trPr>
          <w:trHeight w:val="432"/>
        </w:trPr>
        <w:tc>
          <w:tcPr>
            <w:tcW w:w="9036" w:type="dxa"/>
            <w:gridSpan w:val="3"/>
            <w:vAlign w:val="center"/>
          </w:tcPr>
          <w:p w:rsidR="000616C1" w:rsidRPr="00E07607" w:rsidRDefault="000616C1" w:rsidP="0004220C">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lastRenderedPageBreak/>
              <w:t>Course Content</w:t>
            </w:r>
          </w:p>
        </w:tc>
      </w:tr>
      <w:tr w:rsidR="000616C1" w:rsidRPr="00E07607" w:rsidTr="0004220C">
        <w:trPr>
          <w:trHeight w:val="432"/>
        </w:trPr>
        <w:tc>
          <w:tcPr>
            <w:tcW w:w="851" w:type="dxa"/>
            <w:vAlign w:val="center"/>
          </w:tcPr>
          <w:p w:rsidR="000616C1" w:rsidRPr="00E07607" w:rsidRDefault="000616C1" w:rsidP="0004220C">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Unit No</w:t>
            </w:r>
            <w:r w:rsidR="00365FD4">
              <w:rPr>
                <w:rFonts w:ascii="Times New Roman" w:eastAsia="Times New Roman" w:hAnsi="Times New Roman"/>
                <w:b/>
                <w:bCs/>
                <w:sz w:val="24"/>
                <w:szCs w:val="24"/>
              </w:rPr>
              <w:t>.</w:t>
            </w:r>
          </w:p>
        </w:tc>
        <w:tc>
          <w:tcPr>
            <w:tcW w:w="7549" w:type="dxa"/>
            <w:vAlign w:val="center"/>
          </w:tcPr>
          <w:p w:rsidR="000616C1" w:rsidRPr="00E07607" w:rsidRDefault="000616C1" w:rsidP="0004220C">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Description</w:t>
            </w:r>
          </w:p>
        </w:tc>
        <w:tc>
          <w:tcPr>
            <w:tcW w:w="636" w:type="dxa"/>
            <w:vAlign w:val="center"/>
          </w:tcPr>
          <w:p w:rsidR="000616C1" w:rsidRPr="00E07607" w:rsidRDefault="000616C1" w:rsidP="0004220C">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Hrs</w:t>
            </w:r>
          </w:p>
        </w:tc>
      </w:tr>
      <w:tr w:rsidR="000616C1" w:rsidRPr="00E07607" w:rsidTr="0004220C">
        <w:trPr>
          <w:trHeight w:val="432"/>
        </w:trPr>
        <w:tc>
          <w:tcPr>
            <w:tcW w:w="851" w:type="dxa"/>
          </w:tcPr>
          <w:p w:rsidR="000616C1" w:rsidRPr="00E07607" w:rsidRDefault="000616C1" w:rsidP="00AF3741">
            <w:pPr>
              <w:numPr>
                <w:ilvl w:val="0"/>
                <w:numId w:val="52"/>
              </w:numPr>
              <w:spacing w:after="0"/>
              <w:contextualSpacing/>
              <w:jc w:val="center"/>
              <w:rPr>
                <w:rFonts w:ascii="Times New Roman" w:eastAsia="Times New Roman" w:hAnsi="Times New Roman"/>
                <w:b/>
                <w:bCs/>
                <w:sz w:val="24"/>
                <w:szCs w:val="24"/>
              </w:rPr>
            </w:pPr>
          </w:p>
        </w:tc>
        <w:tc>
          <w:tcPr>
            <w:tcW w:w="7549" w:type="dxa"/>
          </w:tcPr>
          <w:p w:rsidR="000616C1" w:rsidRPr="000A1F73" w:rsidRDefault="000616C1" w:rsidP="0004220C">
            <w:pPr>
              <w:pStyle w:val="Default"/>
              <w:spacing w:line="276" w:lineRule="auto"/>
              <w:jc w:val="both"/>
            </w:pPr>
            <w:r w:rsidRPr="000A1F73">
              <w:rPr>
                <w:b/>
                <w:bCs/>
              </w:rPr>
              <w:t xml:space="preserve">Introduction to Algorithm </w:t>
            </w:r>
            <w:r>
              <w:rPr>
                <w:b/>
                <w:bCs/>
              </w:rPr>
              <w:t>and</w:t>
            </w:r>
            <w:r w:rsidRPr="000A1F73">
              <w:rPr>
                <w:b/>
                <w:bCs/>
              </w:rPr>
              <w:t xml:space="preserve"> ‘C’ Language </w:t>
            </w:r>
          </w:p>
          <w:p w:rsidR="000616C1" w:rsidRDefault="000616C1" w:rsidP="0004220C">
            <w:pPr>
              <w:pStyle w:val="Default"/>
              <w:spacing w:line="276" w:lineRule="auto"/>
              <w:jc w:val="both"/>
            </w:pPr>
            <w:r w:rsidRPr="00A67CA1">
              <w:rPr>
                <w:b/>
              </w:rPr>
              <w:t>Basics of Algorithm and flowchart</w:t>
            </w:r>
            <w:r>
              <w:t xml:space="preserve">: </w:t>
            </w:r>
            <w:r w:rsidRPr="00A67CA1">
              <w:t xml:space="preserve">Idea of Algorithm: steps to solve logical and numerical </w:t>
            </w:r>
            <w:r w:rsidR="008669C5" w:rsidRPr="00A67CA1">
              <w:t>problems. Representation</w:t>
            </w:r>
            <w:r w:rsidRPr="00A67CA1">
              <w:t xml:space="preserve"> of Algorithm: Flowchart/Pseudocode with examples.</w:t>
            </w:r>
          </w:p>
          <w:p w:rsidR="000616C1" w:rsidRPr="000A1F73" w:rsidRDefault="000616C1" w:rsidP="0004220C">
            <w:pPr>
              <w:pStyle w:val="Default"/>
              <w:spacing w:line="276" w:lineRule="auto"/>
              <w:jc w:val="both"/>
              <w:rPr>
                <w:rFonts w:eastAsia="Times New Roman"/>
                <w:b/>
                <w:bCs/>
              </w:rPr>
            </w:pPr>
            <w:r w:rsidRPr="000A1F73">
              <w:rPr>
                <w:b/>
                <w:bCs/>
              </w:rPr>
              <w:t>Introduction to ‘C’ Language</w:t>
            </w:r>
            <w:r>
              <w:rPr>
                <w:b/>
                <w:bCs/>
              </w:rPr>
              <w:t xml:space="preserve">: </w:t>
            </w:r>
            <w:r w:rsidRPr="000A1F73">
              <w:t xml:space="preserve">Importance of ‘C’ Language, Sample ‘C’ Program, Structure of ‘C’ Program, Constants, variables and data types. Operators and expressions. Managing input / output operations </w:t>
            </w:r>
          </w:p>
        </w:tc>
        <w:tc>
          <w:tcPr>
            <w:tcW w:w="636" w:type="dxa"/>
          </w:tcPr>
          <w:p w:rsidR="000616C1" w:rsidRPr="00E07607" w:rsidRDefault="000616C1" w:rsidP="0004220C">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5</w:t>
            </w:r>
          </w:p>
        </w:tc>
      </w:tr>
      <w:tr w:rsidR="000616C1" w:rsidRPr="00E07607" w:rsidTr="0004220C">
        <w:trPr>
          <w:trHeight w:val="962"/>
        </w:trPr>
        <w:tc>
          <w:tcPr>
            <w:tcW w:w="851" w:type="dxa"/>
          </w:tcPr>
          <w:p w:rsidR="000616C1" w:rsidRPr="00E07607" w:rsidRDefault="000616C1" w:rsidP="00AF3741">
            <w:pPr>
              <w:numPr>
                <w:ilvl w:val="0"/>
                <w:numId w:val="52"/>
              </w:numPr>
              <w:spacing w:after="0"/>
              <w:contextualSpacing/>
              <w:jc w:val="center"/>
              <w:rPr>
                <w:rFonts w:ascii="Times New Roman" w:eastAsia="Times New Roman" w:hAnsi="Times New Roman"/>
                <w:b/>
                <w:bCs/>
                <w:sz w:val="24"/>
                <w:szCs w:val="24"/>
              </w:rPr>
            </w:pPr>
          </w:p>
        </w:tc>
        <w:tc>
          <w:tcPr>
            <w:tcW w:w="7549" w:type="dxa"/>
          </w:tcPr>
          <w:p w:rsidR="000616C1" w:rsidRPr="000A1F73" w:rsidRDefault="000616C1" w:rsidP="0004220C">
            <w:pPr>
              <w:pStyle w:val="Default"/>
              <w:spacing w:line="276" w:lineRule="auto"/>
              <w:jc w:val="both"/>
            </w:pPr>
            <w:r w:rsidRPr="000A1F73">
              <w:rPr>
                <w:b/>
                <w:bCs/>
              </w:rPr>
              <w:t xml:space="preserve">Control Statements </w:t>
            </w:r>
          </w:p>
          <w:p w:rsidR="000616C1" w:rsidRPr="000A1F73" w:rsidRDefault="000616C1" w:rsidP="0004220C">
            <w:pPr>
              <w:spacing w:after="0"/>
              <w:jc w:val="both"/>
              <w:rPr>
                <w:rFonts w:ascii="Times New Roman" w:hAnsi="Times New Roman" w:cs="Times New Roman"/>
                <w:bCs/>
                <w:sz w:val="24"/>
                <w:szCs w:val="24"/>
              </w:rPr>
            </w:pPr>
            <w:r w:rsidRPr="000A1F73">
              <w:rPr>
                <w:rFonts w:ascii="Times New Roman" w:hAnsi="Times New Roman" w:cs="Times New Roman"/>
                <w:sz w:val="24"/>
                <w:szCs w:val="24"/>
              </w:rPr>
              <w:t>Control statements: Decision making and branching, Decision making and looping, Unconditional control statements</w:t>
            </w:r>
            <w:r>
              <w:rPr>
                <w:rFonts w:ascii="Times New Roman" w:hAnsi="Times New Roman" w:cs="Times New Roman"/>
                <w:sz w:val="24"/>
                <w:szCs w:val="24"/>
              </w:rPr>
              <w:t>.</w:t>
            </w:r>
          </w:p>
        </w:tc>
        <w:tc>
          <w:tcPr>
            <w:tcW w:w="636" w:type="dxa"/>
          </w:tcPr>
          <w:p w:rsidR="000616C1" w:rsidRPr="00E07607" w:rsidRDefault="000616C1" w:rsidP="0004220C">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r w:rsidR="000616C1" w:rsidRPr="00E07607" w:rsidTr="0004220C">
        <w:trPr>
          <w:trHeight w:val="432"/>
        </w:trPr>
        <w:tc>
          <w:tcPr>
            <w:tcW w:w="851" w:type="dxa"/>
          </w:tcPr>
          <w:p w:rsidR="000616C1" w:rsidRPr="00E07607" w:rsidRDefault="000616C1" w:rsidP="00AF3741">
            <w:pPr>
              <w:numPr>
                <w:ilvl w:val="0"/>
                <w:numId w:val="52"/>
              </w:numPr>
              <w:spacing w:after="0"/>
              <w:contextualSpacing/>
              <w:jc w:val="center"/>
              <w:rPr>
                <w:rFonts w:ascii="Times New Roman" w:eastAsia="Times New Roman" w:hAnsi="Times New Roman"/>
                <w:b/>
                <w:bCs/>
                <w:sz w:val="24"/>
                <w:szCs w:val="24"/>
              </w:rPr>
            </w:pPr>
          </w:p>
        </w:tc>
        <w:tc>
          <w:tcPr>
            <w:tcW w:w="7549" w:type="dxa"/>
          </w:tcPr>
          <w:p w:rsidR="000616C1" w:rsidRPr="000A1F73" w:rsidRDefault="000616C1" w:rsidP="0004220C">
            <w:pPr>
              <w:pStyle w:val="Default"/>
              <w:spacing w:line="276" w:lineRule="auto"/>
              <w:jc w:val="both"/>
            </w:pPr>
            <w:r w:rsidRPr="000A1F73">
              <w:rPr>
                <w:b/>
                <w:bCs/>
              </w:rPr>
              <w:t xml:space="preserve">Functions </w:t>
            </w:r>
          </w:p>
          <w:p w:rsidR="000616C1" w:rsidRPr="000A1F73" w:rsidRDefault="000616C1" w:rsidP="0004220C">
            <w:pPr>
              <w:spacing w:after="0"/>
              <w:jc w:val="both"/>
              <w:rPr>
                <w:rFonts w:ascii="Times New Roman" w:eastAsia="Times New Roman" w:hAnsi="Times New Roman" w:cs="Times New Roman"/>
                <w:b/>
                <w:bCs/>
                <w:sz w:val="24"/>
                <w:szCs w:val="24"/>
              </w:rPr>
            </w:pPr>
            <w:r w:rsidRPr="000A1F73">
              <w:rPr>
                <w:rFonts w:ascii="Times New Roman" w:hAnsi="Times New Roman" w:cs="Times New Roman"/>
                <w:sz w:val="24"/>
                <w:szCs w:val="24"/>
              </w:rPr>
              <w:t>Basics of function, definition, declaration and calling of function, Function prototype, Method of parameter passing- call by value</w:t>
            </w:r>
            <w:r>
              <w:rPr>
                <w:rFonts w:ascii="Times New Roman" w:hAnsi="Times New Roman" w:cs="Times New Roman"/>
                <w:sz w:val="24"/>
                <w:szCs w:val="24"/>
              </w:rPr>
              <w:t>, Recursion</w:t>
            </w:r>
          </w:p>
        </w:tc>
        <w:tc>
          <w:tcPr>
            <w:tcW w:w="636" w:type="dxa"/>
          </w:tcPr>
          <w:p w:rsidR="000616C1" w:rsidRPr="00E07607" w:rsidRDefault="000616C1" w:rsidP="0004220C">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r w:rsidR="000616C1" w:rsidRPr="00E07607" w:rsidTr="0004220C">
        <w:trPr>
          <w:trHeight w:val="432"/>
        </w:trPr>
        <w:tc>
          <w:tcPr>
            <w:tcW w:w="851" w:type="dxa"/>
          </w:tcPr>
          <w:p w:rsidR="000616C1" w:rsidRPr="00E07607" w:rsidRDefault="000616C1" w:rsidP="00AF3741">
            <w:pPr>
              <w:numPr>
                <w:ilvl w:val="0"/>
                <w:numId w:val="52"/>
              </w:numPr>
              <w:spacing w:after="0"/>
              <w:contextualSpacing/>
              <w:jc w:val="center"/>
              <w:rPr>
                <w:rFonts w:ascii="Times New Roman" w:eastAsia="Times New Roman" w:hAnsi="Times New Roman"/>
                <w:b/>
                <w:bCs/>
                <w:sz w:val="24"/>
                <w:szCs w:val="24"/>
              </w:rPr>
            </w:pPr>
          </w:p>
        </w:tc>
        <w:tc>
          <w:tcPr>
            <w:tcW w:w="7549" w:type="dxa"/>
          </w:tcPr>
          <w:p w:rsidR="000616C1" w:rsidRPr="000A1F73" w:rsidRDefault="000616C1" w:rsidP="0004220C">
            <w:pPr>
              <w:pStyle w:val="Default"/>
              <w:spacing w:line="276" w:lineRule="auto"/>
              <w:jc w:val="both"/>
            </w:pPr>
            <w:r w:rsidRPr="000A1F73">
              <w:rPr>
                <w:b/>
                <w:bCs/>
              </w:rPr>
              <w:t xml:space="preserve">Arrays </w:t>
            </w:r>
          </w:p>
          <w:p w:rsidR="000616C1" w:rsidRPr="000A1F73" w:rsidRDefault="000616C1" w:rsidP="0004220C">
            <w:pPr>
              <w:spacing w:after="0"/>
              <w:ind w:right="-18"/>
              <w:jc w:val="both"/>
              <w:rPr>
                <w:rFonts w:ascii="Times New Roman" w:hAnsi="Times New Roman" w:cs="Times New Roman"/>
                <w:bCs/>
                <w:sz w:val="24"/>
                <w:szCs w:val="24"/>
              </w:rPr>
            </w:pPr>
            <w:r w:rsidRPr="000A1F73">
              <w:rPr>
                <w:rFonts w:ascii="Times New Roman" w:hAnsi="Times New Roman" w:cs="Times New Roman"/>
                <w:sz w:val="24"/>
                <w:szCs w:val="24"/>
              </w:rPr>
              <w:t xml:space="preserve">Array: Basics of Array, Array declaration and initialization, </w:t>
            </w:r>
            <w:r>
              <w:rPr>
                <w:rFonts w:ascii="Times New Roman" w:hAnsi="Times New Roman" w:cs="Times New Roman"/>
                <w:sz w:val="24"/>
                <w:szCs w:val="24"/>
              </w:rPr>
              <w:t xml:space="preserve">Types of array: </w:t>
            </w:r>
            <w:r w:rsidRPr="000A1F73">
              <w:rPr>
                <w:rFonts w:ascii="Times New Roman" w:hAnsi="Times New Roman" w:cs="Times New Roman"/>
                <w:sz w:val="24"/>
                <w:szCs w:val="24"/>
              </w:rPr>
              <w:t>One and Two dimensional arrays,</w:t>
            </w:r>
            <w:r>
              <w:rPr>
                <w:rFonts w:ascii="Times New Roman" w:hAnsi="Times New Roman" w:cs="Times New Roman"/>
                <w:sz w:val="24"/>
                <w:szCs w:val="24"/>
              </w:rPr>
              <w:t xml:space="preserve"> Linear Search, </w:t>
            </w:r>
            <w:r w:rsidRPr="000A1F73">
              <w:rPr>
                <w:rFonts w:ascii="Times New Roman" w:hAnsi="Times New Roman" w:cs="Times New Roman"/>
                <w:sz w:val="24"/>
                <w:szCs w:val="24"/>
              </w:rPr>
              <w:t>Character arrays, String</w:t>
            </w:r>
            <w:r>
              <w:rPr>
                <w:rFonts w:ascii="Times New Roman" w:hAnsi="Times New Roman" w:cs="Times New Roman"/>
                <w:sz w:val="24"/>
                <w:szCs w:val="24"/>
              </w:rPr>
              <w:t>, Passing array to function.</w:t>
            </w:r>
          </w:p>
        </w:tc>
        <w:tc>
          <w:tcPr>
            <w:tcW w:w="636" w:type="dxa"/>
          </w:tcPr>
          <w:p w:rsidR="000616C1" w:rsidRPr="00E07607" w:rsidRDefault="000616C1" w:rsidP="0004220C">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r w:rsidR="000616C1" w:rsidRPr="00E07607" w:rsidTr="0004220C">
        <w:trPr>
          <w:trHeight w:val="432"/>
        </w:trPr>
        <w:tc>
          <w:tcPr>
            <w:tcW w:w="851" w:type="dxa"/>
          </w:tcPr>
          <w:p w:rsidR="000616C1" w:rsidRPr="00E07607" w:rsidRDefault="000616C1" w:rsidP="00AF3741">
            <w:pPr>
              <w:numPr>
                <w:ilvl w:val="0"/>
                <w:numId w:val="52"/>
              </w:numPr>
              <w:spacing w:after="0"/>
              <w:contextualSpacing/>
              <w:jc w:val="center"/>
              <w:rPr>
                <w:rFonts w:ascii="Times New Roman" w:eastAsia="Times New Roman" w:hAnsi="Times New Roman"/>
                <w:b/>
                <w:bCs/>
                <w:sz w:val="24"/>
                <w:szCs w:val="24"/>
              </w:rPr>
            </w:pPr>
          </w:p>
        </w:tc>
        <w:tc>
          <w:tcPr>
            <w:tcW w:w="7549" w:type="dxa"/>
          </w:tcPr>
          <w:p w:rsidR="000616C1" w:rsidRPr="000A1F73" w:rsidRDefault="000616C1" w:rsidP="0004220C">
            <w:pPr>
              <w:pStyle w:val="Default"/>
              <w:spacing w:line="276" w:lineRule="auto"/>
              <w:jc w:val="both"/>
            </w:pPr>
            <w:r w:rsidRPr="000A1F73">
              <w:rPr>
                <w:b/>
                <w:bCs/>
              </w:rPr>
              <w:t xml:space="preserve">Pointer </w:t>
            </w:r>
          </w:p>
          <w:p w:rsidR="000616C1" w:rsidRPr="000A1F73" w:rsidRDefault="000616C1" w:rsidP="0004220C">
            <w:pPr>
              <w:spacing w:after="0"/>
              <w:jc w:val="both"/>
              <w:rPr>
                <w:rFonts w:ascii="Times New Roman" w:eastAsia="Times New Roman" w:hAnsi="Times New Roman" w:cs="Times New Roman"/>
                <w:b/>
                <w:bCs/>
                <w:sz w:val="24"/>
                <w:szCs w:val="24"/>
              </w:rPr>
            </w:pPr>
            <w:r w:rsidRPr="000A1F73">
              <w:rPr>
                <w:rFonts w:ascii="Times New Roman" w:hAnsi="Times New Roman" w:cs="Times New Roman"/>
                <w:sz w:val="24"/>
                <w:szCs w:val="24"/>
              </w:rPr>
              <w:t>Pointer: Fundamentals, Pointer declaration, Operations on pointer, Pointer to an array, Method of parameter passing- call by reference</w:t>
            </w:r>
            <w:r>
              <w:rPr>
                <w:rFonts w:ascii="Times New Roman" w:hAnsi="Times New Roman" w:cs="Times New Roman"/>
                <w:sz w:val="24"/>
                <w:szCs w:val="24"/>
              </w:rPr>
              <w:t>.</w:t>
            </w:r>
          </w:p>
        </w:tc>
        <w:tc>
          <w:tcPr>
            <w:tcW w:w="636" w:type="dxa"/>
          </w:tcPr>
          <w:p w:rsidR="000616C1" w:rsidRPr="00E07607" w:rsidRDefault="000616C1" w:rsidP="0004220C">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3</w:t>
            </w:r>
          </w:p>
        </w:tc>
      </w:tr>
      <w:tr w:rsidR="000616C1" w:rsidRPr="00E07607" w:rsidTr="0004220C">
        <w:trPr>
          <w:trHeight w:val="432"/>
        </w:trPr>
        <w:tc>
          <w:tcPr>
            <w:tcW w:w="851" w:type="dxa"/>
          </w:tcPr>
          <w:p w:rsidR="000616C1" w:rsidRPr="00E07607" w:rsidRDefault="000616C1" w:rsidP="00AF3741">
            <w:pPr>
              <w:numPr>
                <w:ilvl w:val="0"/>
                <w:numId w:val="52"/>
              </w:numPr>
              <w:spacing w:after="0"/>
              <w:contextualSpacing/>
              <w:jc w:val="center"/>
              <w:rPr>
                <w:rFonts w:ascii="Times New Roman" w:eastAsia="Times New Roman" w:hAnsi="Times New Roman"/>
                <w:b/>
                <w:bCs/>
                <w:sz w:val="24"/>
                <w:szCs w:val="24"/>
              </w:rPr>
            </w:pPr>
          </w:p>
        </w:tc>
        <w:tc>
          <w:tcPr>
            <w:tcW w:w="7549" w:type="dxa"/>
          </w:tcPr>
          <w:p w:rsidR="000616C1" w:rsidRPr="000A1F73" w:rsidRDefault="000616C1" w:rsidP="0004220C">
            <w:pPr>
              <w:pStyle w:val="Default"/>
              <w:spacing w:line="276" w:lineRule="auto"/>
              <w:jc w:val="both"/>
            </w:pPr>
            <w:r w:rsidRPr="000A1F73">
              <w:rPr>
                <w:b/>
                <w:bCs/>
              </w:rPr>
              <w:t xml:space="preserve">Structures </w:t>
            </w:r>
          </w:p>
          <w:p w:rsidR="000616C1" w:rsidRPr="000A1F73" w:rsidRDefault="000616C1" w:rsidP="0004220C">
            <w:pPr>
              <w:spacing w:after="0"/>
              <w:jc w:val="both"/>
              <w:rPr>
                <w:rFonts w:ascii="Times New Roman" w:hAnsi="Times New Roman" w:cs="Times New Roman"/>
                <w:bCs/>
                <w:sz w:val="24"/>
                <w:szCs w:val="24"/>
              </w:rPr>
            </w:pPr>
            <w:r w:rsidRPr="000A1F73">
              <w:rPr>
                <w:rFonts w:ascii="Times New Roman" w:hAnsi="Times New Roman" w:cs="Times New Roman"/>
                <w:sz w:val="24"/>
                <w:szCs w:val="24"/>
              </w:rPr>
              <w:t>Basics of Structure, Structure declaration and initialization, Methods of passing structure to function, Nested structure.</w:t>
            </w:r>
          </w:p>
        </w:tc>
        <w:tc>
          <w:tcPr>
            <w:tcW w:w="636" w:type="dxa"/>
          </w:tcPr>
          <w:p w:rsidR="000616C1" w:rsidRPr="00E07607" w:rsidRDefault="000616C1" w:rsidP="0004220C">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bl>
    <w:p w:rsidR="000616C1" w:rsidRDefault="000616C1" w:rsidP="000616C1">
      <w:pPr>
        <w:spacing w:after="0" w:line="240" w:lineRule="auto"/>
        <w:rPr>
          <w:rFonts w:ascii="Times New Roman" w:eastAsia="Times New Roman" w:hAnsi="Times New Roman"/>
          <w:bCs/>
          <w:sz w:val="24"/>
          <w:szCs w:val="24"/>
        </w:rPr>
      </w:pPr>
    </w:p>
    <w:tbl>
      <w:tblPr>
        <w:tblW w:w="907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9"/>
        <w:gridCol w:w="2896"/>
        <w:gridCol w:w="501"/>
        <w:gridCol w:w="650"/>
        <w:gridCol w:w="471"/>
        <w:gridCol w:w="611"/>
        <w:gridCol w:w="1099"/>
      </w:tblGrid>
      <w:tr w:rsidR="000616C1" w:rsidRPr="00E07607" w:rsidTr="004410DA">
        <w:tc>
          <w:tcPr>
            <w:tcW w:w="9077" w:type="dxa"/>
            <w:gridSpan w:val="7"/>
          </w:tcPr>
          <w:p w:rsidR="000616C1" w:rsidRPr="00E07607" w:rsidRDefault="000616C1" w:rsidP="0004220C">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0616C1" w:rsidRDefault="000616C1" w:rsidP="0004220C">
            <w:pPr>
              <w:autoSpaceDE w:val="0"/>
              <w:autoSpaceDN w:val="0"/>
              <w:adjustRightInd w:val="0"/>
              <w:spacing w:after="0"/>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 xml:space="preserve">Text Books: </w:t>
            </w:r>
          </w:p>
          <w:p w:rsidR="000616C1" w:rsidRPr="00C24D2D" w:rsidRDefault="000616C1" w:rsidP="00AF3741">
            <w:pPr>
              <w:pStyle w:val="Default"/>
              <w:numPr>
                <w:ilvl w:val="0"/>
                <w:numId w:val="94"/>
              </w:numPr>
              <w:spacing w:line="276" w:lineRule="auto"/>
              <w:rPr>
                <w:rFonts w:eastAsia="Times New Roman"/>
                <w:b/>
                <w:lang w:bidi="mr-IN"/>
              </w:rPr>
            </w:pPr>
            <w:r w:rsidRPr="00C24D2D">
              <w:rPr>
                <w:lang w:val="en-IN"/>
              </w:rPr>
              <w:t>K. Balaguruswamy, “Programming in ANSI C”, TGMH Publication</w:t>
            </w:r>
          </w:p>
          <w:p w:rsidR="000616C1" w:rsidRPr="00C24D2D" w:rsidRDefault="000616C1" w:rsidP="0004220C">
            <w:pPr>
              <w:autoSpaceDE w:val="0"/>
              <w:autoSpaceDN w:val="0"/>
              <w:adjustRightInd w:val="0"/>
              <w:spacing w:after="0"/>
              <w:jc w:val="both"/>
              <w:rPr>
                <w:rFonts w:ascii="Times New Roman" w:eastAsia="Times New Roman" w:hAnsi="Times New Roman"/>
                <w:b/>
                <w:sz w:val="24"/>
                <w:szCs w:val="24"/>
                <w:lang w:bidi="mr-IN"/>
              </w:rPr>
            </w:pPr>
            <w:r w:rsidRPr="00C24D2D">
              <w:rPr>
                <w:rFonts w:ascii="Times New Roman" w:eastAsia="Times New Roman" w:hAnsi="Times New Roman"/>
                <w:b/>
                <w:sz w:val="24"/>
                <w:szCs w:val="24"/>
                <w:lang w:bidi="mr-IN"/>
              </w:rPr>
              <w:t>Reference Books:</w:t>
            </w:r>
          </w:p>
          <w:p w:rsidR="000616C1" w:rsidRPr="00C24D2D" w:rsidRDefault="000616C1" w:rsidP="006D7124">
            <w:pPr>
              <w:pStyle w:val="Default"/>
              <w:numPr>
                <w:ilvl w:val="0"/>
                <w:numId w:val="16"/>
              </w:numPr>
              <w:spacing w:line="276" w:lineRule="auto"/>
              <w:rPr>
                <w:lang w:val="en-IN"/>
              </w:rPr>
            </w:pPr>
            <w:r w:rsidRPr="00C24D2D">
              <w:rPr>
                <w:lang w:val="en-IN"/>
              </w:rPr>
              <w:t xml:space="preserve">Yashwant Kanitkar, “Let us C”, BPB publication, 6th Edition. </w:t>
            </w:r>
          </w:p>
          <w:p w:rsidR="000616C1" w:rsidRPr="00C24D2D" w:rsidRDefault="000616C1" w:rsidP="006D7124">
            <w:pPr>
              <w:pStyle w:val="Default"/>
              <w:numPr>
                <w:ilvl w:val="0"/>
                <w:numId w:val="16"/>
              </w:numPr>
              <w:spacing w:line="276" w:lineRule="auto"/>
              <w:rPr>
                <w:lang w:val="en-IN"/>
              </w:rPr>
            </w:pPr>
            <w:r w:rsidRPr="00C24D2D">
              <w:rPr>
                <w:lang w:val="en-IN"/>
              </w:rPr>
              <w:t xml:space="preserve">B.W. Kernigghan and D. M. Ritchie, “The ‘C’ Programming Language”, Pearson Education. </w:t>
            </w:r>
          </w:p>
          <w:p w:rsidR="000616C1" w:rsidRPr="008669C5" w:rsidRDefault="000616C1" w:rsidP="006D7124">
            <w:pPr>
              <w:pStyle w:val="ListParagraph"/>
              <w:numPr>
                <w:ilvl w:val="0"/>
                <w:numId w:val="16"/>
              </w:numPr>
              <w:autoSpaceDE w:val="0"/>
              <w:autoSpaceDN w:val="0"/>
              <w:adjustRightInd w:val="0"/>
              <w:spacing w:after="0"/>
              <w:jc w:val="both"/>
              <w:rPr>
                <w:rFonts w:ascii="Times New Roman" w:eastAsia="Times New Roman" w:hAnsi="Times New Roman"/>
                <w:b/>
                <w:sz w:val="24"/>
                <w:szCs w:val="24"/>
                <w:lang w:bidi="mr-IN"/>
              </w:rPr>
            </w:pPr>
            <w:r w:rsidRPr="00C24D2D">
              <w:rPr>
                <w:rFonts w:ascii="Times New Roman" w:hAnsi="Times New Roman" w:cs="Times New Roman"/>
                <w:color w:val="000000"/>
                <w:sz w:val="24"/>
                <w:szCs w:val="24"/>
                <w:lang w:val="en-IN"/>
              </w:rPr>
              <w:t xml:space="preserve">Sandeep A. Thorat, “C Language Interview Q&amp;A”, Shroff Publishers, 2nd Edition. </w:t>
            </w:r>
          </w:p>
        </w:tc>
      </w:tr>
      <w:tr w:rsidR="000616C1" w:rsidRPr="00E07607" w:rsidTr="00441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2849"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AB5F85">
            <w:pPr>
              <w:spacing w:after="0"/>
              <w:rPr>
                <w:rFonts w:ascii="Times New Roman" w:eastAsia="Times New Roman" w:hAnsi="Times New Roman"/>
                <w:sz w:val="24"/>
                <w:szCs w:val="24"/>
              </w:rPr>
            </w:pPr>
            <w:r>
              <w:lastRenderedPageBreak/>
              <w:br w:type="page"/>
            </w:r>
            <w:r w:rsidRPr="00E07607">
              <w:rPr>
                <w:rFonts w:ascii="Times New Roman" w:eastAsia="Times New Roman" w:hAnsi="Times New Roman"/>
                <w:sz w:val="24"/>
                <w:szCs w:val="24"/>
              </w:rPr>
              <w:br w:type="page"/>
              <w:t xml:space="preserve">Class:- </w:t>
            </w:r>
            <w:r w:rsidR="0019301D">
              <w:rPr>
                <w:rFonts w:ascii="Times New Roman" w:eastAsia="Times New Roman" w:hAnsi="Times New Roman"/>
                <w:b/>
                <w:sz w:val="24"/>
                <w:szCs w:val="24"/>
              </w:rPr>
              <w:t xml:space="preserve">First </w:t>
            </w:r>
            <w:r w:rsidRPr="00E07607">
              <w:rPr>
                <w:rFonts w:ascii="Times New Roman" w:eastAsia="Times New Roman" w:hAnsi="Times New Roman"/>
                <w:b/>
                <w:sz w:val="24"/>
                <w:szCs w:val="24"/>
              </w:rPr>
              <w:t xml:space="preserve">Year B. Tech </w:t>
            </w:r>
          </w:p>
        </w:tc>
        <w:tc>
          <w:tcPr>
            <w:tcW w:w="2896" w:type="dxa"/>
            <w:tcBorders>
              <w:top w:val="single" w:sz="8" w:space="0" w:color="000000"/>
              <w:left w:val="single" w:sz="4" w:space="0" w:color="auto"/>
              <w:bottom w:val="single" w:sz="8" w:space="0" w:color="000000"/>
              <w:right w:val="single" w:sz="4" w:space="0" w:color="auto"/>
            </w:tcBorders>
            <w:shd w:val="clear" w:color="auto" w:fill="auto"/>
          </w:tcPr>
          <w:p w:rsidR="000616C1" w:rsidRPr="00E07607" w:rsidRDefault="000616C1" w:rsidP="00AB5F85">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w:t>
            </w:r>
            <w:r w:rsidR="0019301D">
              <w:rPr>
                <w:rFonts w:ascii="Times New Roman" w:eastAsia="Times New Roman" w:hAnsi="Times New Roman"/>
                <w:b/>
                <w:sz w:val="24"/>
                <w:szCs w:val="24"/>
              </w:rPr>
              <w:t>/II</w:t>
            </w:r>
          </w:p>
        </w:tc>
        <w:tc>
          <w:tcPr>
            <w:tcW w:w="501" w:type="dxa"/>
            <w:tcBorders>
              <w:left w:val="single" w:sz="4" w:space="0" w:color="auto"/>
              <w:right w:val="single" w:sz="4" w:space="0" w:color="auto"/>
            </w:tcBorders>
          </w:tcPr>
          <w:p w:rsidR="000616C1" w:rsidRPr="00E07607" w:rsidRDefault="000616C1" w:rsidP="00AB5F85">
            <w:pPr>
              <w:spacing w:after="0"/>
              <w:rPr>
                <w:rFonts w:ascii="Times New Roman" w:eastAsia="Times New Roman" w:hAnsi="Times New Roman"/>
                <w:sz w:val="24"/>
                <w:szCs w:val="24"/>
              </w:rPr>
            </w:pPr>
          </w:p>
        </w:tc>
        <w:tc>
          <w:tcPr>
            <w:tcW w:w="650"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AB5F85">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L</w:t>
            </w:r>
          </w:p>
        </w:tc>
        <w:tc>
          <w:tcPr>
            <w:tcW w:w="471"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AB5F85">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T</w:t>
            </w:r>
          </w:p>
        </w:tc>
        <w:tc>
          <w:tcPr>
            <w:tcW w:w="611"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AB5F85">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P</w:t>
            </w:r>
          </w:p>
        </w:tc>
        <w:tc>
          <w:tcPr>
            <w:tcW w:w="109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AB5F85">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Credits</w:t>
            </w:r>
          </w:p>
        </w:tc>
      </w:tr>
      <w:tr w:rsidR="000616C1" w:rsidRPr="00E07607" w:rsidTr="00441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2849"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AB5F85">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Pr="0019301D">
              <w:rPr>
                <w:rFonts w:ascii="Times New Roman" w:eastAsia="Times New Roman" w:hAnsi="Times New Roman"/>
                <w:b/>
                <w:sz w:val="24"/>
                <w:szCs w:val="24"/>
              </w:rPr>
              <w:t>SH1532</w:t>
            </w:r>
          </w:p>
        </w:tc>
        <w:tc>
          <w:tcPr>
            <w:tcW w:w="2896" w:type="dxa"/>
            <w:tcBorders>
              <w:top w:val="single" w:sz="8" w:space="0" w:color="000000"/>
              <w:left w:val="single" w:sz="4" w:space="0" w:color="auto"/>
              <w:bottom w:val="single" w:sz="8" w:space="0" w:color="000000"/>
              <w:right w:val="single" w:sz="4" w:space="0" w:color="auto"/>
            </w:tcBorders>
            <w:shd w:val="clear" w:color="auto" w:fill="auto"/>
          </w:tcPr>
          <w:p w:rsidR="004410DA" w:rsidRDefault="000616C1" w:rsidP="004410DA">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Name : </w:t>
            </w:r>
          </w:p>
          <w:p w:rsidR="000616C1" w:rsidRPr="00E07607" w:rsidRDefault="000616C1" w:rsidP="004410DA">
            <w:pPr>
              <w:spacing w:after="0"/>
              <w:rPr>
                <w:rFonts w:ascii="Times New Roman" w:eastAsia="Times New Roman" w:hAnsi="Times New Roman"/>
                <w:b/>
                <w:sz w:val="24"/>
                <w:szCs w:val="24"/>
              </w:rPr>
            </w:pPr>
            <w:r w:rsidRPr="0019301D">
              <w:rPr>
                <w:rFonts w:ascii="Times New Roman" w:eastAsia="Times New Roman" w:hAnsi="Times New Roman"/>
                <w:b/>
                <w:sz w:val="24"/>
                <w:szCs w:val="24"/>
              </w:rPr>
              <w:t>Engineering Chemistry Lab</w:t>
            </w:r>
          </w:p>
        </w:tc>
        <w:tc>
          <w:tcPr>
            <w:tcW w:w="501" w:type="dxa"/>
            <w:tcBorders>
              <w:left w:val="single" w:sz="4" w:space="0" w:color="auto"/>
              <w:right w:val="single" w:sz="4" w:space="0" w:color="auto"/>
            </w:tcBorders>
          </w:tcPr>
          <w:p w:rsidR="000616C1" w:rsidRPr="00E07607" w:rsidRDefault="000616C1" w:rsidP="00AB5F85">
            <w:pPr>
              <w:spacing w:after="0"/>
              <w:rPr>
                <w:rFonts w:ascii="Times New Roman" w:eastAsia="Times New Roman" w:hAnsi="Times New Roman"/>
                <w:sz w:val="24"/>
                <w:szCs w:val="24"/>
              </w:rPr>
            </w:pPr>
          </w:p>
        </w:tc>
        <w:tc>
          <w:tcPr>
            <w:tcW w:w="650" w:type="dxa"/>
            <w:tcBorders>
              <w:top w:val="single" w:sz="8" w:space="0" w:color="000000"/>
              <w:left w:val="single" w:sz="4" w:space="0" w:color="auto"/>
              <w:bottom w:val="single" w:sz="8" w:space="0" w:color="000000"/>
              <w:right w:val="single" w:sz="8" w:space="0" w:color="000000"/>
            </w:tcBorders>
            <w:vAlign w:val="center"/>
          </w:tcPr>
          <w:p w:rsidR="000616C1" w:rsidRPr="00E07607" w:rsidRDefault="0019301D" w:rsidP="00AB5F85">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471" w:type="dxa"/>
            <w:tcBorders>
              <w:top w:val="single" w:sz="8" w:space="0" w:color="000000"/>
              <w:left w:val="single" w:sz="4" w:space="0" w:color="auto"/>
              <w:bottom w:val="single" w:sz="8" w:space="0" w:color="000000"/>
              <w:right w:val="single" w:sz="8" w:space="0" w:color="000000"/>
            </w:tcBorders>
            <w:vAlign w:val="center"/>
          </w:tcPr>
          <w:p w:rsidR="000616C1" w:rsidRPr="00E07607" w:rsidRDefault="0019301D" w:rsidP="00AB5F85">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11"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AB5F85">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09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AB5F85">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0616C1" w:rsidRDefault="000616C1" w:rsidP="00AB5F85">
      <w:pPr>
        <w:spacing w:after="0"/>
        <w:rPr>
          <w:rFonts w:ascii="Times New Roman" w:eastAsia="Times New Roman" w:hAnsi="Times New Roman"/>
          <w:b/>
          <w:bCs/>
          <w:sz w:val="24"/>
          <w:szCs w:val="24"/>
        </w:rPr>
      </w:pPr>
    </w:p>
    <w:p w:rsidR="00E9521A" w:rsidRPr="00E07607" w:rsidRDefault="00E9521A" w:rsidP="00AB5F85">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E9521A">
        <w:tc>
          <w:tcPr>
            <w:tcW w:w="9990" w:type="dxa"/>
          </w:tcPr>
          <w:p w:rsidR="00277857" w:rsidRDefault="000616C1" w:rsidP="00E9521A">
            <w:pPr>
              <w:pStyle w:val="Bodytext40"/>
              <w:shd w:val="clear" w:color="auto" w:fill="auto"/>
              <w:spacing w:before="0" w:after="68" w:line="276" w:lineRule="auto"/>
              <w:jc w:val="both"/>
              <w:rPr>
                <w:b/>
                <w:bCs/>
                <w:sz w:val="24"/>
                <w:szCs w:val="24"/>
              </w:rPr>
            </w:pPr>
            <w:r w:rsidRPr="00E07607">
              <w:rPr>
                <w:b/>
                <w:bCs/>
                <w:sz w:val="24"/>
                <w:szCs w:val="24"/>
              </w:rPr>
              <w:t>Course Description:</w:t>
            </w:r>
          </w:p>
          <w:p w:rsidR="000616C1" w:rsidRPr="00537CFF" w:rsidRDefault="00C527F4" w:rsidP="00E9521A">
            <w:pPr>
              <w:pStyle w:val="Bodytext40"/>
              <w:shd w:val="clear" w:color="auto" w:fill="auto"/>
              <w:spacing w:before="0" w:after="68" w:line="276" w:lineRule="auto"/>
              <w:jc w:val="both"/>
              <w:rPr>
                <w:sz w:val="24"/>
                <w:szCs w:val="24"/>
              </w:rPr>
            </w:pPr>
            <w:r w:rsidRPr="008F482E">
              <w:rPr>
                <w:sz w:val="24"/>
                <w:szCs w:val="24"/>
              </w:rPr>
              <w:t>Engineering Chemistry</w:t>
            </w:r>
            <w:r>
              <w:rPr>
                <w:sz w:val="24"/>
                <w:szCs w:val="24"/>
              </w:rPr>
              <w:t xml:space="preserve"> Laboratory experiments related to the </w:t>
            </w:r>
            <w:r w:rsidRPr="008F482E">
              <w:rPr>
                <w:sz w:val="24"/>
                <w:szCs w:val="24"/>
              </w:rPr>
              <w:t>six modules</w:t>
            </w:r>
            <w:r>
              <w:rPr>
                <w:sz w:val="24"/>
                <w:szCs w:val="24"/>
              </w:rPr>
              <w:t xml:space="preserve"> in theory course</w:t>
            </w:r>
            <w:r w:rsidRPr="008F482E">
              <w:rPr>
                <w:sz w:val="24"/>
                <w:szCs w:val="24"/>
              </w:rPr>
              <w:t>. The Modules involved in the Course are Analytical techniques, Water treatment, Corrosion and its Control, Batteries and fuel cell, Fuels, and Lubricants.</w:t>
            </w:r>
          </w:p>
        </w:tc>
      </w:tr>
    </w:tbl>
    <w:p w:rsidR="000616C1" w:rsidRDefault="000616C1" w:rsidP="000616C1">
      <w:pPr>
        <w:spacing w:after="0" w:line="240" w:lineRule="auto"/>
        <w:jc w:val="center"/>
        <w:rPr>
          <w:rFonts w:ascii="Times New Roman" w:eastAsia="Times New Roman" w:hAnsi="Times New Roman"/>
          <w:bCs/>
          <w:sz w:val="24"/>
          <w:szCs w:val="24"/>
        </w:rPr>
      </w:pPr>
    </w:p>
    <w:p w:rsidR="00E9521A" w:rsidRPr="00E07607" w:rsidRDefault="00E9521A" w:rsidP="000616C1">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E9521A">
        <w:tc>
          <w:tcPr>
            <w:tcW w:w="9990" w:type="dxa"/>
          </w:tcPr>
          <w:p w:rsidR="000616C1" w:rsidRPr="00E07607" w:rsidRDefault="000616C1" w:rsidP="00E9521A">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393B92" w:rsidRPr="00E07607" w:rsidRDefault="00393B92" w:rsidP="00E9521A">
            <w:pPr>
              <w:spacing w:after="0"/>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393B92" w:rsidRPr="00E9521A" w:rsidRDefault="00393B92" w:rsidP="00AF3741">
            <w:pPr>
              <w:pStyle w:val="ListParagraph"/>
              <w:numPr>
                <w:ilvl w:val="0"/>
                <w:numId w:val="93"/>
              </w:numPr>
              <w:spacing w:after="0"/>
              <w:jc w:val="both"/>
              <w:rPr>
                <w:rFonts w:ascii="Times New Roman" w:hAnsi="Times New Roman" w:cs="Times New Roman"/>
                <w:sz w:val="24"/>
                <w:szCs w:val="24"/>
              </w:rPr>
            </w:pPr>
            <w:r w:rsidRPr="00E9521A">
              <w:rPr>
                <w:rFonts w:ascii="Times New Roman" w:hAnsi="Times New Roman" w:cs="Times New Roman"/>
                <w:sz w:val="24"/>
                <w:szCs w:val="24"/>
              </w:rPr>
              <w:t>Examine the materials by using analytical instruments.</w:t>
            </w:r>
          </w:p>
          <w:p w:rsidR="00393B92" w:rsidRPr="00E9521A" w:rsidRDefault="00393B92" w:rsidP="00AF3741">
            <w:pPr>
              <w:pStyle w:val="ListParagraph"/>
              <w:numPr>
                <w:ilvl w:val="0"/>
                <w:numId w:val="93"/>
              </w:numPr>
              <w:spacing w:after="0"/>
              <w:jc w:val="both"/>
              <w:rPr>
                <w:rFonts w:ascii="Times New Roman" w:hAnsi="Times New Roman" w:cs="Times New Roman"/>
                <w:sz w:val="24"/>
                <w:szCs w:val="24"/>
              </w:rPr>
            </w:pPr>
            <w:r w:rsidRPr="00E9521A">
              <w:rPr>
                <w:rFonts w:ascii="Times New Roman" w:hAnsi="Times New Roman" w:cs="Times New Roman"/>
                <w:sz w:val="24"/>
                <w:szCs w:val="24"/>
              </w:rPr>
              <w:t xml:space="preserve">Identify the quality of water for industrial and domestic purposes. </w:t>
            </w:r>
          </w:p>
          <w:p w:rsidR="00393B92" w:rsidRPr="00E9521A" w:rsidRDefault="00393B92" w:rsidP="00AF3741">
            <w:pPr>
              <w:pStyle w:val="ListParagraph"/>
              <w:numPr>
                <w:ilvl w:val="0"/>
                <w:numId w:val="93"/>
              </w:numPr>
              <w:spacing w:after="0"/>
              <w:jc w:val="both"/>
              <w:rPr>
                <w:rFonts w:ascii="Times New Roman" w:hAnsi="Times New Roman" w:cs="Times New Roman"/>
                <w:sz w:val="24"/>
                <w:szCs w:val="24"/>
              </w:rPr>
            </w:pPr>
            <w:r w:rsidRPr="00E9521A">
              <w:rPr>
                <w:rFonts w:ascii="Times New Roman" w:hAnsi="Times New Roman" w:cs="Times New Roman"/>
                <w:sz w:val="24"/>
                <w:szCs w:val="24"/>
              </w:rPr>
              <w:t>Apply the knowledge of electrochemistry for design of various cells and batteries.</w:t>
            </w:r>
          </w:p>
          <w:p w:rsidR="00393B92" w:rsidRPr="00E9521A" w:rsidRDefault="00393B92" w:rsidP="00AF3741">
            <w:pPr>
              <w:pStyle w:val="ListParagraph"/>
              <w:numPr>
                <w:ilvl w:val="0"/>
                <w:numId w:val="93"/>
              </w:numPr>
              <w:spacing w:after="0"/>
              <w:jc w:val="both"/>
              <w:rPr>
                <w:rFonts w:ascii="Times New Roman" w:hAnsi="Times New Roman" w:cs="Times New Roman"/>
                <w:sz w:val="24"/>
                <w:szCs w:val="24"/>
              </w:rPr>
            </w:pPr>
            <w:r w:rsidRPr="00E9521A">
              <w:rPr>
                <w:rFonts w:ascii="Times New Roman" w:hAnsi="Times New Roman" w:cs="Times New Roman"/>
                <w:sz w:val="24"/>
                <w:szCs w:val="24"/>
              </w:rPr>
              <w:t xml:space="preserve">Select proper Lubricant for different machines according to working condition. </w:t>
            </w:r>
          </w:p>
          <w:p w:rsidR="00393B92" w:rsidRPr="00E9521A" w:rsidRDefault="00393B92" w:rsidP="00AF3741">
            <w:pPr>
              <w:pStyle w:val="ListParagraph"/>
              <w:numPr>
                <w:ilvl w:val="0"/>
                <w:numId w:val="93"/>
              </w:numPr>
              <w:spacing w:after="0"/>
              <w:jc w:val="both"/>
              <w:rPr>
                <w:rFonts w:ascii="Times New Roman" w:hAnsi="Times New Roman" w:cs="Times New Roman"/>
                <w:sz w:val="24"/>
                <w:szCs w:val="24"/>
              </w:rPr>
            </w:pPr>
            <w:r w:rsidRPr="00E9521A">
              <w:rPr>
                <w:rFonts w:ascii="Times New Roman" w:hAnsi="Times New Roman" w:cs="Times New Roman"/>
                <w:sz w:val="24"/>
                <w:szCs w:val="24"/>
              </w:rPr>
              <w:t>Inspect the quality of fuel.</w:t>
            </w:r>
          </w:p>
          <w:p w:rsidR="000616C1" w:rsidRPr="00393B92" w:rsidRDefault="000616C1" w:rsidP="00E9521A">
            <w:pPr>
              <w:spacing w:after="0"/>
              <w:ind w:left="720"/>
              <w:jc w:val="both"/>
              <w:rPr>
                <w:rFonts w:ascii="Times New Roman" w:hAnsi="Times New Roman" w:cs="Times New Roman"/>
                <w:sz w:val="24"/>
                <w:szCs w:val="24"/>
              </w:rPr>
            </w:pPr>
          </w:p>
        </w:tc>
      </w:tr>
    </w:tbl>
    <w:p w:rsidR="000616C1" w:rsidRDefault="000616C1" w:rsidP="000616C1">
      <w:pPr>
        <w:spacing w:after="0" w:line="240" w:lineRule="auto"/>
        <w:rPr>
          <w:rFonts w:ascii="Times New Roman" w:eastAsia="Times New Roman" w:hAnsi="Times New Roman" w:cs="Arial Unicode MS"/>
          <w:bCs/>
          <w:sz w:val="24"/>
          <w:szCs w:val="20"/>
        </w:rPr>
      </w:pPr>
    </w:p>
    <w:p w:rsidR="00277857" w:rsidRPr="00E07607" w:rsidRDefault="00277857" w:rsidP="000616C1">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D87DC3">
        <w:tc>
          <w:tcPr>
            <w:tcW w:w="9990" w:type="dxa"/>
          </w:tcPr>
          <w:p w:rsidR="000616C1" w:rsidRPr="00C50E0E" w:rsidRDefault="000616C1" w:rsidP="00D87DC3">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sidRPr="008F482E">
              <w:rPr>
                <w:rFonts w:ascii="Times New Roman" w:eastAsia="Times New Roman" w:hAnsi="Times New Roman"/>
                <w:sz w:val="24"/>
                <w:szCs w:val="24"/>
              </w:rPr>
              <w:t xml:space="preserve"> </w:t>
            </w:r>
            <w:r w:rsidR="00393B92" w:rsidRPr="008F482E">
              <w:rPr>
                <w:rFonts w:ascii="Times New Roman" w:eastAsia="Times New Roman" w:hAnsi="Times New Roman"/>
                <w:sz w:val="24"/>
                <w:szCs w:val="24"/>
              </w:rPr>
              <w:t>The prerequisite for this course is applied chemistry including knowledge of XII</w:t>
            </w:r>
            <w:r w:rsidR="00393B92" w:rsidRPr="008F482E">
              <w:rPr>
                <w:rFonts w:ascii="Times New Roman" w:eastAsia="Times New Roman" w:hAnsi="Times New Roman"/>
                <w:sz w:val="24"/>
                <w:szCs w:val="24"/>
                <w:vertAlign w:val="superscript"/>
              </w:rPr>
              <w:t>th</w:t>
            </w:r>
            <w:r w:rsidR="00393B92" w:rsidRPr="008F482E">
              <w:rPr>
                <w:rFonts w:ascii="Times New Roman" w:eastAsia="Times New Roman" w:hAnsi="Times New Roman"/>
                <w:sz w:val="24"/>
                <w:szCs w:val="24"/>
              </w:rPr>
              <w:t xml:space="preserve"> Std. Chemistry. This course intends to build the competency in the students to apply the concepts learnt in respective modules to various engineering fields.</w:t>
            </w:r>
          </w:p>
        </w:tc>
      </w:tr>
    </w:tbl>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393B92" w:rsidRDefault="00393B92" w:rsidP="000616C1">
      <w:pPr>
        <w:spacing w:after="0" w:line="240" w:lineRule="auto"/>
        <w:rPr>
          <w:rFonts w:ascii="Times New Roman" w:eastAsia="Times New Roman" w:hAnsi="Times New Roman"/>
          <w:bCs/>
          <w:sz w:val="24"/>
          <w:szCs w:val="24"/>
        </w:rPr>
      </w:pPr>
    </w:p>
    <w:p w:rsidR="00393B92" w:rsidRDefault="00393B92"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3D2546" w:rsidRDefault="003D2546"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tbl>
      <w:tblPr>
        <w:tblW w:w="9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6942"/>
        <w:gridCol w:w="636"/>
      </w:tblGrid>
      <w:tr w:rsidR="00393B92" w:rsidRPr="008D3FDB" w:rsidTr="008D3FDB">
        <w:trPr>
          <w:trHeight w:val="432"/>
        </w:trPr>
        <w:tc>
          <w:tcPr>
            <w:tcW w:w="9036" w:type="dxa"/>
            <w:gridSpan w:val="3"/>
            <w:vAlign w:val="center"/>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lastRenderedPageBreak/>
              <w:t>Course Content</w:t>
            </w:r>
          </w:p>
        </w:tc>
      </w:tr>
      <w:tr w:rsidR="00393B92" w:rsidRPr="008D3FDB" w:rsidTr="008D3FDB">
        <w:trPr>
          <w:trHeight w:val="432"/>
        </w:trPr>
        <w:tc>
          <w:tcPr>
            <w:tcW w:w="1458" w:type="dxa"/>
            <w:vAlign w:val="center"/>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Experiment No</w:t>
            </w:r>
            <w:r w:rsidR="002977BB">
              <w:rPr>
                <w:rFonts w:ascii="Times New Roman" w:eastAsia="Times New Roman" w:hAnsi="Times New Roman" w:cs="Times New Roman"/>
                <w:b/>
                <w:bCs/>
                <w:sz w:val="24"/>
                <w:szCs w:val="24"/>
              </w:rPr>
              <w:t>.</w:t>
            </w:r>
          </w:p>
        </w:tc>
        <w:tc>
          <w:tcPr>
            <w:tcW w:w="6942" w:type="dxa"/>
            <w:vAlign w:val="center"/>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Description</w:t>
            </w:r>
          </w:p>
        </w:tc>
        <w:tc>
          <w:tcPr>
            <w:tcW w:w="636" w:type="dxa"/>
            <w:vAlign w:val="center"/>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Hrs</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after="0"/>
              <w:ind w:left="288"/>
              <w:jc w:val="both"/>
              <w:rPr>
                <w:rFonts w:ascii="Times New Roman" w:eastAsia="Times New Roman" w:hAnsi="Times New Roman" w:cs="Times New Roman"/>
                <w:b/>
                <w:bCs/>
                <w:sz w:val="24"/>
                <w:szCs w:val="24"/>
              </w:rPr>
            </w:pPr>
            <w:r w:rsidRPr="008D3FDB">
              <w:rPr>
                <w:rFonts w:ascii="Times New Roman" w:hAnsi="Times New Roman" w:cs="Times New Roman"/>
                <w:sz w:val="24"/>
                <w:szCs w:val="24"/>
              </w:rPr>
              <w:t xml:space="preserve">Determination of concentration of metals by using a </w:t>
            </w:r>
            <w:r w:rsidRPr="008D3FDB">
              <w:rPr>
                <w:rFonts w:ascii="Times New Roman" w:hAnsi="Times New Roman" w:cs="Times New Roman"/>
                <w:noProof/>
                <w:sz w:val="24"/>
                <w:szCs w:val="24"/>
              </w:rPr>
              <w:t>spectrophotometer</w:t>
            </w:r>
            <w:r w:rsidRPr="008D3FDB">
              <w:rPr>
                <w:rFonts w:ascii="Times New Roman" w:hAnsi="Times New Roman" w:cs="Times New Roman"/>
                <w:sz w:val="24"/>
                <w:szCs w:val="24"/>
              </w:rPr>
              <w:t>.</w:t>
            </w:r>
          </w:p>
        </w:tc>
        <w:tc>
          <w:tcPr>
            <w:tcW w:w="636" w:type="dxa"/>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after="0"/>
              <w:ind w:left="288"/>
              <w:jc w:val="both"/>
              <w:rPr>
                <w:rFonts w:ascii="Times New Roman" w:hAnsi="Times New Roman" w:cs="Times New Roman"/>
                <w:bCs/>
                <w:sz w:val="24"/>
                <w:szCs w:val="24"/>
              </w:rPr>
            </w:pPr>
            <w:r w:rsidRPr="008D3FDB">
              <w:rPr>
                <w:rFonts w:ascii="Times New Roman" w:hAnsi="Times New Roman" w:cs="Times New Roman"/>
                <w:sz w:val="24"/>
                <w:szCs w:val="24"/>
              </w:rPr>
              <w:t>Estimation of iron by photo-calorimeter.</w:t>
            </w:r>
          </w:p>
        </w:tc>
        <w:tc>
          <w:tcPr>
            <w:tcW w:w="636" w:type="dxa"/>
          </w:tcPr>
          <w:p w:rsidR="00393B92" w:rsidRPr="008D3FDB" w:rsidRDefault="00393B92" w:rsidP="008D3FDB">
            <w:pPr>
              <w:spacing w:after="0"/>
              <w:jc w:val="center"/>
              <w:rPr>
                <w:rFonts w:ascii="Times New Roman" w:eastAsia="Times New Roman" w:hAnsi="Times New Roman" w:cs="Times New Roman"/>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after="0"/>
              <w:ind w:left="288"/>
              <w:jc w:val="both"/>
              <w:rPr>
                <w:rFonts w:ascii="Times New Roman" w:eastAsia="Times New Roman" w:hAnsi="Times New Roman" w:cs="Times New Roman"/>
                <w:b/>
                <w:bCs/>
                <w:sz w:val="24"/>
                <w:szCs w:val="24"/>
              </w:rPr>
            </w:pPr>
            <w:r w:rsidRPr="008D3FDB">
              <w:rPr>
                <w:rFonts w:ascii="Times New Roman" w:hAnsi="Times New Roman" w:cs="Times New Roman"/>
                <w:sz w:val="24"/>
                <w:szCs w:val="24"/>
              </w:rPr>
              <w:t xml:space="preserve">Estimation of Sodium and Potassium in the given sample of water using Flame Photometer. </w:t>
            </w:r>
          </w:p>
        </w:tc>
        <w:tc>
          <w:tcPr>
            <w:tcW w:w="636" w:type="dxa"/>
          </w:tcPr>
          <w:p w:rsidR="00393B92" w:rsidRPr="008D3FDB" w:rsidRDefault="00393B92" w:rsidP="008D3FDB">
            <w:pPr>
              <w:spacing w:after="0"/>
              <w:jc w:val="center"/>
              <w:rPr>
                <w:rFonts w:ascii="Times New Roman" w:eastAsia="Times New Roman" w:hAnsi="Times New Roman" w:cs="Times New Roman"/>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after="0"/>
              <w:ind w:left="288" w:right="-18"/>
              <w:jc w:val="both"/>
              <w:rPr>
                <w:rFonts w:ascii="Times New Roman" w:hAnsi="Times New Roman" w:cs="Times New Roman"/>
                <w:bCs/>
                <w:sz w:val="24"/>
                <w:szCs w:val="24"/>
              </w:rPr>
            </w:pPr>
            <w:r w:rsidRPr="008D3FDB">
              <w:rPr>
                <w:rFonts w:ascii="Times New Roman" w:hAnsi="Times New Roman" w:cs="Times New Roman"/>
                <w:sz w:val="24"/>
                <w:szCs w:val="24"/>
              </w:rPr>
              <w:t xml:space="preserve">Measurement of pH of different sample solution by pH meter. </w:t>
            </w:r>
          </w:p>
        </w:tc>
        <w:tc>
          <w:tcPr>
            <w:tcW w:w="636" w:type="dxa"/>
          </w:tcPr>
          <w:p w:rsidR="00393B92" w:rsidRPr="008D3FDB" w:rsidRDefault="00393B92" w:rsidP="008D3FDB">
            <w:pPr>
              <w:spacing w:after="0"/>
              <w:jc w:val="center"/>
              <w:rPr>
                <w:rFonts w:ascii="Times New Roman" w:eastAsia="Times New Roman" w:hAnsi="Times New Roman" w:cs="Times New Roman"/>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after="0"/>
              <w:ind w:left="288"/>
              <w:jc w:val="both"/>
              <w:rPr>
                <w:rFonts w:ascii="Times New Roman" w:eastAsia="Times New Roman" w:hAnsi="Times New Roman" w:cs="Times New Roman"/>
                <w:b/>
                <w:bCs/>
                <w:sz w:val="24"/>
                <w:szCs w:val="24"/>
              </w:rPr>
            </w:pPr>
            <w:r w:rsidRPr="008D3FDB">
              <w:rPr>
                <w:rFonts w:ascii="Times New Roman" w:hAnsi="Times New Roman" w:cs="Times New Roman"/>
                <w:sz w:val="24"/>
                <w:szCs w:val="24"/>
              </w:rPr>
              <w:t xml:space="preserve">To estimate the </w:t>
            </w:r>
            <w:r w:rsidRPr="008D3FDB">
              <w:rPr>
                <w:rFonts w:ascii="Times New Roman" w:hAnsi="Times New Roman" w:cs="Times New Roman"/>
                <w:noProof/>
                <w:sz w:val="24"/>
                <w:szCs w:val="24"/>
              </w:rPr>
              <w:t>strength</w:t>
            </w:r>
            <w:r w:rsidRPr="008D3FDB">
              <w:rPr>
                <w:rFonts w:ascii="Times New Roman" w:hAnsi="Times New Roman" w:cs="Times New Roman"/>
                <w:sz w:val="24"/>
                <w:szCs w:val="24"/>
              </w:rPr>
              <w:t xml:space="preserve"> of given hydrochloric acid solution by titrating it against sodium hydroxide solution (0.1N) by a </w:t>
            </w:r>
            <w:r w:rsidRPr="008D3FDB">
              <w:rPr>
                <w:rFonts w:ascii="Times New Roman" w:hAnsi="Times New Roman" w:cs="Times New Roman"/>
                <w:noProof/>
                <w:sz w:val="24"/>
                <w:szCs w:val="24"/>
              </w:rPr>
              <w:t>potentiometer</w:t>
            </w:r>
            <w:r w:rsidRPr="008D3FDB">
              <w:rPr>
                <w:rFonts w:ascii="Times New Roman" w:hAnsi="Times New Roman" w:cs="Times New Roman"/>
                <w:sz w:val="24"/>
                <w:szCs w:val="24"/>
              </w:rPr>
              <w:t>.</w:t>
            </w:r>
          </w:p>
        </w:tc>
        <w:tc>
          <w:tcPr>
            <w:tcW w:w="636" w:type="dxa"/>
          </w:tcPr>
          <w:p w:rsidR="00393B92" w:rsidRPr="008D3FDB" w:rsidRDefault="00393B92" w:rsidP="008D3FDB">
            <w:pPr>
              <w:spacing w:after="0"/>
              <w:jc w:val="center"/>
              <w:rPr>
                <w:rFonts w:ascii="Times New Roman" w:eastAsia="Times New Roman" w:hAnsi="Times New Roman" w:cs="Times New Roman"/>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before="18" w:after="0"/>
              <w:ind w:left="288"/>
              <w:jc w:val="both"/>
              <w:rPr>
                <w:rFonts w:ascii="Times New Roman" w:hAnsi="Times New Roman" w:cs="Times New Roman"/>
                <w:bCs/>
                <w:sz w:val="24"/>
                <w:szCs w:val="24"/>
              </w:rPr>
            </w:pPr>
            <w:r w:rsidRPr="008D3FDB">
              <w:rPr>
                <w:rFonts w:ascii="Times New Roman" w:hAnsi="Times New Roman" w:cs="Times New Roman"/>
                <w:sz w:val="24"/>
                <w:szCs w:val="24"/>
              </w:rPr>
              <w:t>Separation of components from the mixture by using TLC/Paper Chromatography.</w:t>
            </w:r>
          </w:p>
        </w:tc>
        <w:tc>
          <w:tcPr>
            <w:tcW w:w="636" w:type="dxa"/>
          </w:tcPr>
          <w:p w:rsidR="00393B92" w:rsidRPr="008D3FDB" w:rsidRDefault="00393B92" w:rsidP="008D3FDB">
            <w:pPr>
              <w:spacing w:after="0"/>
              <w:jc w:val="center"/>
              <w:rPr>
                <w:rFonts w:ascii="Times New Roman" w:eastAsia="Times New Roman" w:hAnsi="Times New Roman" w:cs="Times New Roman"/>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before="18" w:after="0"/>
              <w:ind w:left="288"/>
              <w:jc w:val="both"/>
              <w:rPr>
                <w:rFonts w:ascii="Times New Roman" w:hAnsi="Times New Roman" w:cs="Times New Roman"/>
                <w:bCs/>
                <w:sz w:val="24"/>
                <w:szCs w:val="24"/>
              </w:rPr>
            </w:pPr>
            <w:r w:rsidRPr="008D3FDB">
              <w:rPr>
                <w:rFonts w:ascii="Times New Roman" w:hAnsi="Times New Roman" w:cs="Times New Roman"/>
                <w:sz w:val="24"/>
                <w:szCs w:val="24"/>
              </w:rPr>
              <w:t>Estimation of total hardness/ chloride content of given sample.</w:t>
            </w:r>
          </w:p>
        </w:tc>
        <w:tc>
          <w:tcPr>
            <w:tcW w:w="636" w:type="dxa"/>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before="18" w:after="0"/>
              <w:ind w:left="288"/>
              <w:jc w:val="both"/>
              <w:rPr>
                <w:rFonts w:ascii="Times New Roman" w:hAnsi="Times New Roman" w:cs="Times New Roman"/>
                <w:bCs/>
                <w:sz w:val="24"/>
                <w:szCs w:val="24"/>
              </w:rPr>
            </w:pPr>
            <w:r w:rsidRPr="008D3FDB">
              <w:rPr>
                <w:rFonts w:ascii="Times New Roman" w:hAnsi="Times New Roman" w:cs="Times New Roman"/>
                <w:sz w:val="24"/>
                <w:szCs w:val="24"/>
              </w:rPr>
              <w:t>Estimation of acidity /alkalinity of given water sample.</w:t>
            </w:r>
          </w:p>
        </w:tc>
        <w:tc>
          <w:tcPr>
            <w:tcW w:w="636" w:type="dxa"/>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before="18" w:after="0"/>
              <w:ind w:left="288"/>
              <w:jc w:val="both"/>
              <w:rPr>
                <w:rFonts w:ascii="Times New Roman" w:hAnsi="Times New Roman" w:cs="Times New Roman"/>
                <w:bCs/>
                <w:sz w:val="24"/>
                <w:szCs w:val="24"/>
              </w:rPr>
            </w:pPr>
            <w:r w:rsidRPr="008D3FDB">
              <w:rPr>
                <w:rFonts w:ascii="Times New Roman" w:hAnsi="Times New Roman" w:cs="Times New Roman"/>
                <w:sz w:val="24"/>
                <w:szCs w:val="24"/>
              </w:rPr>
              <w:t xml:space="preserve">Determination of corrosion rate of steel in the </w:t>
            </w:r>
            <w:r w:rsidRPr="008D3FDB">
              <w:rPr>
                <w:rFonts w:ascii="Times New Roman" w:hAnsi="Times New Roman" w:cs="Times New Roman"/>
                <w:noProof/>
                <w:sz w:val="24"/>
                <w:szCs w:val="24"/>
              </w:rPr>
              <w:t>acid</w:t>
            </w:r>
            <w:r w:rsidRPr="008D3FDB">
              <w:rPr>
                <w:rFonts w:ascii="Times New Roman" w:hAnsi="Times New Roman" w:cs="Times New Roman"/>
                <w:sz w:val="24"/>
                <w:szCs w:val="24"/>
              </w:rPr>
              <w:t xml:space="preserve"> medium by weight loss method.</w:t>
            </w:r>
          </w:p>
        </w:tc>
        <w:tc>
          <w:tcPr>
            <w:tcW w:w="636" w:type="dxa"/>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before="18" w:after="0"/>
              <w:ind w:left="288"/>
              <w:jc w:val="both"/>
              <w:rPr>
                <w:rFonts w:ascii="Times New Roman" w:hAnsi="Times New Roman" w:cs="Times New Roman"/>
                <w:bCs/>
                <w:sz w:val="24"/>
                <w:szCs w:val="24"/>
              </w:rPr>
            </w:pPr>
            <w:r w:rsidRPr="008D3FDB">
              <w:rPr>
                <w:rFonts w:ascii="Times New Roman" w:hAnsi="Times New Roman" w:cs="Times New Roman"/>
                <w:sz w:val="24"/>
                <w:szCs w:val="24"/>
              </w:rPr>
              <w:t xml:space="preserve">Determination of moisture, volatile </w:t>
            </w:r>
            <w:r w:rsidRPr="008D3FDB">
              <w:rPr>
                <w:rFonts w:ascii="Times New Roman" w:hAnsi="Times New Roman" w:cs="Times New Roman"/>
                <w:noProof/>
                <w:sz w:val="24"/>
                <w:szCs w:val="24"/>
              </w:rPr>
              <w:t>matter</w:t>
            </w:r>
            <w:r w:rsidRPr="008D3FDB">
              <w:rPr>
                <w:rFonts w:ascii="Times New Roman" w:hAnsi="Times New Roman" w:cs="Times New Roman"/>
                <w:sz w:val="24"/>
                <w:szCs w:val="24"/>
              </w:rPr>
              <w:t xml:space="preserve"> and ash content of a given coal sample by proximate analysis.</w:t>
            </w:r>
          </w:p>
        </w:tc>
        <w:tc>
          <w:tcPr>
            <w:tcW w:w="636" w:type="dxa"/>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tcBorders>
          </w:tcPr>
          <w:p w:rsidR="00393B92" w:rsidRPr="008D3FDB" w:rsidRDefault="00393B92" w:rsidP="008D3FDB">
            <w:pPr>
              <w:spacing w:before="18" w:after="0"/>
              <w:ind w:left="288"/>
              <w:jc w:val="both"/>
              <w:rPr>
                <w:rFonts w:ascii="Times New Roman" w:hAnsi="Times New Roman" w:cs="Times New Roman"/>
                <w:bCs/>
                <w:sz w:val="24"/>
                <w:szCs w:val="24"/>
              </w:rPr>
            </w:pPr>
            <w:r w:rsidRPr="008D3FDB">
              <w:rPr>
                <w:rFonts w:ascii="Times New Roman" w:hAnsi="Times New Roman" w:cs="Times New Roman"/>
                <w:sz w:val="24"/>
                <w:szCs w:val="24"/>
              </w:rPr>
              <w:t>Determination of calorific value of fuel by using bomb calorimeter instrument.</w:t>
            </w:r>
          </w:p>
        </w:tc>
        <w:tc>
          <w:tcPr>
            <w:tcW w:w="636" w:type="dxa"/>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02</w:t>
            </w:r>
          </w:p>
        </w:tc>
      </w:tr>
      <w:tr w:rsidR="00393B92" w:rsidRPr="008D3FDB" w:rsidTr="008D3FDB">
        <w:trPr>
          <w:trHeight w:val="432"/>
        </w:trPr>
        <w:tc>
          <w:tcPr>
            <w:tcW w:w="1458" w:type="dxa"/>
          </w:tcPr>
          <w:p w:rsidR="00393B92" w:rsidRPr="008D3FDB" w:rsidRDefault="00393B92" w:rsidP="00AF3741">
            <w:pPr>
              <w:numPr>
                <w:ilvl w:val="0"/>
                <w:numId w:val="85"/>
              </w:numPr>
              <w:spacing w:after="0"/>
              <w:contextualSpacing/>
              <w:jc w:val="center"/>
              <w:rPr>
                <w:rFonts w:ascii="Times New Roman" w:eastAsia="Times New Roman" w:hAnsi="Times New Roman" w:cs="Times New Roman"/>
                <w:b/>
                <w:bCs/>
                <w:sz w:val="24"/>
                <w:szCs w:val="24"/>
              </w:rPr>
            </w:pPr>
          </w:p>
        </w:tc>
        <w:tc>
          <w:tcPr>
            <w:tcW w:w="6942" w:type="dxa"/>
            <w:tcBorders>
              <w:left w:val="single" w:sz="4" w:space="0" w:color="000000"/>
              <w:bottom w:val="single" w:sz="4" w:space="0" w:color="auto"/>
            </w:tcBorders>
          </w:tcPr>
          <w:p w:rsidR="00393B92" w:rsidRPr="008D3FDB" w:rsidRDefault="00393B92" w:rsidP="008D3FDB">
            <w:pPr>
              <w:spacing w:before="18" w:after="0"/>
              <w:ind w:left="288"/>
              <w:jc w:val="both"/>
              <w:rPr>
                <w:rFonts w:ascii="Times New Roman" w:hAnsi="Times New Roman" w:cs="Times New Roman"/>
                <w:bCs/>
                <w:sz w:val="24"/>
                <w:szCs w:val="24"/>
              </w:rPr>
            </w:pPr>
            <w:r w:rsidRPr="008D3FDB">
              <w:rPr>
                <w:rFonts w:ascii="Times New Roman" w:hAnsi="Times New Roman" w:cs="Times New Roman"/>
                <w:sz w:val="24"/>
                <w:szCs w:val="24"/>
              </w:rPr>
              <w:t>Determination of viscosity/ Acid value/ Saponification number of given lubricating oil by Viscometer.</w:t>
            </w:r>
          </w:p>
        </w:tc>
        <w:tc>
          <w:tcPr>
            <w:tcW w:w="636" w:type="dxa"/>
          </w:tcPr>
          <w:p w:rsidR="00393B92" w:rsidRPr="008D3FDB" w:rsidRDefault="00393B92" w:rsidP="008D3FDB">
            <w:pPr>
              <w:spacing w:after="0"/>
              <w:jc w:val="center"/>
              <w:rPr>
                <w:rFonts w:ascii="Times New Roman" w:eastAsia="Times New Roman" w:hAnsi="Times New Roman" w:cs="Times New Roman"/>
                <w:b/>
                <w:bCs/>
                <w:sz w:val="24"/>
                <w:szCs w:val="24"/>
              </w:rPr>
            </w:pPr>
            <w:r w:rsidRPr="008D3FDB">
              <w:rPr>
                <w:rFonts w:ascii="Times New Roman" w:eastAsia="Times New Roman" w:hAnsi="Times New Roman" w:cs="Times New Roman"/>
                <w:b/>
                <w:bCs/>
                <w:sz w:val="24"/>
                <w:szCs w:val="24"/>
              </w:rPr>
              <w:t>02</w:t>
            </w:r>
          </w:p>
        </w:tc>
      </w:tr>
    </w:tbl>
    <w:p w:rsidR="00393B92" w:rsidRDefault="00393B92" w:rsidP="000616C1">
      <w:pPr>
        <w:spacing w:after="0" w:line="240" w:lineRule="auto"/>
        <w:rPr>
          <w:rFonts w:ascii="Times New Roman" w:eastAsia="Times New Roman" w:hAnsi="Times New Roman"/>
          <w:bCs/>
          <w:sz w:val="24"/>
          <w:szCs w:val="24"/>
        </w:rPr>
      </w:pPr>
    </w:p>
    <w:p w:rsidR="00C959E2" w:rsidRDefault="00C959E2" w:rsidP="000616C1">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8D3FDB">
        <w:tc>
          <w:tcPr>
            <w:tcW w:w="9072" w:type="dxa"/>
          </w:tcPr>
          <w:p w:rsidR="000616C1" w:rsidRPr="00E07607" w:rsidRDefault="000616C1" w:rsidP="008D3FDB">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0616C1" w:rsidRPr="005D263A" w:rsidRDefault="000616C1" w:rsidP="008D3FDB">
            <w:pPr>
              <w:autoSpaceDE w:val="0"/>
              <w:autoSpaceDN w:val="0"/>
              <w:adjustRightInd w:val="0"/>
              <w:spacing w:after="0"/>
              <w:jc w:val="both"/>
              <w:rPr>
                <w:rFonts w:ascii="Times New Roman" w:eastAsia="Times New Roman" w:hAnsi="Times New Roman"/>
                <w:bCs/>
                <w:sz w:val="14"/>
                <w:szCs w:val="14"/>
                <w:lang w:bidi="mr-IN"/>
              </w:rPr>
            </w:pPr>
          </w:p>
          <w:p w:rsidR="000616C1" w:rsidRDefault="000616C1" w:rsidP="008D3FDB">
            <w:pPr>
              <w:autoSpaceDE w:val="0"/>
              <w:autoSpaceDN w:val="0"/>
              <w:adjustRightInd w:val="0"/>
              <w:spacing w:after="0"/>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Reference Books:</w:t>
            </w:r>
          </w:p>
          <w:p w:rsidR="00393B92" w:rsidRPr="007C6FA7" w:rsidRDefault="00393B92" w:rsidP="006D7124">
            <w:pPr>
              <w:pStyle w:val="Bodytext40"/>
              <w:numPr>
                <w:ilvl w:val="0"/>
                <w:numId w:val="17"/>
              </w:numPr>
              <w:shd w:val="clear" w:color="auto" w:fill="auto"/>
              <w:tabs>
                <w:tab w:val="left" w:pos="1068"/>
              </w:tabs>
              <w:spacing w:before="0" w:line="276" w:lineRule="auto"/>
              <w:ind w:left="740"/>
              <w:jc w:val="both"/>
              <w:rPr>
                <w:sz w:val="24"/>
                <w:szCs w:val="24"/>
              </w:rPr>
            </w:pPr>
            <w:r w:rsidRPr="007C6FA7">
              <w:rPr>
                <w:sz w:val="24"/>
                <w:szCs w:val="24"/>
              </w:rPr>
              <w:t>Laboratory manual on Engineering Chemistry by Dr. Sudha Rani</w:t>
            </w:r>
            <w:r w:rsidR="00D11056">
              <w:rPr>
                <w:sz w:val="24"/>
                <w:szCs w:val="24"/>
              </w:rPr>
              <w:t>.</w:t>
            </w:r>
          </w:p>
          <w:p w:rsidR="00393B92" w:rsidRDefault="00393B92" w:rsidP="006D7124">
            <w:pPr>
              <w:pStyle w:val="Bodytext40"/>
              <w:numPr>
                <w:ilvl w:val="0"/>
                <w:numId w:val="17"/>
              </w:numPr>
              <w:shd w:val="clear" w:color="auto" w:fill="auto"/>
              <w:tabs>
                <w:tab w:val="left" w:pos="1068"/>
              </w:tabs>
              <w:spacing w:before="0" w:line="276" w:lineRule="auto"/>
              <w:ind w:left="740"/>
              <w:jc w:val="both"/>
              <w:rPr>
                <w:sz w:val="24"/>
                <w:szCs w:val="24"/>
              </w:rPr>
            </w:pPr>
            <w:r w:rsidRPr="007C6FA7">
              <w:rPr>
                <w:sz w:val="24"/>
                <w:szCs w:val="24"/>
              </w:rPr>
              <w:t>Instrumental Methods of Chemica</w:t>
            </w:r>
            <w:r w:rsidR="00D11056">
              <w:rPr>
                <w:sz w:val="24"/>
                <w:szCs w:val="24"/>
              </w:rPr>
              <w:t>l Analysis by Chatwal and Anand.</w:t>
            </w:r>
          </w:p>
          <w:p w:rsidR="00393B92" w:rsidRDefault="00393B92" w:rsidP="006D7124">
            <w:pPr>
              <w:pStyle w:val="Bodytext40"/>
              <w:numPr>
                <w:ilvl w:val="0"/>
                <w:numId w:val="17"/>
              </w:numPr>
              <w:shd w:val="clear" w:color="auto" w:fill="auto"/>
              <w:tabs>
                <w:tab w:val="left" w:pos="1068"/>
              </w:tabs>
              <w:spacing w:before="0" w:line="276" w:lineRule="auto"/>
              <w:ind w:left="740"/>
              <w:jc w:val="both"/>
              <w:rPr>
                <w:sz w:val="24"/>
                <w:szCs w:val="24"/>
              </w:rPr>
            </w:pPr>
            <w:r w:rsidRPr="002D0950">
              <w:rPr>
                <w:sz w:val="24"/>
                <w:szCs w:val="24"/>
              </w:rPr>
              <w:t>J.N. Gurtu, Amit Gurtu. Advanced physical chemistry experiments.</w:t>
            </w:r>
          </w:p>
          <w:p w:rsidR="000616C1" w:rsidRPr="00216A94" w:rsidRDefault="000616C1" w:rsidP="008D3FDB">
            <w:pPr>
              <w:spacing w:after="0"/>
              <w:jc w:val="both"/>
              <w:rPr>
                <w:rFonts w:ascii="Times New Roman" w:hAnsi="Times New Roman"/>
                <w:bCs/>
                <w:sz w:val="24"/>
                <w:szCs w:val="24"/>
              </w:rPr>
            </w:pPr>
          </w:p>
        </w:tc>
      </w:tr>
    </w:tbl>
    <w:p w:rsidR="007D5988" w:rsidRDefault="007D5988" w:rsidP="000616C1"/>
    <w:tbl>
      <w:tblPr>
        <w:tblW w:w="8875" w:type="dxa"/>
        <w:tblCellMar>
          <w:left w:w="0" w:type="dxa"/>
          <w:right w:w="0" w:type="dxa"/>
        </w:tblCellMar>
        <w:tblLook w:val="04A0" w:firstRow="1" w:lastRow="0" w:firstColumn="1" w:lastColumn="0" w:noHBand="0" w:noVBand="1"/>
      </w:tblPr>
      <w:tblGrid>
        <w:gridCol w:w="2842"/>
        <w:gridCol w:w="2673"/>
        <w:gridCol w:w="720"/>
        <w:gridCol w:w="653"/>
        <w:gridCol w:w="472"/>
        <w:gridCol w:w="613"/>
        <w:gridCol w:w="902"/>
      </w:tblGrid>
      <w:tr w:rsidR="000616C1" w:rsidRPr="00E07607" w:rsidTr="005327B3">
        <w:trPr>
          <w:trHeight w:val="20"/>
        </w:trPr>
        <w:tc>
          <w:tcPr>
            <w:tcW w:w="2842"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5327B3">
            <w:pPr>
              <w:spacing w:after="0"/>
              <w:rPr>
                <w:rFonts w:ascii="Times New Roman" w:eastAsia="Times New Roman" w:hAnsi="Times New Roman"/>
                <w:sz w:val="24"/>
                <w:szCs w:val="24"/>
              </w:rPr>
            </w:pPr>
            <w:r>
              <w:lastRenderedPageBreak/>
              <w:br w:type="page"/>
            </w:r>
            <w:r w:rsidRPr="00E07607">
              <w:rPr>
                <w:rFonts w:ascii="Times New Roman" w:eastAsia="Times New Roman" w:hAnsi="Times New Roman"/>
                <w:sz w:val="24"/>
                <w:szCs w:val="24"/>
              </w:rPr>
              <w:br w:type="page"/>
              <w:t xml:space="preserve">Class:- </w:t>
            </w:r>
            <w:r w:rsidRPr="00E07607">
              <w:rPr>
                <w:rFonts w:ascii="Times New Roman" w:eastAsia="Times New Roman" w:hAnsi="Times New Roman"/>
                <w:b/>
                <w:sz w:val="24"/>
                <w:szCs w:val="24"/>
              </w:rPr>
              <w:t>Fi</w:t>
            </w:r>
            <w:r>
              <w:rPr>
                <w:rFonts w:ascii="Times New Roman" w:eastAsia="Times New Roman" w:hAnsi="Times New Roman"/>
                <w:b/>
                <w:sz w:val="24"/>
                <w:szCs w:val="24"/>
              </w:rPr>
              <w:t xml:space="preserve">rst </w:t>
            </w:r>
            <w:r w:rsidRPr="00E07607">
              <w:rPr>
                <w:rFonts w:ascii="Times New Roman" w:eastAsia="Times New Roman" w:hAnsi="Times New Roman"/>
                <w:b/>
                <w:sz w:val="24"/>
                <w:szCs w:val="24"/>
              </w:rPr>
              <w:t xml:space="preserve">Year B. Tech </w:t>
            </w:r>
          </w:p>
        </w:tc>
        <w:tc>
          <w:tcPr>
            <w:tcW w:w="2673" w:type="dxa"/>
            <w:tcBorders>
              <w:top w:val="single" w:sz="8" w:space="0" w:color="000000"/>
              <w:left w:val="single" w:sz="4" w:space="0" w:color="auto"/>
              <w:bottom w:val="single" w:sz="8" w:space="0" w:color="000000"/>
              <w:right w:val="single" w:sz="4" w:space="0" w:color="auto"/>
            </w:tcBorders>
            <w:shd w:val="clear" w:color="auto" w:fill="auto"/>
          </w:tcPr>
          <w:p w:rsidR="000616C1" w:rsidRPr="00E07607" w:rsidRDefault="000616C1" w:rsidP="005327B3">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sidRPr="00E07607">
              <w:rPr>
                <w:rFonts w:ascii="Times New Roman" w:eastAsia="Times New Roman" w:hAnsi="Times New Roman"/>
                <w:b/>
                <w:sz w:val="24"/>
                <w:szCs w:val="24"/>
              </w:rPr>
              <w:t>I</w:t>
            </w:r>
            <w:r w:rsidR="0001125E">
              <w:rPr>
                <w:rFonts w:ascii="Times New Roman" w:eastAsia="Times New Roman" w:hAnsi="Times New Roman"/>
                <w:b/>
                <w:sz w:val="24"/>
                <w:szCs w:val="24"/>
              </w:rPr>
              <w:t>/II</w:t>
            </w:r>
          </w:p>
        </w:tc>
        <w:tc>
          <w:tcPr>
            <w:tcW w:w="720" w:type="dxa"/>
            <w:tcBorders>
              <w:left w:val="single" w:sz="4" w:space="0" w:color="auto"/>
              <w:right w:val="single" w:sz="4" w:space="0" w:color="auto"/>
            </w:tcBorders>
          </w:tcPr>
          <w:p w:rsidR="000616C1" w:rsidRPr="00E07607" w:rsidRDefault="000616C1" w:rsidP="005327B3">
            <w:pPr>
              <w:spacing w:after="0"/>
              <w:rPr>
                <w:rFonts w:ascii="Times New Roman" w:eastAsia="Times New Roman" w:hAnsi="Times New Roman"/>
                <w:sz w:val="24"/>
                <w:szCs w:val="24"/>
              </w:rPr>
            </w:pPr>
          </w:p>
        </w:tc>
        <w:tc>
          <w:tcPr>
            <w:tcW w:w="65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5327B3">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47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5327B3">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5327B3">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90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5327B3">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0616C1" w:rsidRPr="00E07607" w:rsidTr="005327B3">
        <w:trPr>
          <w:trHeight w:val="20"/>
        </w:trPr>
        <w:tc>
          <w:tcPr>
            <w:tcW w:w="2842"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361AC4">
            <w:pPr>
              <w:spacing w:after="0"/>
              <w:rPr>
                <w:rFonts w:ascii="Times New Roman" w:eastAsia="Times New Roman" w:hAnsi="Times New Roman"/>
                <w:sz w:val="24"/>
                <w:szCs w:val="24"/>
              </w:rPr>
            </w:pPr>
            <w:r w:rsidRPr="00E07607">
              <w:rPr>
                <w:rFonts w:ascii="Times New Roman" w:eastAsia="Times New Roman" w:hAnsi="Times New Roman"/>
                <w:sz w:val="24"/>
                <w:szCs w:val="24"/>
              </w:rPr>
              <w:t>Course Code :</w:t>
            </w:r>
            <w:r>
              <w:rPr>
                <w:rFonts w:ascii="Times New Roman" w:eastAsia="Times New Roman" w:hAnsi="Times New Roman"/>
                <w:sz w:val="24"/>
                <w:szCs w:val="24"/>
              </w:rPr>
              <w:t xml:space="preserve"> </w:t>
            </w:r>
            <w:r w:rsidRPr="0001125E">
              <w:rPr>
                <w:rFonts w:ascii="Times New Roman" w:eastAsia="Times New Roman" w:hAnsi="Times New Roman"/>
                <w:b/>
                <w:sz w:val="24"/>
                <w:szCs w:val="24"/>
              </w:rPr>
              <w:t>SH179</w:t>
            </w:r>
            <w:r w:rsidR="003D2546">
              <w:rPr>
                <w:rFonts w:ascii="Times New Roman" w:eastAsia="Times New Roman" w:hAnsi="Times New Roman"/>
                <w:b/>
                <w:sz w:val="24"/>
                <w:szCs w:val="24"/>
              </w:rPr>
              <w:t>1</w:t>
            </w:r>
          </w:p>
        </w:tc>
        <w:tc>
          <w:tcPr>
            <w:tcW w:w="2673" w:type="dxa"/>
            <w:tcBorders>
              <w:top w:val="single" w:sz="8" w:space="0" w:color="000000"/>
              <w:left w:val="single" w:sz="4" w:space="0" w:color="auto"/>
              <w:bottom w:val="single" w:sz="8" w:space="0" w:color="000000"/>
              <w:right w:val="single" w:sz="4" w:space="0" w:color="auto"/>
            </w:tcBorders>
            <w:shd w:val="clear" w:color="auto" w:fill="auto"/>
          </w:tcPr>
          <w:p w:rsidR="005327B3" w:rsidRDefault="000616C1" w:rsidP="005327B3">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Name : </w:t>
            </w:r>
          </w:p>
          <w:p w:rsidR="000616C1" w:rsidRPr="00E07607" w:rsidRDefault="000616C1" w:rsidP="005327B3">
            <w:pPr>
              <w:spacing w:after="0"/>
              <w:rPr>
                <w:rFonts w:ascii="Times New Roman" w:eastAsia="Times New Roman" w:hAnsi="Times New Roman"/>
                <w:b/>
                <w:sz w:val="24"/>
                <w:szCs w:val="24"/>
              </w:rPr>
            </w:pPr>
            <w:r w:rsidRPr="0001125E">
              <w:rPr>
                <w:rFonts w:ascii="Times New Roman" w:hAnsi="Times New Roman" w:cs="Times New Roman"/>
                <w:b/>
                <w:color w:val="000000"/>
              </w:rPr>
              <w:t>Electrical Engineering Lab</w:t>
            </w:r>
          </w:p>
        </w:tc>
        <w:tc>
          <w:tcPr>
            <w:tcW w:w="720" w:type="dxa"/>
            <w:tcBorders>
              <w:left w:val="single" w:sz="4" w:space="0" w:color="auto"/>
              <w:right w:val="single" w:sz="4" w:space="0" w:color="auto"/>
            </w:tcBorders>
          </w:tcPr>
          <w:p w:rsidR="000616C1" w:rsidRPr="00E07607" w:rsidRDefault="000616C1" w:rsidP="005327B3">
            <w:pPr>
              <w:spacing w:after="0"/>
              <w:rPr>
                <w:rFonts w:ascii="Times New Roman" w:eastAsia="Times New Roman" w:hAnsi="Times New Roman"/>
                <w:sz w:val="24"/>
                <w:szCs w:val="24"/>
              </w:rPr>
            </w:pPr>
          </w:p>
        </w:tc>
        <w:tc>
          <w:tcPr>
            <w:tcW w:w="65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5327B3">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47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5327B3">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5327B3">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90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5327B3">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r>
    </w:tbl>
    <w:p w:rsidR="000616C1" w:rsidRDefault="000616C1" w:rsidP="000616C1">
      <w:pPr>
        <w:spacing w:after="0"/>
        <w:rPr>
          <w:rFonts w:ascii="Times New Roman" w:eastAsia="Times New Roman" w:hAnsi="Times New Roman"/>
          <w:b/>
          <w:bCs/>
          <w:sz w:val="24"/>
          <w:szCs w:val="24"/>
        </w:rPr>
      </w:pPr>
    </w:p>
    <w:p w:rsidR="00E84C11" w:rsidRPr="00E07607" w:rsidRDefault="00E84C11" w:rsidP="000616C1">
      <w:pPr>
        <w:spacing w:after="0"/>
        <w:rPr>
          <w:rFonts w:ascii="Times New Roman" w:eastAsia="Times New Roman" w:hAnsi="Times New Roman"/>
          <w:b/>
          <w:bCs/>
          <w:sz w:val="24"/>
          <w:szCs w:val="24"/>
        </w:rPr>
      </w:pPr>
    </w:p>
    <w:tbl>
      <w:tblPr>
        <w:tblW w:w="8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7"/>
      </w:tblGrid>
      <w:tr w:rsidR="000616C1" w:rsidRPr="00E07607" w:rsidTr="005327B3">
        <w:trPr>
          <w:trHeight w:val="840"/>
        </w:trPr>
        <w:tc>
          <w:tcPr>
            <w:tcW w:w="8907" w:type="dxa"/>
          </w:tcPr>
          <w:p w:rsidR="000616C1" w:rsidRPr="00E07607" w:rsidRDefault="000616C1" w:rsidP="005327B3">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0616C1" w:rsidRDefault="000616C1" w:rsidP="005327B3">
            <w:pPr>
              <w:spacing w:after="0"/>
              <w:jc w:val="both"/>
              <w:rPr>
                <w:rFonts w:ascii="Times New Roman" w:eastAsia="Times New Roman" w:hAnsi="Times New Roman"/>
                <w:bCs/>
                <w:sz w:val="24"/>
                <w:szCs w:val="24"/>
              </w:rPr>
            </w:pPr>
            <w:r w:rsidRPr="009A51D3">
              <w:rPr>
                <w:rFonts w:ascii="Times New Roman" w:eastAsia="Times New Roman" w:hAnsi="Times New Roman"/>
                <w:bCs/>
                <w:sz w:val="24"/>
                <w:szCs w:val="24"/>
              </w:rPr>
              <w:t xml:space="preserve">The experiments are designed to expose students to the practical executions of the fundamental theories of Electrical </w:t>
            </w:r>
            <w:r w:rsidR="0001125E" w:rsidRPr="009A51D3">
              <w:rPr>
                <w:rFonts w:ascii="Times New Roman" w:eastAsia="Times New Roman" w:hAnsi="Times New Roman"/>
                <w:bCs/>
                <w:sz w:val="24"/>
                <w:szCs w:val="24"/>
              </w:rPr>
              <w:t>Engineering.</w:t>
            </w:r>
            <w:r w:rsidR="0001125E" w:rsidRPr="00194750">
              <w:rPr>
                <w:rFonts w:ascii="Times New Roman" w:eastAsia="Times New Roman" w:hAnsi="Times New Roman"/>
                <w:bCs/>
                <w:sz w:val="24"/>
                <w:szCs w:val="24"/>
              </w:rPr>
              <w:t xml:space="preserve"> The</w:t>
            </w:r>
            <w:r w:rsidRPr="00194750">
              <w:rPr>
                <w:rFonts w:ascii="Times New Roman" w:eastAsia="Times New Roman" w:hAnsi="Times New Roman"/>
                <w:bCs/>
                <w:sz w:val="24"/>
                <w:szCs w:val="24"/>
              </w:rPr>
              <w:t xml:space="preserve"> lab also reinforces the concepts discussed in class with a hands-on approach and allow the students to gain significant experience with electrical</w:t>
            </w:r>
            <w:r>
              <w:rPr>
                <w:rFonts w:ascii="Times New Roman" w:eastAsia="Times New Roman" w:hAnsi="Times New Roman"/>
                <w:bCs/>
                <w:sz w:val="24"/>
                <w:szCs w:val="24"/>
              </w:rPr>
              <w:t xml:space="preserve"> circuits and</w:t>
            </w:r>
            <w:r w:rsidRPr="00194750">
              <w:rPr>
                <w:rFonts w:ascii="Times New Roman" w:eastAsia="Times New Roman" w:hAnsi="Times New Roman"/>
                <w:bCs/>
                <w:sz w:val="24"/>
                <w:szCs w:val="24"/>
              </w:rPr>
              <w:t xml:space="preserve"> instruments such</w:t>
            </w:r>
            <w:r>
              <w:rPr>
                <w:rFonts w:ascii="Times New Roman" w:eastAsia="Times New Roman" w:hAnsi="Times New Roman"/>
                <w:bCs/>
                <w:sz w:val="24"/>
                <w:szCs w:val="24"/>
              </w:rPr>
              <w:t xml:space="preserve"> as ammeter, multimeter and wattmeter.</w:t>
            </w:r>
          </w:p>
          <w:p w:rsidR="000616C1" w:rsidRPr="00E07607" w:rsidRDefault="000616C1" w:rsidP="005327B3">
            <w:pPr>
              <w:spacing w:after="0"/>
              <w:jc w:val="both"/>
              <w:rPr>
                <w:rFonts w:ascii="Times New Roman" w:eastAsia="Times New Roman" w:hAnsi="Times New Roman"/>
                <w:bCs/>
                <w:sz w:val="24"/>
                <w:szCs w:val="24"/>
              </w:rPr>
            </w:pPr>
          </w:p>
        </w:tc>
      </w:tr>
    </w:tbl>
    <w:p w:rsidR="000616C1" w:rsidRDefault="000616C1" w:rsidP="000616C1">
      <w:pPr>
        <w:spacing w:after="0" w:line="240" w:lineRule="auto"/>
        <w:jc w:val="center"/>
        <w:rPr>
          <w:rFonts w:ascii="Times New Roman" w:eastAsia="Times New Roman" w:hAnsi="Times New Roman"/>
          <w:bCs/>
          <w:sz w:val="24"/>
          <w:szCs w:val="24"/>
        </w:rPr>
      </w:pPr>
    </w:p>
    <w:p w:rsidR="000616C1" w:rsidRPr="00E07607" w:rsidRDefault="000616C1" w:rsidP="00CB713E">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5327B3">
        <w:tc>
          <w:tcPr>
            <w:tcW w:w="9990" w:type="dxa"/>
          </w:tcPr>
          <w:p w:rsidR="000616C1" w:rsidRPr="00E07607" w:rsidRDefault="000616C1" w:rsidP="005327B3">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0616C1" w:rsidRPr="005327B3" w:rsidRDefault="000616C1" w:rsidP="005327B3">
            <w:pPr>
              <w:spacing w:after="0"/>
              <w:jc w:val="both"/>
              <w:rPr>
                <w:rFonts w:ascii="Times New Roman" w:eastAsia="Times New Roman" w:hAnsi="Times New Roman"/>
                <w:bCs/>
                <w:sz w:val="24"/>
                <w:szCs w:val="24"/>
              </w:rPr>
            </w:pPr>
            <w:r w:rsidRPr="0001125E">
              <w:rPr>
                <w:rFonts w:ascii="Times New Roman" w:eastAsia="Times New Roman" w:hAnsi="Times New Roman"/>
                <w:bCs/>
                <w:sz w:val="24"/>
                <w:szCs w:val="24"/>
              </w:rPr>
              <w:t>After successful completion of the co</w:t>
            </w:r>
            <w:r w:rsidR="005327B3">
              <w:rPr>
                <w:rFonts w:ascii="Times New Roman" w:eastAsia="Times New Roman" w:hAnsi="Times New Roman"/>
                <w:bCs/>
                <w:sz w:val="24"/>
                <w:szCs w:val="24"/>
              </w:rPr>
              <w:t>urse, students will be able to,</w:t>
            </w:r>
          </w:p>
          <w:p w:rsidR="000616C1" w:rsidRPr="00401C25" w:rsidRDefault="000616C1" w:rsidP="00AF3741">
            <w:pPr>
              <w:pStyle w:val="ListParagraph"/>
              <w:numPr>
                <w:ilvl w:val="0"/>
                <w:numId w:val="67"/>
              </w:numPr>
              <w:autoSpaceDE w:val="0"/>
              <w:autoSpaceDN w:val="0"/>
              <w:adjustRightInd w:val="0"/>
              <w:spacing w:after="0"/>
              <w:jc w:val="both"/>
              <w:rPr>
                <w:rFonts w:ascii="Times New Roman" w:hAnsi="Times New Roman" w:cs="Times New Roman"/>
                <w:color w:val="010202"/>
                <w:sz w:val="24"/>
                <w:szCs w:val="24"/>
              </w:rPr>
            </w:pPr>
            <w:r w:rsidRPr="00401C25">
              <w:rPr>
                <w:rFonts w:ascii="Times New Roman" w:eastAsia="Times New Roman" w:hAnsi="Times New Roman"/>
                <w:color w:val="000000"/>
                <w:sz w:val="24"/>
                <w:szCs w:val="24"/>
              </w:rPr>
              <w:t xml:space="preserve">Acquaint with the basic concepts and properties of electrical circuits and awareness about </w:t>
            </w:r>
            <w:r w:rsidRPr="00401C25">
              <w:rPr>
                <w:rFonts w:ascii="Times New Roman" w:hAnsi="Times New Roman"/>
                <w:color w:val="000000"/>
                <w:sz w:val="24"/>
                <w:szCs w:val="24"/>
              </w:rPr>
              <w:t>safety precautions</w:t>
            </w:r>
            <w:r w:rsidRPr="00401C25">
              <w:rPr>
                <w:rFonts w:ascii="Times New Roman" w:eastAsia="Times New Roman" w:hAnsi="Times New Roman"/>
                <w:color w:val="000000"/>
                <w:sz w:val="24"/>
                <w:szCs w:val="24"/>
              </w:rPr>
              <w:t>.</w:t>
            </w:r>
          </w:p>
          <w:p w:rsidR="000616C1" w:rsidRPr="00401C25" w:rsidRDefault="000616C1" w:rsidP="00AF3741">
            <w:pPr>
              <w:pStyle w:val="ListParagraph"/>
              <w:numPr>
                <w:ilvl w:val="0"/>
                <w:numId w:val="67"/>
              </w:numPr>
              <w:spacing w:after="0"/>
              <w:jc w:val="both"/>
              <w:rPr>
                <w:rFonts w:ascii="Times New Roman" w:eastAsia="Times New Roman" w:hAnsi="Times New Roman"/>
                <w:b/>
                <w:bCs/>
                <w:sz w:val="24"/>
                <w:szCs w:val="24"/>
              </w:rPr>
            </w:pPr>
            <w:r w:rsidRPr="00401C25">
              <w:rPr>
                <w:rFonts w:ascii="Times New Roman" w:hAnsi="Times New Roman"/>
                <w:color w:val="000000"/>
                <w:sz w:val="24"/>
                <w:szCs w:val="24"/>
              </w:rPr>
              <w:t>Select proper meter/s for measuring electrical quantities during experiments</w:t>
            </w:r>
            <w:r w:rsidRPr="00401C25">
              <w:rPr>
                <w:rFonts w:ascii="Times New Roman" w:hAnsi="Times New Roman" w:cs="Times New Roman"/>
                <w:color w:val="010202"/>
                <w:sz w:val="24"/>
                <w:szCs w:val="24"/>
              </w:rPr>
              <w:t>.</w:t>
            </w:r>
          </w:p>
          <w:p w:rsidR="000616C1" w:rsidRPr="00401C25" w:rsidRDefault="0001125E" w:rsidP="00AF3741">
            <w:pPr>
              <w:pStyle w:val="ListParagraph"/>
              <w:numPr>
                <w:ilvl w:val="0"/>
                <w:numId w:val="67"/>
              </w:numPr>
              <w:spacing w:after="0"/>
              <w:jc w:val="both"/>
              <w:rPr>
                <w:rFonts w:ascii="Times New Roman" w:eastAsia="Times New Roman" w:hAnsi="Times New Roman"/>
                <w:sz w:val="24"/>
                <w:szCs w:val="24"/>
              </w:rPr>
            </w:pPr>
            <w:r w:rsidRPr="00401C25">
              <w:rPr>
                <w:rFonts w:ascii="Times New Roman" w:eastAsia="Times New Roman" w:hAnsi="Times New Roman"/>
                <w:sz w:val="24"/>
                <w:szCs w:val="24"/>
              </w:rPr>
              <w:t>Explain various</w:t>
            </w:r>
            <w:r w:rsidR="000616C1" w:rsidRPr="00401C25">
              <w:rPr>
                <w:rFonts w:ascii="Times New Roman" w:eastAsia="Times New Roman" w:hAnsi="Times New Roman"/>
                <w:sz w:val="24"/>
                <w:szCs w:val="24"/>
              </w:rPr>
              <w:t xml:space="preserve"> electrical circuits (DC, AC) and magnetic circuits through laboratory practices.</w:t>
            </w:r>
          </w:p>
          <w:p w:rsidR="000616C1" w:rsidRPr="00401C25" w:rsidRDefault="000616C1" w:rsidP="00AF3741">
            <w:pPr>
              <w:pStyle w:val="ListParagraph"/>
              <w:numPr>
                <w:ilvl w:val="0"/>
                <w:numId w:val="67"/>
              </w:numPr>
              <w:spacing w:after="0"/>
              <w:jc w:val="both"/>
              <w:rPr>
                <w:rFonts w:ascii="Times New Roman" w:hAnsi="Times New Roman" w:cs="Times New Roman"/>
                <w:color w:val="010202"/>
                <w:sz w:val="24"/>
                <w:szCs w:val="24"/>
              </w:rPr>
            </w:pPr>
            <w:r w:rsidRPr="00401C25">
              <w:rPr>
                <w:rFonts w:ascii="Times New Roman" w:hAnsi="Times New Roman"/>
                <w:color w:val="000000"/>
                <w:sz w:val="24"/>
                <w:szCs w:val="24"/>
              </w:rPr>
              <w:t>Demonstrate various power converter for desired application</w:t>
            </w:r>
            <w:r w:rsidRPr="00401C25">
              <w:rPr>
                <w:rFonts w:ascii="Times New Roman" w:hAnsi="Times New Roman" w:cs="Times New Roman"/>
                <w:color w:val="010202"/>
                <w:sz w:val="24"/>
                <w:szCs w:val="24"/>
              </w:rPr>
              <w:t>.</w:t>
            </w:r>
          </w:p>
          <w:p w:rsidR="000616C1" w:rsidRPr="00401C25" w:rsidRDefault="000616C1" w:rsidP="00AF3741">
            <w:pPr>
              <w:pStyle w:val="ListParagraph"/>
              <w:numPr>
                <w:ilvl w:val="0"/>
                <w:numId w:val="67"/>
              </w:numPr>
              <w:spacing w:after="0"/>
              <w:jc w:val="both"/>
              <w:rPr>
                <w:rFonts w:ascii="Times New Roman" w:eastAsia="Times New Roman" w:hAnsi="Times New Roman"/>
                <w:b/>
                <w:bCs/>
                <w:sz w:val="24"/>
                <w:szCs w:val="24"/>
              </w:rPr>
            </w:pPr>
            <w:r w:rsidRPr="00401C25">
              <w:rPr>
                <w:rFonts w:ascii="Times New Roman" w:hAnsi="Times New Roman"/>
                <w:color w:val="000000"/>
                <w:sz w:val="24"/>
                <w:szCs w:val="24"/>
              </w:rPr>
              <w:t xml:space="preserve">Choose circuit breakers for specific application  </w:t>
            </w:r>
          </w:p>
          <w:p w:rsidR="000616C1" w:rsidRPr="006B3F3C" w:rsidRDefault="000616C1" w:rsidP="005327B3">
            <w:pPr>
              <w:spacing w:after="0"/>
              <w:jc w:val="both"/>
              <w:rPr>
                <w:rFonts w:ascii="Times New Roman" w:eastAsia="Times New Roman" w:hAnsi="Times New Roman"/>
                <w:b/>
                <w:bCs/>
                <w:sz w:val="24"/>
                <w:szCs w:val="24"/>
              </w:rPr>
            </w:pPr>
          </w:p>
        </w:tc>
      </w:tr>
    </w:tbl>
    <w:p w:rsidR="000616C1" w:rsidRDefault="000616C1" w:rsidP="000616C1">
      <w:pPr>
        <w:spacing w:after="0" w:line="240" w:lineRule="auto"/>
        <w:rPr>
          <w:rFonts w:ascii="Times New Roman" w:eastAsia="Times New Roman" w:hAnsi="Times New Roman" w:cs="Arial Unicode MS"/>
          <w:bCs/>
          <w:sz w:val="24"/>
          <w:szCs w:val="20"/>
        </w:rPr>
      </w:pPr>
    </w:p>
    <w:p w:rsidR="00E84C11" w:rsidRDefault="00E84C11" w:rsidP="000616C1">
      <w:pPr>
        <w:spacing w:after="0" w:line="240" w:lineRule="auto"/>
        <w:rPr>
          <w:rFonts w:ascii="Times New Roman" w:eastAsia="Times New Roman" w:hAnsi="Times New Roman" w:cs="Arial Unicode MS"/>
          <w:bCs/>
          <w:sz w:val="24"/>
          <w:szCs w:val="20"/>
        </w:rPr>
      </w:pPr>
    </w:p>
    <w:tbl>
      <w:tblPr>
        <w:tblStyle w:val="TableGrid"/>
        <w:tblW w:w="0" w:type="auto"/>
        <w:tblLook w:val="04A0" w:firstRow="1" w:lastRow="0" w:firstColumn="1" w:lastColumn="0" w:noHBand="0" w:noVBand="1"/>
      </w:tblPr>
      <w:tblGrid>
        <w:gridCol w:w="9018"/>
      </w:tblGrid>
      <w:tr w:rsidR="00E84C11" w:rsidTr="005327B3">
        <w:tc>
          <w:tcPr>
            <w:tcW w:w="9018" w:type="dxa"/>
          </w:tcPr>
          <w:p w:rsidR="00E84C11" w:rsidRPr="00E536D1" w:rsidRDefault="00E84C11" w:rsidP="005327B3">
            <w:pPr>
              <w:spacing w:line="276" w:lineRule="auto"/>
              <w:rPr>
                <w:rFonts w:ascii="Times New Roman" w:hAnsi="Times New Roman" w:cs="Arial Unicode MS"/>
                <w:b/>
                <w:bCs/>
                <w:sz w:val="24"/>
              </w:rPr>
            </w:pPr>
            <w:r w:rsidRPr="00E536D1">
              <w:rPr>
                <w:rFonts w:ascii="Times New Roman" w:hAnsi="Times New Roman" w:cs="Arial Unicode MS"/>
                <w:b/>
                <w:bCs/>
                <w:sz w:val="24"/>
              </w:rPr>
              <w:t>Prerequisite:</w:t>
            </w:r>
          </w:p>
          <w:p w:rsidR="00E84C11" w:rsidRPr="00E84C11" w:rsidRDefault="00E84C11" w:rsidP="005327B3">
            <w:pPr>
              <w:spacing w:line="276" w:lineRule="auto"/>
              <w:rPr>
                <w:rFonts w:ascii="Times New Roman" w:hAnsi="Times New Roman" w:cs="Arial Unicode MS"/>
                <w:bCs/>
                <w:sz w:val="24"/>
              </w:rPr>
            </w:pPr>
            <w:r w:rsidRPr="00E84C11">
              <w:rPr>
                <w:rFonts w:ascii="Times New Roman" w:hAnsi="Times New Roman" w:cs="Arial Unicode MS"/>
                <w:bCs/>
                <w:sz w:val="24"/>
              </w:rPr>
              <w:t>(Courses: Physics, Mathematics)</w:t>
            </w:r>
          </w:p>
          <w:p w:rsidR="00E84C11" w:rsidRDefault="00E84C11" w:rsidP="005327B3">
            <w:pPr>
              <w:spacing w:line="276" w:lineRule="auto"/>
              <w:rPr>
                <w:rFonts w:ascii="Times New Roman" w:hAnsi="Times New Roman" w:cs="Arial Unicode MS"/>
                <w:bCs/>
                <w:sz w:val="24"/>
              </w:rPr>
            </w:pPr>
            <w:r w:rsidRPr="00E84C11">
              <w:rPr>
                <w:rFonts w:ascii="Times New Roman" w:hAnsi="Times New Roman" w:cs="Arial Unicode MS"/>
                <w:bCs/>
                <w:sz w:val="24"/>
              </w:rPr>
              <w:t>Concept of potential difference, current and resistance. Ohm's law. Fundamentals of electromagnetics.</w:t>
            </w:r>
          </w:p>
          <w:p w:rsidR="005327B3" w:rsidRDefault="005327B3" w:rsidP="005327B3">
            <w:pPr>
              <w:spacing w:line="276" w:lineRule="auto"/>
              <w:rPr>
                <w:rFonts w:ascii="Times New Roman" w:hAnsi="Times New Roman" w:cs="Arial Unicode MS"/>
                <w:bCs/>
                <w:sz w:val="24"/>
              </w:rPr>
            </w:pPr>
          </w:p>
        </w:tc>
      </w:tr>
    </w:tbl>
    <w:p w:rsidR="00CB713E" w:rsidRDefault="00CB713E" w:rsidP="000616C1">
      <w:pPr>
        <w:spacing w:after="0" w:line="240" w:lineRule="auto"/>
        <w:rPr>
          <w:rFonts w:ascii="Times New Roman" w:eastAsia="Times New Roman" w:hAnsi="Times New Roman" w:cs="Arial Unicode MS"/>
          <w:bCs/>
          <w:sz w:val="24"/>
          <w:szCs w:val="20"/>
        </w:rPr>
      </w:pPr>
    </w:p>
    <w:p w:rsidR="00E84C11" w:rsidRDefault="00E84C11" w:rsidP="000616C1">
      <w:pPr>
        <w:spacing w:after="0" w:line="240" w:lineRule="auto"/>
        <w:rPr>
          <w:rFonts w:ascii="Times New Roman" w:eastAsia="Times New Roman" w:hAnsi="Times New Roman" w:cs="Arial Unicode MS"/>
          <w:bCs/>
          <w:sz w:val="24"/>
          <w:szCs w:val="20"/>
        </w:rPr>
      </w:pPr>
    </w:p>
    <w:p w:rsidR="00E84C11" w:rsidRDefault="00E84C11" w:rsidP="000616C1">
      <w:pPr>
        <w:spacing w:after="0" w:line="240" w:lineRule="auto"/>
        <w:rPr>
          <w:rFonts w:ascii="Times New Roman" w:eastAsia="Times New Roman" w:hAnsi="Times New Roman" w:cs="Arial Unicode MS"/>
          <w:bCs/>
          <w:sz w:val="24"/>
          <w:szCs w:val="20"/>
        </w:rPr>
      </w:pPr>
    </w:p>
    <w:p w:rsidR="005327B3" w:rsidRDefault="005327B3" w:rsidP="000616C1">
      <w:pPr>
        <w:spacing w:after="0" w:line="240" w:lineRule="auto"/>
        <w:rPr>
          <w:rFonts w:ascii="Times New Roman" w:eastAsia="Times New Roman" w:hAnsi="Times New Roman" w:cs="Arial Unicode MS"/>
          <w:bCs/>
          <w:sz w:val="24"/>
          <w:szCs w:val="20"/>
        </w:rPr>
      </w:pPr>
    </w:p>
    <w:p w:rsidR="005327B3" w:rsidRDefault="005327B3" w:rsidP="000616C1">
      <w:pPr>
        <w:spacing w:after="0" w:line="240" w:lineRule="auto"/>
        <w:rPr>
          <w:rFonts w:ascii="Times New Roman" w:eastAsia="Times New Roman" w:hAnsi="Times New Roman" w:cs="Arial Unicode MS"/>
          <w:bCs/>
          <w:sz w:val="24"/>
          <w:szCs w:val="20"/>
        </w:rPr>
      </w:pPr>
    </w:p>
    <w:p w:rsidR="00E84C11" w:rsidRPr="00E07607" w:rsidRDefault="00E84C11" w:rsidP="000616C1">
      <w:pPr>
        <w:spacing w:after="0" w:line="240" w:lineRule="auto"/>
        <w:rPr>
          <w:rFonts w:ascii="Times New Roman" w:eastAsia="Times New Roman" w:hAnsi="Times New Roman" w:cs="Arial Unicode MS"/>
          <w:bCs/>
          <w:sz w:val="24"/>
          <w:szCs w:val="20"/>
        </w:rPr>
      </w:pPr>
    </w:p>
    <w:tbl>
      <w:tblPr>
        <w:tblW w:w="9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6942"/>
        <w:gridCol w:w="636"/>
      </w:tblGrid>
      <w:tr w:rsidR="000616C1" w:rsidRPr="00CB713E" w:rsidTr="005327B3">
        <w:trPr>
          <w:trHeight w:val="432"/>
        </w:trPr>
        <w:tc>
          <w:tcPr>
            <w:tcW w:w="9036" w:type="dxa"/>
            <w:gridSpan w:val="3"/>
            <w:vAlign w:val="center"/>
          </w:tcPr>
          <w:p w:rsidR="000616C1" w:rsidRPr="00CB713E" w:rsidRDefault="000616C1" w:rsidP="005327B3">
            <w:pPr>
              <w:spacing w:after="0"/>
              <w:jc w:val="center"/>
              <w:rPr>
                <w:rFonts w:ascii="Times New Roman" w:eastAsia="Times New Roman" w:hAnsi="Times New Roman" w:cs="Times New Roman"/>
                <w:b/>
                <w:bCs/>
                <w:sz w:val="24"/>
                <w:szCs w:val="24"/>
              </w:rPr>
            </w:pPr>
            <w:r w:rsidRPr="00CB713E">
              <w:rPr>
                <w:rFonts w:ascii="Times New Roman" w:eastAsia="Times New Roman" w:hAnsi="Times New Roman" w:cs="Times New Roman"/>
                <w:b/>
                <w:bCs/>
                <w:sz w:val="24"/>
                <w:szCs w:val="24"/>
              </w:rPr>
              <w:lastRenderedPageBreak/>
              <w:t>Course Content</w:t>
            </w:r>
          </w:p>
        </w:tc>
      </w:tr>
      <w:tr w:rsidR="000616C1" w:rsidRPr="00CB713E" w:rsidTr="005327B3">
        <w:trPr>
          <w:trHeight w:val="432"/>
        </w:trPr>
        <w:tc>
          <w:tcPr>
            <w:tcW w:w="1458" w:type="dxa"/>
            <w:vAlign w:val="center"/>
          </w:tcPr>
          <w:p w:rsidR="000616C1" w:rsidRPr="00CB713E" w:rsidRDefault="000616C1" w:rsidP="002977BB">
            <w:pPr>
              <w:spacing w:after="0"/>
              <w:jc w:val="center"/>
              <w:rPr>
                <w:rFonts w:ascii="Times New Roman" w:eastAsia="Times New Roman" w:hAnsi="Times New Roman" w:cs="Times New Roman"/>
                <w:b/>
                <w:bCs/>
                <w:sz w:val="24"/>
                <w:szCs w:val="24"/>
              </w:rPr>
            </w:pPr>
            <w:r w:rsidRPr="00CB713E">
              <w:rPr>
                <w:rFonts w:ascii="Times New Roman" w:eastAsia="Times New Roman" w:hAnsi="Times New Roman" w:cs="Times New Roman"/>
                <w:b/>
                <w:bCs/>
                <w:sz w:val="24"/>
                <w:szCs w:val="24"/>
              </w:rPr>
              <w:t>Experiment No</w:t>
            </w:r>
            <w:r w:rsidR="002977BB">
              <w:rPr>
                <w:rFonts w:ascii="Times New Roman" w:eastAsia="Times New Roman" w:hAnsi="Times New Roman" w:cs="Times New Roman"/>
                <w:b/>
                <w:bCs/>
                <w:sz w:val="24"/>
                <w:szCs w:val="24"/>
              </w:rPr>
              <w:t>.</w:t>
            </w:r>
          </w:p>
        </w:tc>
        <w:tc>
          <w:tcPr>
            <w:tcW w:w="6942" w:type="dxa"/>
            <w:vAlign w:val="center"/>
          </w:tcPr>
          <w:p w:rsidR="000616C1" w:rsidRPr="00CB713E" w:rsidRDefault="000616C1" w:rsidP="005327B3">
            <w:pPr>
              <w:spacing w:after="0"/>
              <w:jc w:val="center"/>
              <w:rPr>
                <w:rFonts w:ascii="Times New Roman" w:eastAsia="Times New Roman" w:hAnsi="Times New Roman" w:cs="Times New Roman"/>
                <w:b/>
                <w:bCs/>
                <w:sz w:val="24"/>
                <w:szCs w:val="24"/>
              </w:rPr>
            </w:pPr>
            <w:r w:rsidRPr="00CB713E">
              <w:rPr>
                <w:rFonts w:ascii="Times New Roman" w:eastAsia="Times New Roman" w:hAnsi="Times New Roman" w:cs="Times New Roman"/>
                <w:b/>
                <w:bCs/>
                <w:sz w:val="24"/>
                <w:szCs w:val="24"/>
              </w:rPr>
              <w:t>Description</w:t>
            </w:r>
          </w:p>
        </w:tc>
        <w:tc>
          <w:tcPr>
            <w:tcW w:w="636" w:type="dxa"/>
            <w:vAlign w:val="center"/>
          </w:tcPr>
          <w:p w:rsidR="000616C1" w:rsidRPr="00CB713E" w:rsidRDefault="000616C1" w:rsidP="005327B3">
            <w:pPr>
              <w:spacing w:after="0"/>
              <w:jc w:val="both"/>
              <w:rPr>
                <w:rFonts w:ascii="Times New Roman" w:eastAsia="Times New Roman" w:hAnsi="Times New Roman" w:cs="Times New Roman"/>
                <w:b/>
                <w:bCs/>
                <w:sz w:val="24"/>
                <w:szCs w:val="24"/>
              </w:rPr>
            </w:pPr>
            <w:r w:rsidRPr="00CB713E">
              <w:rPr>
                <w:rFonts w:ascii="Times New Roman" w:eastAsia="Times New Roman" w:hAnsi="Times New Roman" w:cs="Times New Roman"/>
                <w:b/>
                <w:bCs/>
                <w:sz w:val="24"/>
                <w:szCs w:val="24"/>
              </w:rPr>
              <w:t>Hrs</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Pr="00CB713E" w:rsidRDefault="000616C1" w:rsidP="005327B3">
            <w:pPr>
              <w:spacing w:after="0"/>
              <w:jc w:val="both"/>
              <w:rPr>
                <w:rFonts w:ascii="Times New Roman" w:hAnsi="Times New Roman" w:cs="Times New Roman"/>
                <w:sz w:val="24"/>
                <w:szCs w:val="24"/>
              </w:rPr>
            </w:pPr>
            <w:r w:rsidRPr="00CB713E">
              <w:rPr>
                <w:rStyle w:val="fontstyle01"/>
                <w:rFonts w:ascii="Times New Roman" w:hAnsi="Times New Roman" w:cs="Times New Roman"/>
              </w:rPr>
              <w:t>Introduction to basic electrical engineering laboratory,</w:t>
            </w:r>
            <w:r w:rsidRPr="00CB713E">
              <w:rPr>
                <w:rFonts w:ascii="Times New Roman" w:hAnsi="Times New Roman" w:cs="Times New Roman"/>
                <w:color w:val="000000"/>
                <w:sz w:val="24"/>
                <w:szCs w:val="24"/>
              </w:rPr>
              <w:br/>
            </w:r>
            <w:r w:rsidRPr="00CB713E">
              <w:rPr>
                <w:rStyle w:val="fontstyle01"/>
                <w:rFonts w:ascii="Times New Roman" w:hAnsi="Times New Roman" w:cs="Times New Roman"/>
              </w:rPr>
              <w:t>symbols, Electrical Safety.</w:t>
            </w:r>
          </w:p>
        </w:tc>
        <w:tc>
          <w:tcPr>
            <w:tcW w:w="636" w:type="dxa"/>
          </w:tcPr>
          <w:p w:rsidR="000616C1" w:rsidRPr="00CB713E" w:rsidRDefault="000616C1" w:rsidP="005327B3">
            <w:pPr>
              <w:spacing w:after="0"/>
              <w:jc w:val="both"/>
              <w:rPr>
                <w:rFonts w:ascii="Times New Roman" w:eastAsia="Times New Roman" w:hAnsi="Times New Roman" w:cs="Times New Roman"/>
                <w:b/>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Pr="00CB713E" w:rsidRDefault="000616C1" w:rsidP="005327B3">
            <w:pPr>
              <w:spacing w:after="0"/>
              <w:jc w:val="both"/>
              <w:rPr>
                <w:rFonts w:ascii="Times New Roman" w:hAnsi="Times New Roman" w:cs="Times New Roman"/>
                <w:sz w:val="24"/>
                <w:szCs w:val="24"/>
              </w:rPr>
            </w:pPr>
            <w:r w:rsidRPr="00CB713E">
              <w:rPr>
                <w:rStyle w:val="fontstyle01"/>
                <w:rFonts w:ascii="Times New Roman" w:hAnsi="Times New Roman" w:cs="Times New Roman"/>
              </w:rPr>
              <w:t>Verification of Kirchhoff’s Voltage Law and Kirchhoff’s Current</w:t>
            </w:r>
            <w:r w:rsidRPr="00CB713E">
              <w:rPr>
                <w:rFonts w:ascii="Times New Roman" w:hAnsi="Times New Roman" w:cs="Times New Roman"/>
                <w:color w:val="000000"/>
                <w:sz w:val="24"/>
                <w:szCs w:val="24"/>
              </w:rPr>
              <w:br/>
            </w:r>
            <w:r w:rsidRPr="00CB713E">
              <w:rPr>
                <w:rStyle w:val="fontstyle01"/>
                <w:rFonts w:ascii="Times New Roman" w:hAnsi="Times New Roman" w:cs="Times New Roman"/>
              </w:rPr>
              <w:t>Law.</w:t>
            </w:r>
          </w:p>
        </w:tc>
        <w:tc>
          <w:tcPr>
            <w:tcW w:w="636" w:type="dxa"/>
          </w:tcPr>
          <w:p w:rsidR="000616C1" w:rsidRPr="00CB713E" w:rsidRDefault="000616C1" w:rsidP="005327B3">
            <w:pPr>
              <w:spacing w:after="0"/>
              <w:jc w:val="both"/>
              <w:rPr>
                <w:rFonts w:ascii="Times New Roman" w:eastAsia="Times New Roman" w:hAnsi="Times New Roman" w:cs="Times New Roman"/>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Pr="00CB713E" w:rsidRDefault="000616C1" w:rsidP="005327B3">
            <w:pPr>
              <w:spacing w:after="0"/>
              <w:jc w:val="both"/>
              <w:rPr>
                <w:rFonts w:ascii="Times New Roman" w:hAnsi="Times New Roman" w:cs="Times New Roman"/>
                <w:sz w:val="24"/>
                <w:szCs w:val="24"/>
              </w:rPr>
            </w:pPr>
            <w:r w:rsidRPr="00CB713E">
              <w:rPr>
                <w:rStyle w:val="fontstyle01"/>
                <w:rFonts w:ascii="Times New Roman" w:hAnsi="Times New Roman" w:cs="Times New Roman"/>
              </w:rPr>
              <w:t>Draw B-H curve for magnetic material.</w:t>
            </w:r>
          </w:p>
        </w:tc>
        <w:tc>
          <w:tcPr>
            <w:tcW w:w="636" w:type="dxa"/>
          </w:tcPr>
          <w:p w:rsidR="000616C1" w:rsidRPr="00CB713E" w:rsidRDefault="000616C1" w:rsidP="005327B3">
            <w:pPr>
              <w:spacing w:after="0"/>
              <w:jc w:val="both"/>
              <w:rPr>
                <w:rFonts w:ascii="Times New Roman" w:eastAsia="Times New Roman" w:hAnsi="Times New Roman" w:cs="Times New Roman"/>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Pr="00CB713E" w:rsidRDefault="000616C1" w:rsidP="005327B3">
            <w:pPr>
              <w:spacing w:after="0"/>
              <w:jc w:val="both"/>
              <w:rPr>
                <w:rFonts w:ascii="Times New Roman" w:hAnsi="Times New Roman" w:cs="Times New Roman"/>
                <w:sz w:val="24"/>
                <w:szCs w:val="24"/>
              </w:rPr>
            </w:pPr>
            <w:r w:rsidRPr="00CB713E">
              <w:rPr>
                <w:rStyle w:val="fontstyle01"/>
                <w:rFonts w:ascii="Times New Roman" w:hAnsi="Times New Roman" w:cs="Times New Roman"/>
              </w:rPr>
              <w:t>Analysis of RLC series and parallel network.</w:t>
            </w:r>
          </w:p>
        </w:tc>
        <w:tc>
          <w:tcPr>
            <w:tcW w:w="636" w:type="dxa"/>
          </w:tcPr>
          <w:p w:rsidR="000616C1" w:rsidRPr="00CB713E" w:rsidRDefault="000616C1" w:rsidP="005327B3">
            <w:pPr>
              <w:spacing w:after="0"/>
              <w:jc w:val="both"/>
              <w:rPr>
                <w:rFonts w:ascii="Times New Roman" w:eastAsia="Times New Roman" w:hAnsi="Times New Roman" w:cs="Times New Roman"/>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Pr="00CB713E" w:rsidRDefault="000616C1" w:rsidP="005327B3">
            <w:pPr>
              <w:spacing w:after="0"/>
              <w:jc w:val="both"/>
              <w:rPr>
                <w:rFonts w:ascii="Times New Roman" w:hAnsi="Times New Roman" w:cs="Times New Roman"/>
                <w:sz w:val="24"/>
                <w:szCs w:val="24"/>
              </w:rPr>
            </w:pPr>
            <w:r w:rsidRPr="00CB713E">
              <w:rPr>
                <w:rStyle w:val="fontstyle01"/>
                <w:rFonts w:ascii="Times New Roman" w:hAnsi="Times New Roman" w:cs="Times New Roman"/>
              </w:rPr>
              <w:t>Verification of relation between Line and Phase quantities in</w:t>
            </w:r>
            <w:r w:rsidRPr="00CB713E">
              <w:rPr>
                <w:rFonts w:ascii="Times New Roman" w:hAnsi="Times New Roman" w:cs="Times New Roman"/>
                <w:color w:val="000000"/>
                <w:sz w:val="24"/>
                <w:szCs w:val="24"/>
              </w:rPr>
              <w:br/>
            </w:r>
            <w:r w:rsidRPr="00CB713E">
              <w:rPr>
                <w:rStyle w:val="fontstyle01"/>
                <w:rFonts w:ascii="Times New Roman" w:hAnsi="Times New Roman" w:cs="Times New Roman"/>
              </w:rPr>
              <w:t>three phase star-delta circuit connection.</w:t>
            </w:r>
          </w:p>
        </w:tc>
        <w:tc>
          <w:tcPr>
            <w:tcW w:w="636" w:type="dxa"/>
          </w:tcPr>
          <w:p w:rsidR="000616C1" w:rsidRPr="00CB713E" w:rsidRDefault="000616C1" w:rsidP="005327B3">
            <w:pPr>
              <w:spacing w:after="0"/>
              <w:jc w:val="both"/>
              <w:rPr>
                <w:rFonts w:ascii="Times New Roman" w:eastAsia="Times New Roman" w:hAnsi="Times New Roman" w:cs="Times New Roman"/>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Pr="00CB713E" w:rsidRDefault="000616C1" w:rsidP="005327B3">
            <w:pPr>
              <w:spacing w:after="0"/>
              <w:jc w:val="both"/>
              <w:rPr>
                <w:rFonts w:ascii="Times New Roman" w:hAnsi="Times New Roman" w:cs="Times New Roman"/>
                <w:sz w:val="24"/>
                <w:szCs w:val="24"/>
              </w:rPr>
            </w:pPr>
            <w:r w:rsidRPr="00CB713E">
              <w:rPr>
                <w:rStyle w:val="fontstyle01"/>
                <w:rFonts w:ascii="Times New Roman" w:hAnsi="Times New Roman" w:cs="Times New Roman"/>
              </w:rPr>
              <w:t>OC/SC test and calculation of efficiency of a 1 phase transformer.</w:t>
            </w:r>
          </w:p>
        </w:tc>
        <w:tc>
          <w:tcPr>
            <w:tcW w:w="636" w:type="dxa"/>
          </w:tcPr>
          <w:p w:rsidR="000616C1" w:rsidRPr="00CB713E" w:rsidRDefault="000616C1" w:rsidP="005327B3">
            <w:pPr>
              <w:spacing w:after="0"/>
              <w:jc w:val="both"/>
              <w:rPr>
                <w:rFonts w:ascii="Times New Roman" w:eastAsia="Times New Roman" w:hAnsi="Times New Roman" w:cs="Times New Roman"/>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Pr="00CB713E" w:rsidRDefault="000616C1" w:rsidP="005327B3">
            <w:pPr>
              <w:spacing w:after="0"/>
              <w:jc w:val="both"/>
              <w:rPr>
                <w:rFonts w:ascii="Times New Roman" w:hAnsi="Times New Roman" w:cs="Times New Roman"/>
                <w:sz w:val="24"/>
                <w:szCs w:val="24"/>
              </w:rPr>
            </w:pPr>
            <w:r w:rsidRPr="00CB713E">
              <w:rPr>
                <w:rStyle w:val="fontstyle01"/>
                <w:rFonts w:ascii="Times New Roman" w:hAnsi="Times New Roman" w:cs="Times New Roman"/>
              </w:rPr>
              <w:t>Calibration of single phase energy meter.</w:t>
            </w:r>
          </w:p>
        </w:tc>
        <w:tc>
          <w:tcPr>
            <w:tcW w:w="636" w:type="dxa"/>
          </w:tcPr>
          <w:p w:rsidR="000616C1" w:rsidRPr="00CB713E" w:rsidRDefault="000616C1" w:rsidP="005327B3">
            <w:pPr>
              <w:spacing w:after="0"/>
              <w:jc w:val="both"/>
              <w:rPr>
                <w:rFonts w:ascii="Times New Roman" w:eastAsia="Times New Roman" w:hAnsi="Times New Roman" w:cs="Times New Roman"/>
                <w:b/>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Pr="00CB713E" w:rsidRDefault="000616C1" w:rsidP="005327B3">
            <w:pPr>
              <w:spacing w:after="0"/>
              <w:jc w:val="both"/>
              <w:rPr>
                <w:rFonts w:ascii="Times New Roman" w:hAnsi="Times New Roman" w:cs="Times New Roman"/>
                <w:sz w:val="24"/>
                <w:szCs w:val="24"/>
              </w:rPr>
            </w:pPr>
            <w:r w:rsidRPr="00CB713E">
              <w:rPr>
                <w:rStyle w:val="fontstyle01"/>
                <w:rFonts w:ascii="Times New Roman" w:hAnsi="Times New Roman" w:cs="Times New Roman"/>
              </w:rPr>
              <w:t>Simple, Staircase and Godown wiring</w:t>
            </w:r>
            <w:r w:rsidRPr="00CB713E">
              <w:rPr>
                <w:rFonts w:ascii="Times New Roman" w:hAnsi="Times New Roman" w:cs="Times New Roman"/>
                <w:color w:val="010202"/>
                <w:sz w:val="24"/>
                <w:szCs w:val="24"/>
              </w:rPr>
              <w:t>.</w:t>
            </w:r>
          </w:p>
        </w:tc>
        <w:tc>
          <w:tcPr>
            <w:tcW w:w="636" w:type="dxa"/>
          </w:tcPr>
          <w:p w:rsidR="000616C1" w:rsidRPr="00CB713E" w:rsidRDefault="000616C1" w:rsidP="005327B3">
            <w:pPr>
              <w:spacing w:after="0"/>
              <w:jc w:val="both"/>
              <w:rPr>
                <w:rFonts w:ascii="Times New Roman" w:eastAsia="Times New Roman" w:hAnsi="Times New Roman" w:cs="Times New Roman"/>
                <w:b/>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Default="000616C1" w:rsidP="005327B3">
            <w:pPr>
              <w:autoSpaceDE w:val="0"/>
              <w:autoSpaceDN w:val="0"/>
              <w:adjustRightInd w:val="0"/>
              <w:spacing w:after="0"/>
              <w:jc w:val="both"/>
              <w:rPr>
                <w:rFonts w:ascii="Times New Roman" w:hAnsi="Times New Roman" w:cs="Times New Roman"/>
                <w:color w:val="010202"/>
                <w:sz w:val="24"/>
                <w:szCs w:val="24"/>
              </w:rPr>
            </w:pPr>
            <w:r w:rsidRPr="00CB713E">
              <w:rPr>
                <w:rFonts w:ascii="Times New Roman" w:hAnsi="Times New Roman" w:cs="Times New Roman"/>
                <w:color w:val="010202"/>
                <w:sz w:val="24"/>
                <w:szCs w:val="24"/>
              </w:rPr>
              <w:t>Demonstration of (a) ac-dc converters (b) dc-dc converters and(c) dc-ac converters – PWM waveform.</w:t>
            </w:r>
          </w:p>
          <w:p w:rsidR="005327B3" w:rsidRPr="00CB713E" w:rsidRDefault="005327B3" w:rsidP="005327B3">
            <w:pPr>
              <w:autoSpaceDE w:val="0"/>
              <w:autoSpaceDN w:val="0"/>
              <w:adjustRightInd w:val="0"/>
              <w:spacing w:after="0"/>
              <w:jc w:val="both"/>
              <w:rPr>
                <w:rFonts w:ascii="Times New Roman" w:hAnsi="Times New Roman" w:cs="Times New Roman"/>
                <w:color w:val="010202"/>
                <w:sz w:val="24"/>
                <w:szCs w:val="24"/>
              </w:rPr>
            </w:pPr>
          </w:p>
        </w:tc>
        <w:tc>
          <w:tcPr>
            <w:tcW w:w="636" w:type="dxa"/>
          </w:tcPr>
          <w:p w:rsidR="000616C1" w:rsidRPr="00CB713E" w:rsidRDefault="000616C1" w:rsidP="005327B3">
            <w:pPr>
              <w:spacing w:after="0"/>
              <w:jc w:val="both"/>
              <w:rPr>
                <w:rFonts w:ascii="Times New Roman" w:eastAsia="Times New Roman" w:hAnsi="Times New Roman" w:cs="Times New Roman"/>
                <w:b/>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Default="000616C1" w:rsidP="005327B3">
            <w:pPr>
              <w:autoSpaceDE w:val="0"/>
              <w:autoSpaceDN w:val="0"/>
              <w:adjustRightInd w:val="0"/>
              <w:spacing w:after="0"/>
              <w:jc w:val="both"/>
              <w:rPr>
                <w:rFonts w:ascii="Times New Roman" w:hAnsi="Times New Roman" w:cs="Times New Roman"/>
                <w:color w:val="010202"/>
                <w:sz w:val="24"/>
                <w:szCs w:val="24"/>
              </w:rPr>
            </w:pPr>
            <w:r w:rsidRPr="00CB713E">
              <w:rPr>
                <w:rFonts w:ascii="Times New Roman" w:hAnsi="Times New Roman" w:cs="Times New Roman"/>
                <w:color w:val="010202"/>
                <w:sz w:val="24"/>
                <w:szCs w:val="24"/>
              </w:rPr>
              <w:t>Demonstration of (a) Components of LT switchgear. (b) Switch fuse Unit (c) Miniature Circuit Breaker (MCB), (d) Moulded case circuit breaker (MCCB) and (e) Earth leakage circuit breaker(ELCB)</w:t>
            </w:r>
          </w:p>
          <w:p w:rsidR="005327B3" w:rsidRPr="00CB713E" w:rsidRDefault="005327B3" w:rsidP="005327B3">
            <w:pPr>
              <w:autoSpaceDE w:val="0"/>
              <w:autoSpaceDN w:val="0"/>
              <w:adjustRightInd w:val="0"/>
              <w:spacing w:after="0"/>
              <w:jc w:val="both"/>
              <w:rPr>
                <w:rFonts w:ascii="Times New Roman" w:hAnsi="Times New Roman" w:cs="Times New Roman"/>
                <w:color w:val="010202"/>
                <w:sz w:val="24"/>
                <w:szCs w:val="24"/>
              </w:rPr>
            </w:pPr>
          </w:p>
        </w:tc>
        <w:tc>
          <w:tcPr>
            <w:tcW w:w="636" w:type="dxa"/>
          </w:tcPr>
          <w:p w:rsidR="000616C1" w:rsidRPr="00CB713E" w:rsidRDefault="000616C1" w:rsidP="005327B3">
            <w:pPr>
              <w:spacing w:after="0"/>
              <w:jc w:val="both"/>
              <w:rPr>
                <w:rFonts w:ascii="Times New Roman" w:eastAsia="Times New Roman" w:hAnsi="Times New Roman" w:cs="Times New Roman"/>
                <w:b/>
                <w:bCs/>
                <w:sz w:val="24"/>
                <w:szCs w:val="24"/>
              </w:rPr>
            </w:pPr>
            <w:r w:rsidRPr="00CB713E">
              <w:rPr>
                <w:rFonts w:ascii="Times New Roman" w:eastAsia="Times New Roman" w:hAnsi="Times New Roman" w:cs="Times New Roman"/>
                <w:b/>
                <w:bCs/>
                <w:sz w:val="24"/>
                <w:szCs w:val="24"/>
              </w:rPr>
              <w:t>02</w:t>
            </w:r>
          </w:p>
        </w:tc>
      </w:tr>
      <w:tr w:rsidR="000616C1" w:rsidRPr="00CB713E" w:rsidTr="005327B3">
        <w:trPr>
          <w:trHeight w:val="432"/>
        </w:trPr>
        <w:tc>
          <w:tcPr>
            <w:tcW w:w="1458" w:type="dxa"/>
          </w:tcPr>
          <w:p w:rsidR="000616C1" w:rsidRPr="007D4023" w:rsidRDefault="000616C1" w:rsidP="00AF3741">
            <w:pPr>
              <w:pStyle w:val="ListParagraph"/>
              <w:numPr>
                <w:ilvl w:val="0"/>
                <w:numId w:val="68"/>
              </w:numPr>
              <w:spacing w:after="0"/>
              <w:jc w:val="center"/>
              <w:rPr>
                <w:rFonts w:ascii="Times New Roman" w:eastAsia="Times New Roman" w:hAnsi="Times New Roman" w:cs="Times New Roman"/>
                <w:b/>
                <w:bCs/>
                <w:sz w:val="24"/>
                <w:szCs w:val="24"/>
              </w:rPr>
            </w:pPr>
          </w:p>
        </w:tc>
        <w:tc>
          <w:tcPr>
            <w:tcW w:w="6942" w:type="dxa"/>
          </w:tcPr>
          <w:p w:rsidR="000616C1" w:rsidRPr="00CB713E" w:rsidRDefault="000616C1" w:rsidP="005327B3">
            <w:pPr>
              <w:spacing w:after="0"/>
              <w:jc w:val="both"/>
              <w:rPr>
                <w:rFonts w:ascii="Times New Roman" w:hAnsi="Times New Roman" w:cs="Times New Roman"/>
                <w:color w:val="010202"/>
                <w:sz w:val="24"/>
                <w:szCs w:val="24"/>
              </w:rPr>
            </w:pPr>
            <w:r w:rsidRPr="00CB713E">
              <w:rPr>
                <w:rFonts w:ascii="Times New Roman" w:hAnsi="Times New Roman" w:cs="Times New Roman"/>
                <w:color w:val="010202"/>
                <w:sz w:val="24"/>
                <w:szCs w:val="24"/>
              </w:rPr>
              <w:t>Self-Learning Activity</w:t>
            </w:r>
          </w:p>
        </w:tc>
        <w:tc>
          <w:tcPr>
            <w:tcW w:w="636" w:type="dxa"/>
          </w:tcPr>
          <w:p w:rsidR="000616C1" w:rsidRPr="00CB713E" w:rsidRDefault="002311D7" w:rsidP="005327B3">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p>
        </w:tc>
      </w:tr>
    </w:tbl>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5327B3" w:rsidRDefault="005327B3" w:rsidP="000616C1">
      <w:pPr>
        <w:spacing w:after="0" w:line="240" w:lineRule="auto"/>
        <w:rPr>
          <w:rFonts w:ascii="Times New Roman" w:eastAsia="Times New Roman" w:hAnsi="Times New Roman"/>
          <w:bCs/>
          <w:sz w:val="24"/>
          <w:szCs w:val="24"/>
        </w:rPr>
      </w:pPr>
    </w:p>
    <w:tbl>
      <w:tblPr>
        <w:tblW w:w="9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6"/>
      </w:tblGrid>
      <w:tr w:rsidR="000616C1" w:rsidRPr="00E07607" w:rsidTr="007D4023">
        <w:tc>
          <w:tcPr>
            <w:tcW w:w="9306" w:type="dxa"/>
          </w:tcPr>
          <w:p w:rsidR="000616C1" w:rsidRPr="00253F3A" w:rsidRDefault="000616C1" w:rsidP="0063307A">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br w:type="page"/>
            </w:r>
            <w:r w:rsidRPr="00E07607">
              <w:rPr>
                <w:rFonts w:ascii="Times New Roman" w:eastAsia="Times New Roman" w:hAnsi="Times New Roman"/>
                <w:b/>
                <w:bCs/>
                <w:sz w:val="24"/>
                <w:szCs w:val="24"/>
              </w:rPr>
              <w:t>References -</w:t>
            </w:r>
          </w:p>
          <w:p w:rsidR="000616C1" w:rsidRDefault="000616C1" w:rsidP="0063307A">
            <w:pPr>
              <w:autoSpaceDE w:val="0"/>
              <w:autoSpaceDN w:val="0"/>
              <w:adjustRightInd w:val="0"/>
              <w:spacing w:after="0" w:line="240" w:lineRule="auto"/>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 xml:space="preserve">Text Books: </w:t>
            </w:r>
          </w:p>
          <w:p w:rsidR="000616C1" w:rsidRPr="00EE6058" w:rsidRDefault="000616C1" w:rsidP="00AF3741">
            <w:pPr>
              <w:pStyle w:val="ListParagraph"/>
              <w:numPr>
                <w:ilvl w:val="0"/>
                <w:numId w:val="53"/>
              </w:numPr>
              <w:autoSpaceDE w:val="0"/>
              <w:autoSpaceDN w:val="0"/>
              <w:adjustRightInd w:val="0"/>
              <w:spacing w:after="0" w:line="360" w:lineRule="auto"/>
              <w:ind w:left="360"/>
              <w:jc w:val="both"/>
              <w:rPr>
                <w:rFonts w:ascii="Times New Roman" w:eastAsia="Times New Roman" w:hAnsi="Times New Roman" w:cs="Times New Roman"/>
                <w:sz w:val="24"/>
                <w:szCs w:val="24"/>
                <w:lang w:bidi="mr-IN"/>
              </w:rPr>
            </w:pPr>
            <w:r w:rsidRPr="00EE6058">
              <w:rPr>
                <w:rFonts w:ascii="Times New Roman" w:eastAsia="Times New Roman" w:hAnsi="Times New Roman" w:cs="Times New Roman"/>
                <w:sz w:val="24"/>
                <w:szCs w:val="24"/>
                <w:lang w:bidi="mr-IN"/>
              </w:rPr>
              <w:t>D. P. Kothari and I. J. Nagrath, “Basic Electrical Engineering”, Tata McGraw Hill, 2010.</w:t>
            </w:r>
          </w:p>
          <w:p w:rsidR="000616C1" w:rsidRPr="00EE6058" w:rsidRDefault="000616C1" w:rsidP="00AF3741">
            <w:pPr>
              <w:pStyle w:val="ListParagraph"/>
              <w:numPr>
                <w:ilvl w:val="0"/>
                <w:numId w:val="53"/>
              </w:numPr>
              <w:autoSpaceDE w:val="0"/>
              <w:autoSpaceDN w:val="0"/>
              <w:adjustRightInd w:val="0"/>
              <w:spacing w:after="0" w:line="360" w:lineRule="auto"/>
              <w:ind w:left="360"/>
              <w:jc w:val="both"/>
              <w:rPr>
                <w:rFonts w:ascii="Times New Roman" w:eastAsia="Times New Roman" w:hAnsi="Times New Roman" w:cs="Times New Roman"/>
                <w:sz w:val="24"/>
                <w:szCs w:val="24"/>
                <w:lang w:bidi="mr-IN"/>
              </w:rPr>
            </w:pPr>
            <w:r w:rsidRPr="00EE6058">
              <w:rPr>
                <w:rFonts w:ascii="Times New Roman" w:eastAsia="Times New Roman" w:hAnsi="Times New Roman" w:cs="Times New Roman"/>
                <w:sz w:val="24"/>
                <w:szCs w:val="24"/>
                <w:lang w:bidi="mr-IN"/>
              </w:rPr>
              <w:t>D. C. Kulshreshtha, “Basic Electrical Engineering”, McGraw Hill, 2009.</w:t>
            </w:r>
          </w:p>
          <w:p w:rsidR="000616C1" w:rsidRPr="00EE6058" w:rsidRDefault="000616C1" w:rsidP="00AF3741">
            <w:pPr>
              <w:pStyle w:val="ListParagraph"/>
              <w:numPr>
                <w:ilvl w:val="0"/>
                <w:numId w:val="53"/>
              </w:numPr>
              <w:autoSpaceDE w:val="0"/>
              <w:autoSpaceDN w:val="0"/>
              <w:adjustRightInd w:val="0"/>
              <w:spacing w:after="0" w:line="360" w:lineRule="auto"/>
              <w:ind w:left="360"/>
              <w:jc w:val="both"/>
              <w:rPr>
                <w:rFonts w:ascii="Times New Roman" w:eastAsia="Times New Roman" w:hAnsi="Times New Roman" w:cs="Times New Roman"/>
                <w:sz w:val="24"/>
                <w:szCs w:val="24"/>
                <w:lang w:bidi="mr-IN"/>
              </w:rPr>
            </w:pPr>
            <w:r w:rsidRPr="00EE6058">
              <w:rPr>
                <w:rFonts w:ascii="Times New Roman" w:hAnsi="Times New Roman" w:cs="Times New Roman"/>
                <w:color w:val="000000"/>
                <w:sz w:val="24"/>
                <w:szCs w:val="24"/>
              </w:rPr>
              <w:t xml:space="preserve">Abhijit Chakrabarti, Sudipta Nath, </w:t>
            </w:r>
            <w:r w:rsidRPr="00EE6058">
              <w:rPr>
                <w:rFonts w:ascii="Times New Roman" w:hAnsi="Times New Roman" w:cs="Times New Roman"/>
                <w:iCs/>
                <w:color w:val="000000"/>
                <w:sz w:val="24"/>
                <w:szCs w:val="24"/>
              </w:rPr>
              <w:t>“Basic Electrical Engineering</w:t>
            </w:r>
            <w:r w:rsidRPr="00EE6058">
              <w:rPr>
                <w:rFonts w:ascii="Times New Roman" w:hAnsi="Times New Roman" w:cs="Times New Roman"/>
                <w:i/>
                <w:iCs/>
                <w:color w:val="000000"/>
                <w:sz w:val="24"/>
                <w:szCs w:val="24"/>
              </w:rPr>
              <w:t xml:space="preserve">”, </w:t>
            </w:r>
            <w:r w:rsidRPr="00EE6058">
              <w:rPr>
                <w:rFonts w:ascii="Times New Roman" w:hAnsi="Times New Roman" w:cs="Times New Roman"/>
                <w:color w:val="000000"/>
                <w:sz w:val="24"/>
                <w:szCs w:val="24"/>
              </w:rPr>
              <w:t xml:space="preserve">McGraw Hill </w:t>
            </w:r>
            <w:r w:rsidR="007D4023" w:rsidRPr="00EE6058">
              <w:rPr>
                <w:rFonts w:ascii="Times New Roman" w:hAnsi="Times New Roman" w:cs="Times New Roman"/>
                <w:color w:val="000000"/>
                <w:sz w:val="24"/>
                <w:szCs w:val="24"/>
              </w:rPr>
              <w:t>Education (</w:t>
            </w:r>
            <w:r w:rsidRPr="00EE6058">
              <w:rPr>
                <w:rFonts w:ascii="Times New Roman" w:hAnsi="Times New Roman" w:cs="Times New Roman"/>
                <w:color w:val="000000"/>
                <w:sz w:val="24"/>
                <w:szCs w:val="24"/>
              </w:rPr>
              <w:t>India) Pvt. Ltd., (2013).</w:t>
            </w:r>
          </w:p>
          <w:p w:rsidR="000616C1" w:rsidRDefault="000616C1" w:rsidP="00AF3741">
            <w:pPr>
              <w:pStyle w:val="ListParagraph"/>
              <w:numPr>
                <w:ilvl w:val="0"/>
                <w:numId w:val="53"/>
              </w:numPr>
              <w:autoSpaceDE w:val="0"/>
              <w:autoSpaceDN w:val="0"/>
              <w:adjustRightInd w:val="0"/>
              <w:spacing w:after="0" w:line="360" w:lineRule="auto"/>
              <w:ind w:left="360"/>
              <w:jc w:val="both"/>
              <w:rPr>
                <w:rFonts w:ascii="Times New Roman" w:eastAsia="Times New Roman" w:hAnsi="Times New Roman" w:cs="Times New Roman"/>
                <w:sz w:val="24"/>
                <w:szCs w:val="24"/>
                <w:lang w:bidi="mr-IN"/>
              </w:rPr>
            </w:pPr>
            <w:r w:rsidRPr="00EE6058">
              <w:rPr>
                <w:rFonts w:ascii="Times New Roman" w:eastAsia="Times New Roman" w:hAnsi="Times New Roman" w:cs="Times New Roman"/>
                <w:sz w:val="24"/>
                <w:szCs w:val="24"/>
                <w:lang w:bidi="mr-IN"/>
              </w:rPr>
              <w:t>P. S. Bimbhra, “Power Electronics”, Khanna Publishers-Delhi, 2012.</w:t>
            </w:r>
          </w:p>
          <w:p w:rsidR="000616C1" w:rsidRDefault="000616C1" w:rsidP="0063307A">
            <w:pPr>
              <w:autoSpaceDE w:val="0"/>
              <w:autoSpaceDN w:val="0"/>
              <w:adjustRightInd w:val="0"/>
              <w:spacing w:after="0" w:line="240" w:lineRule="auto"/>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lastRenderedPageBreak/>
              <w:t>Reference Books:</w:t>
            </w:r>
          </w:p>
          <w:p w:rsidR="000616C1" w:rsidRPr="007D4023" w:rsidRDefault="000616C1" w:rsidP="00AF3741">
            <w:pPr>
              <w:pStyle w:val="ListParagraph"/>
              <w:numPr>
                <w:ilvl w:val="0"/>
                <w:numId w:val="54"/>
              </w:numPr>
              <w:autoSpaceDE w:val="0"/>
              <w:autoSpaceDN w:val="0"/>
              <w:adjustRightInd w:val="0"/>
              <w:spacing w:after="0"/>
              <w:ind w:left="360"/>
              <w:jc w:val="both"/>
              <w:rPr>
                <w:rFonts w:ascii="Times New Roman" w:eastAsia="Times New Roman" w:hAnsi="Times New Roman" w:cs="Times New Roman"/>
                <w:sz w:val="24"/>
                <w:szCs w:val="24"/>
                <w:lang w:bidi="mr-IN"/>
              </w:rPr>
            </w:pPr>
            <w:r w:rsidRPr="007D4023">
              <w:rPr>
                <w:rFonts w:ascii="Times New Roman" w:eastAsiaTheme="minorHAnsi" w:hAnsi="Times New Roman" w:cs="Times New Roman"/>
                <w:color w:val="000000"/>
                <w:sz w:val="24"/>
                <w:szCs w:val="24"/>
              </w:rPr>
              <w:t xml:space="preserve">B.L. Theraja, A.K. Theraja, </w:t>
            </w:r>
            <w:r w:rsidRPr="007D4023">
              <w:rPr>
                <w:rFonts w:ascii="Times New Roman" w:eastAsiaTheme="minorHAnsi" w:hAnsi="Times New Roman" w:cs="Times New Roman"/>
                <w:i/>
                <w:iCs/>
                <w:color w:val="000000"/>
                <w:sz w:val="24"/>
                <w:szCs w:val="24"/>
              </w:rPr>
              <w:t>“</w:t>
            </w:r>
            <w:r w:rsidRPr="007D4023">
              <w:rPr>
                <w:rFonts w:ascii="Times New Roman" w:eastAsiaTheme="minorHAnsi" w:hAnsi="Times New Roman" w:cs="Times New Roman"/>
                <w:iCs/>
                <w:color w:val="000000"/>
                <w:sz w:val="24"/>
                <w:szCs w:val="24"/>
              </w:rPr>
              <w:t>A Textbook of Electrical Technology</w:t>
            </w:r>
            <w:r w:rsidR="007D4023" w:rsidRPr="007D4023">
              <w:rPr>
                <w:rFonts w:ascii="Times New Roman" w:eastAsiaTheme="minorHAnsi" w:hAnsi="Times New Roman" w:cs="Times New Roman"/>
                <w:iCs/>
                <w:color w:val="000000"/>
                <w:sz w:val="24"/>
                <w:szCs w:val="24"/>
              </w:rPr>
              <w:t>”</w:t>
            </w:r>
            <w:r w:rsidR="007D4023" w:rsidRPr="007D4023">
              <w:rPr>
                <w:rFonts w:ascii="Times New Roman" w:eastAsiaTheme="minorHAnsi" w:hAnsi="Times New Roman" w:cs="Times New Roman"/>
                <w:color w:val="000000"/>
                <w:sz w:val="24"/>
                <w:szCs w:val="24"/>
              </w:rPr>
              <w:t xml:space="preserve"> (</w:t>
            </w:r>
            <w:r w:rsidRPr="007D4023">
              <w:rPr>
                <w:rFonts w:ascii="Times New Roman" w:eastAsiaTheme="minorHAnsi" w:hAnsi="Times New Roman" w:cs="Times New Roman"/>
                <w:color w:val="000000"/>
                <w:sz w:val="24"/>
                <w:szCs w:val="24"/>
              </w:rPr>
              <w:t>Volume I, II andIII), S.Chand Publications.</w:t>
            </w:r>
          </w:p>
          <w:p w:rsidR="000616C1" w:rsidRPr="007D4023" w:rsidRDefault="000616C1" w:rsidP="00AF3741">
            <w:pPr>
              <w:pStyle w:val="ListParagraph"/>
              <w:numPr>
                <w:ilvl w:val="0"/>
                <w:numId w:val="54"/>
              </w:numPr>
              <w:autoSpaceDE w:val="0"/>
              <w:autoSpaceDN w:val="0"/>
              <w:adjustRightInd w:val="0"/>
              <w:spacing w:after="0"/>
              <w:ind w:left="360"/>
              <w:jc w:val="both"/>
              <w:rPr>
                <w:rFonts w:ascii="Times New Roman" w:eastAsia="Times New Roman" w:hAnsi="Times New Roman" w:cs="Times New Roman"/>
                <w:sz w:val="24"/>
                <w:szCs w:val="24"/>
                <w:lang w:bidi="mr-IN"/>
              </w:rPr>
            </w:pPr>
            <w:r w:rsidRPr="007D4023">
              <w:rPr>
                <w:rFonts w:ascii="Times New Roman" w:eastAsia="Times New Roman" w:hAnsi="Times New Roman" w:cs="Times New Roman"/>
                <w:sz w:val="24"/>
                <w:szCs w:val="24"/>
                <w:lang w:bidi="mr-IN"/>
              </w:rPr>
              <w:t>L. S. Bobrow, “Fundamentals of Electrical Engineering”, Oxford University Press, 2011.</w:t>
            </w:r>
          </w:p>
          <w:p w:rsidR="000616C1" w:rsidRPr="007D4023" w:rsidRDefault="000616C1" w:rsidP="00AF3741">
            <w:pPr>
              <w:pStyle w:val="ListParagraph"/>
              <w:numPr>
                <w:ilvl w:val="0"/>
                <w:numId w:val="54"/>
              </w:numPr>
              <w:autoSpaceDE w:val="0"/>
              <w:autoSpaceDN w:val="0"/>
              <w:adjustRightInd w:val="0"/>
              <w:spacing w:after="0"/>
              <w:ind w:left="360"/>
              <w:jc w:val="both"/>
              <w:rPr>
                <w:rFonts w:ascii="Times New Roman" w:eastAsia="Times New Roman" w:hAnsi="Times New Roman" w:cs="Times New Roman"/>
                <w:sz w:val="24"/>
                <w:szCs w:val="24"/>
                <w:lang w:bidi="mr-IN"/>
              </w:rPr>
            </w:pPr>
            <w:r w:rsidRPr="007D4023">
              <w:rPr>
                <w:rFonts w:ascii="Times New Roman" w:eastAsiaTheme="minorHAnsi" w:hAnsi="Times New Roman" w:cs="Times New Roman"/>
                <w:color w:val="000000"/>
                <w:sz w:val="24"/>
                <w:szCs w:val="24"/>
              </w:rPr>
              <w:t xml:space="preserve">C. L. Wadhwa, </w:t>
            </w:r>
            <w:r w:rsidRPr="007D4023">
              <w:rPr>
                <w:rFonts w:ascii="Times New Roman" w:eastAsiaTheme="minorHAnsi" w:hAnsi="Times New Roman" w:cs="Times New Roman"/>
                <w:iCs/>
                <w:color w:val="000000"/>
                <w:sz w:val="24"/>
                <w:szCs w:val="24"/>
              </w:rPr>
              <w:t xml:space="preserve">“Basic Electrical Engineering” </w:t>
            </w:r>
            <w:r w:rsidRPr="007D4023">
              <w:rPr>
                <w:rFonts w:ascii="Times New Roman" w:eastAsiaTheme="minorHAnsi" w:hAnsi="Times New Roman" w:cs="Times New Roman"/>
                <w:color w:val="000000"/>
                <w:sz w:val="24"/>
                <w:szCs w:val="24"/>
              </w:rPr>
              <w:t>4</w:t>
            </w:r>
            <w:r w:rsidRPr="007D4023">
              <w:rPr>
                <w:rFonts w:ascii="Times New Roman" w:eastAsiaTheme="minorHAnsi" w:hAnsi="Times New Roman" w:cs="Times New Roman"/>
                <w:color w:val="000000"/>
                <w:sz w:val="24"/>
                <w:szCs w:val="24"/>
                <w:vertAlign w:val="superscript"/>
              </w:rPr>
              <w:t>th</w:t>
            </w:r>
            <w:r w:rsidRPr="007D4023">
              <w:rPr>
                <w:rFonts w:ascii="Times New Roman" w:eastAsiaTheme="minorHAnsi" w:hAnsi="Times New Roman" w:cs="Times New Roman"/>
                <w:color w:val="000000"/>
                <w:sz w:val="24"/>
                <w:szCs w:val="24"/>
              </w:rPr>
              <w:t>Ed, (2007), New Age International (P</w:t>
            </w:r>
            <w:r w:rsidR="007D4023" w:rsidRPr="007D4023">
              <w:rPr>
                <w:rFonts w:ascii="Times New Roman" w:eastAsiaTheme="minorHAnsi" w:hAnsi="Times New Roman" w:cs="Times New Roman"/>
                <w:color w:val="000000"/>
                <w:sz w:val="24"/>
                <w:szCs w:val="24"/>
              </w:rPr>
              <w:t>) Ltd</w:t>
            </w:r>
            <w:r w:rsidRPr="007D4023">
              <w:rPr>
                <w:rFonts w:ascii="Times New Roman" w:eastAsiaTheme="minorHAnsi" w:hAnsi="Times New Roman" w:cs="Times New Roman"/>
                <w:color w:val="000000"/>
                <w:sz w:val="24"/>
                <w:szCs w:val="24"/>
              </w:rPr>
              <w:t>., Publishers.</w:t>
            </w:r>
          </w:p>
          <w:p w:rsidR="000616C1" w:rsidRPr="007D4023" w:rsidRDefault="000616C1" w:rsidP="00AF3741">
            <w:pPr>
              <w:pStyle w:val="ListParagraph"/>
              <w:numPr>
                <w:ilvl w:val="0"/>
                <w:numId w:val="54"/>
              </w:numPr>
              <w:autoSpaceDE w:val="0"/>
              <w:autoSpaceDN w:val="0"/>
              <w:adjustRightInd w:val="0"/>
              <w:spacing w:after="0"/>
              <w:ind w:left="360"/>
              <w:jc w:val="both"/>
              <w:rPr>
                <w:rFonts w:ascii="Times New Roman" w:eastAsia="Times New Roman" w:hAnsi="Times New Roman" w:cs="Times New Roman"/>
                <w:sz w:val="24"/>
                <w:szCs w:val="24"/>
                <w:lang w:bidi="mr-IN"/>
              </w:rPr>
            </w:pPr>
            <w:r w:rsidRPr="007D4023">
              <w:rPr>
                <w:rFonts w:ascii="Times New Roman" w:eastAsia="Times New Roman" w:hAnsi="Times New Roman" w:cs="Times New Roman"/>
                <w:sz w:val="24"/>
                <w:szCs w:val="24"/>
                <w:lang w:bidi="mr-IN"/>
              </w:rPr>
              <w:t>E. Hughes, “Electrical and Electronics Technology”, Pearson, 2010.</w:t>
            </w:r>
          </w:p>
          <w:p w:rsidR="000616C1" w:rsidRPr="007D4023" w:rsidRDefault="000616C1" w:rsidP="00AF3741">
            <w:pPr>
              <w:pStyle w:val="ListParagraph"/>
              <w:numPr>
                <w:ilvl w:val="0"/>
                <w:numId w:val="54"/>
              </w:numPr>
              <w:autoSpaceDE w:val="0"/>
              <w:autoSpaceDN w:val="0"/>
              <w:adjustRightInd w:val="0"/>
              <w:spacing w:after="0"/>
              <w:ind w:left="360"/>
              <w:jc w:val="both"/>
              <w:rPr>
                <w:rFonts w:ascii="Times New Roman" w:eastAsia="Times New Roman" w:hAnsi="Times New Roman" w:cs="Times New Roman"/>
                <w:b/>
                <w:sz w:val="24"/>
                <w:szCs w:val="24"/>
                <w:lang w:bidi="mr-IN"/>
              </w:rPr>
            </w:pPr>
            <w:r w:rsidRPr="007D4023">
              <w:rPr>
                <w:rFonts w:ascii="Times New Roman" w:eastAsia="Times New Roman" w:hAnsi="Times New Roman" w:cs="Times New Roman"/>
                <w:sz w:val="24"/>
                <w:szCs w:val="24"/>
                <w:lang w:bidi="mr-IN"/>
              </w:rPr>
              <w:t>V. D. Toro, “Electrical Engineering Fundamentals”, Prentice Hall India, 1989.</w:t>
            </w:r>
          </w:p>
          <w:p w:rsidR="000616C1" w:rsidRPr="007D4023" w:rsidRDefault="000616C1" w:rsidP="00AF3741">
            <w:pPr>
              <w:pStyle w:val="ListParagraph"/>
              <w:numPr>
                <w:ilvl w:val="0"/>
                <w:numId w:val="54"/>
              </w:numPr>
              <w:autoSpaceDE w:val="0"/>
              <w:autoSpaceDN w:val="0"/>
              <w:adjustRightInd w:val="0"/>
              <w:spacing w:after="0"/>
              <w:ind w:left="360"/>
              <w:jc w:val="both"/>
              <w:rPr>
                <w:rFonts w:ascii="Times New Roman" w:eastAsia="Times New Roman" w:hAnsi="Times New Roman" w:cs="Times New Roman"/>
                <w:sz w:val="24"/>
                <w:szCs w:val="24"/>
                <w:lang w:bidi="mr-IN"/>
              </w:rPr>
            </w:pPr>
            <w:r w:rsidRPr="007D4023">
              <w:rPr>
                <w:rFonts w:ascii="Times New Roman" w:eastAsia="Times New Roman" w:hAnsi="Times New Roman" w:cs="Times New Roman"/>
                <w:sz w:val="24"/>
                <w:szCs w:val="24"/>
                <w:lang w:bidi="mr-IN"/>
              </w:rPr>
              <w:t>V. N. Mittal and Arvind Mittal</w:t>
            </w:r>
            <w:r w:rsidR="007D4023" w:rsidRPr="007D4023">
              <w:rPr>
                <w:rFonts w:ascii="Times New Roman" w:eastAsia="Times New Roman" w:hAnsi="Times New Roman" w:cs="Times New Roman"/>
                <w:sz w:val="24"/>
                <w:szCs w:val="24"/>
                <w:lang w:bidi="mr-IN"/>
              </w:rPr>
              <w:t>;</w:t>
            </w:r>
            <w:r w:rsidRPr="007D4023">
              <w:rPr>
                <w:rFonts w:ascii="Times New Roman" w:eastAsia="Times New Roman" w:hAnsi="Times New Roman" w:cs="Times New Roman"/>
                <w:sz w:val="24"/>
                <w:szCs w:val="24"/>
                <w:lang w:bidi="mr-IN"/>
              </w:rPr>
              <w:t xml:space="preserve"> </w:t>
            </w:r>
            <w:r w:rsidR="007D4023" w:rsidRPr="007D4023">
              <w:rPr>
                <w:rFonts w:ascii="Times New Roman" w:eastAsia="Times New Roman" w:hAnsi="Times New Roman" w:cs="Times New Roman"/>
                <w:sz w:val="24"/>
                <w:szCs w:val="24"/>
                <w:lang w:bidi="mr-IN"/>
              </w:rPr>
              <w:t>“Basic</w:t>
            </w:r>
            <w:r w:rsidRPr="007D4023">
              <w:rPr>
                <w:rFonts w:ascii="Times New Roman" w:eastAsia="Times New Roman" w:hAnsi="Times New Roman" w:cs="Times New Roman"/>
                <w:sz w:val="24"/>
                <w:szCs w:val="24"/>
                <w:lang w:bidi="mr-IN"/>
              </w:rPr>
              <w:t xml:space="preserve"> Electrical Engineering” McGraw Hill, 2015.</w:t>
            </w:r>
          </w:p>
          <w:p w:rsidR="000616C1" w:rsidRPr="007D4023" w:rsidRDefault="000616C1" w:rsidP="00AF3741">
            <w:pPr>
              <w:pStyle w:val="ListParagraph"/>
              <w:numPr>
                <w:ilvl w:val="0"/>
                <w:numId w:val="54"/>
              </w:numPr>
              <w:autoSpaceDE w:val="0"/>
              <w:autoSpaceDN w:val="0"/>
              <w:adjustRightInd w:val="0"/>
              <w:spacing w:after="0"/>
              <w:ind w:left="360"/>
              <w:jc w:val="both"/>
              <w:rPr>
                <w:rFonts w:ascii="Times New Roman" w:eastAsia="Times New Roman" w:hAnsi="Times New Roman" w:cs="Times New Roman"/>
                <w:b/>
                <w:sz w:val="24"/>
                <w:szCs w:val="24"/>
                <w:lang w:bidi="mr-IN"/>
              </w:rPr>
            </w:pPr>
            <w:r w:rsidRPr="007D4023">
              <w:rPr>
                <w:rFonts w:ascii="Times New Roman" w:eastAsiaTheme="minorHAnsi" w:hAnsi="Times New Roman" w:cs="Times New Roman"/>
                <w:color w:val="000000"/>
                <w:sz w:val="24"/>
                <w:szCs w:val="24"/>
              </w:rPr>
              <w:t>NPTEL: Electrical Engineering (Web) - Basic Electrical Technology</w:t>
            </w:r>
            <w:r w:rsidRPr="007D4023">
              <w:rPr>
                <w:rFonts w:ascii="Times New Roman" w:eastAsiaTheme="minorHAnsi" w:hAnsi="Times New Roman" w:cs="Times New Roman"/>
                <w:color w:val="000000"/>
                <w:sz w:val="24"/>
                <w:szCs w:val="24"/>
              </w:rPr>
              <w:br/>
              <w:t>Link: nptel.ac.in/courses/108105053/</w:t>
            </w:r>
          </w:p>
          <w:p w:rsidR="000616C1" w:rsidRPr="007D4023" w:rsidRDefault="000616C1" w:rsidP="00AF3741">
            <w:pPr>
              <w:pStyle w:val="ListParagraph"/>
              <w:numPr>
                <w:ilvl w:val="0"/>
                <w:numId w:val="54"/>
              </w:numPr>
              <w:autoSpaceDE w:val="0"/>
              <w:autoSpaceDN w:val="0"/>
              <w:adjustRightInd w:val="0"/>
              <w:spacing w:after="0"/>
              <w:ind w:left="360"/>
              <w:rPr>
                <w:rStyle w:val="Hyperlink"/>
                <w:rFonts w:ascii="Times New Roman" w:eastAsia="Times New Roman" w:hAnsi="Times New Roman" w:cs="Times New Roman"/>
                <w:b/>
                <w:color w:val="auto"/>
                <w:sz w:val="24"/>
                <w:szCs w:val="24"/>
                <w:u w:val="none"/>
                <w:lang w:bidi="mr-IN"/>
              </w:rPr>
            </w:pPr>
            <w:r w:rsidRPr="007D4023">
              <w:rPr>
                <w:rFonts w:ascii="Times New Roman" w:eastAsiaTheme="minorHAnsi" w:hAnsi="Times New Roman" w:cs="Times New Roman"/>
                <w:color w:val="000000"/>
                <w:sz w:val="24"/>
                <w:szCs w:val="24"/>
              </w:rPr>
              <w:t>Bureau of Energy Efficiency (BEE)</w:t>
            </w:r>
            <w:r w:rsidRPr="007D4023">
              <w:rPr>
                <w:rFonts w:ascii="Times New Roman" w:eastAsiaTheme="minorHAnsi" w:hAnsi="Times New Roman" w:cs="Times New Roman"/>
                <w:color w:val="000000"/>
                <w:sz w:val="24"/>
                <w:szCs w:val="24"/>
              </w:rPr>
              <w:br/>
              <w:t xml:space="preserve">weblink - </w:t>
            </w:r>
            <w:hyperlink r:id="rId9" w:history="1">
              <w:r w:rsidR="00EE6058" w:rsidRPr="007D4023">
                <w:rPr>
                  <w:rStyle w:val="Hyperlink"/>
                  <w:rFonts w:ascii="Times New Roman" w:eastAsiaTheme="minorHAnsi" w:hAnsi="Times New Roman" w:cs="Times New Roman"/>
                  <w:sz w:val="24"/>
                  <w:szCs w:val="24"/>
                </w:rPr>
                <w:t>https://www.beeindia.gov.in/content/energy-auditors</w:t>
              </w:r>
            </w:hyperlink>
          </w:p>
          <w:p w:rsidR="007D4023" w:rsidRPr="00EE6058" w:rsidRDefault="007D4023" w:rsidP="007D4023">
            <w:pPr>
              <w:pStyle w:val="ListParagraph"/>
              <w:autoSpaceDE w:val="0"/>
              <w:autoSpaceDN w:val="0"/>
              <w:adjustRightInd w:val="0"/>
              <w:spacing w:after="0" w:line="240" w:lineRule="auto"/>
              <w:ind w:left="1905"/>
              <w:jc w:val="both"/>
              <w:rPr>
                <w:rFonts w:ascii="Times New Roman" w:eastAsia="Times New Roman" w:hAnsi="Times New Roman"/>
                <w:b/>
                <w:sz w:val="24"/>
                <w:szCs w:val="24"/>
                <w:lang w:bidi="mr-IN"/>
              </w:rPr>
            </w:pPr>
          </w:p>
        </w:tc>
      </w:tr>
    </w:tbl>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 w:rsidR="000616C1" w:rsidRDefault="000616C1">
      <w:r>
        <w:br w:type="page"/>
      </w:r>
    </w:p>
    <w:tbl>
      <w:tblPr>
        <w:tblW w:w="9072" w:type="dxa"/>
        <w:tblCellMar>
          <w:left w:w="0" w:type="dxa"/>
          <w:right w:w="0" w:type="dxa"/>
        </w:tblCellMar>
        <w:tblLook w:val="04A0" w:firstRow="1" w:lastRow="0" w:firstColumn="1" w:lastColumn="0" w:noHBand="0" w:noVBand="1"/>
      </w:tblPr>
      <w:tblGrid>
        <w:gridCol w:w="2834"/>
        <w:gridCol w:w="2687"/>
        <w:gridCol w:w="718"/>
        <w:gridCol w:w="651"/>
        <w:gridCol w:w="472"/>
        <w:gridCol w:w="612"/>
        <w:gridCol w:w="1098"/>
      </w:tblGrid>
      <w:tr w:rsidR="000616C1" w:rsidRPr="00E07607" w:rsidTr="002709A6">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2709A6">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Pr>
                <w:rFonts w:ascii="Times New Roman" w:eastAsia="Times New Roman" w:hAnsi="Times New Roman"/>
                <w:b/>
                <w:sz w:val="24"/>
                <w:szCs w:val="24"/>
              </w:rPr>
              <w:t>First</w:t>
            </w:r>
            <w:r w:rsidRPr="00E07607">
              <w:rPr>
                <w:rFonts w:ascii="Times New Roman" w:eastAsia="Times New Roman" w:hAnsi="Times New Roman"/>
                <w:b/>
                <w:sz w:val="24"/>
                <w:szCs w:val="24"/>
              </w:rPr>
              <w:t xml:space="preserve"> Year B. Tech </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0616C1" w:rsidRPr="00E07607" w:rsidRDefault="000616C1" w:rsidP="002709A6">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sidRPr="00EB5509">
              <w:rPr>
                <w:rFonts w:ascii="Times New Roman" w:eastAsia="Times New Roman" w:hAnsi="Times New Roman"/>
                <w:b/>
                <w:sz w:val="24"/>
                <w:szCs w:val="24"/>
              </w:rPr>
              <w:t>I/II</w:t>
            </w:r>
          </w:p>
        </w:tc>
        <w:tc>
          <w:tcPr>
            <w:tcW w:w="804" w:type="dxa"/>
            <w:tcBorders>
              <w:left w:val="single" w:sz="4" w:space="0" w:color="auto"/>
              <w:right w:val="single" w:sz="4" w:space="0" w:color="auto"/>
            </w:tcBorders>
          </w:tcPr>
          <w:p w:rsidR="000616C1" w:rsidRPr="00E07607" w:rsidRDefault="000616C1" w:rsidP="002709A6">
            <w:pPr>
              <w:spacing w:after="0"/>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2709A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507"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2709A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66"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2709A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137"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2709A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0616C1" w:rsidRPr="00E07607" w:rsidTr="002709A6">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2709A6">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00361AC4">
              <w:rPr>
                <w:rFonts w:ascii="Times New Roman" w:hAnsi="Times New Roman" w:cs="Times New Roman"/>
                <w:b/>
                <w:bCs/>
                <w:color w:val="000000" w:themeColor="text1"/>
              </w:rPr>
              <w:t>SH</w:t>
            </w:r>
            <w:r w:rsidR="00972A70">
              <w:rPr>
                <w:rFonts w:ascii="Times New Roman" w:hAnsi="Times New Roman" w:cs="Times New Roman"/>
                <w:b/>
                <w:bCs/>
                <w:color w:val="000000" w:themeColor="text1"/>
              </w:rPr>
              <w:t>191</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0616C1" w:rsidRPr="00E07607" w:rsidRDefault="000616C1" w:rsidP="002709A6">
            <w:pPr>
              <w:spacing w:after="0"/>
              <w:rPr>
                <w:rFonts w:ascii="Times New Roman" w:eastAsia="Times New Roman" w:hAnsi="Times New Roman"/>
                <w:b/>
                <w:sz w:val="24"/>
                <w:szCs w:val="24"/>
              </w:rPr>
            </w:pPr>
            <w:r w:rsidRPr="00E07607">
              <w:rPr>
                <w:rFonts w:ascii="Times New Roman" w:eastAsia="Times New Roman" w:hAnsi="Times New Roman"/>
                <w:sz w:val="24"/>
                <w:szCs w:val="24"/>
              </w:rPr>
              <w:t xml:space="preserve">Course Name : </w:t>
            </w:r>
            <w:r w:rsidRPr="00473AE1">
              <w:rPr>
                <w:rFonts w:ascii="Times New Roman" w:hAnsi="Times New Roman" w:cs="Times New Roman"/>
                <w:b/>
                <w:color w:val="000000" w:themeColor="text1"/>
              </w:rPr>
              <w:t>Programming for Problem Solving</w:t>
            </w:r>
            <w:r w:rsidRPr="00473AE1">
              <w:rPr>
                <w:rFonts w:ascii="Times New Roman" w:eastAsia="Times New Roman" w:hAnsi="Times New Roman"/>
                <w:b/>
                <w:sz w:val="24"/>
                <w:szCs w:val="24"/>
              </w:rPr>
              <w:t xml:space="preserve"> Lab</w:t>
            </w:r>
          </w:p>
        </w:tc>
        <w:tc>
          <w:tcPr>
            <w:tcW w:w="804" w:type="dxa"/>
            <w:tcBorders>
              <w:left w:val="single" w:sz="4" w:space="0" w:color="auto"/>
              <w:right w:val="single" w:sz="4" w:space="0" w:color="auto"/>
            </w:tcBorders>
          </w:tcPr>
          <w:p w:rsidR="000616C1" w:rsidRPr="00E07607" w:rsidRDefault="000616C1" w:rsidP="002709A6">
            <w:pPr>
              <w:spacing w:after="0"/>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2709A6">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507"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2709A6">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66"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2709A6">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137"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2709A6">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0616C1" w:rsidRDefault="000616C1" w:rsidP="000616C1">
      <w:pPr>
        <w:spacing w:after="0"/>
        <w:rPr>
          <w:rFonts w:ascii="Times New Roman" w:eastAsia="Times New Roman" w:hAnsi="Times New Roman"/>
          <w:b/>
          <w:bCs/>
          <w:sz w:val="24"/>
          <w:szCs w:val="24"/>
        </w:rPr>
      </w:pPr>
    </w:p>
    <w:p w:rsidR="002709A6" w:rsidRPr="00E07607" w:rsidRDefault="002709A6" w:rsidP="000616C1">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2709A6">
        <w:tc>
          <w:tcPr>
            <w:tcW w:w="9990" w:type="dxa"/>
          </w:tcPr>
          <w:p w:rsidR="000616C1" w:rsidRPr="00E07607" w:rsidRDefault="000616C1" w:rsidP="002709A6">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0616C1" w:rsidRDefault="000616C1" w:rsidP="002709A6">
            <w:pPr>
              <w:spacing w:after="0"/>
              <w:jc w:val="both"/>
              <w:rPr>
                <w:rFonts w:ascii="Times New Roman" w:hAnsi="Times New Roman" w:cs="Times New Roman"/>
                <w:sz w:val="24"/>
                <w:szCs w:val="24"/>
              </w:rPr>
            </w:pPr>
            <w:r>
              <w:rPr>
                <w:rFonts w:ascii="Times New Roman" w:hAnsi="Times New Roman" w:cs="Times New Roman"/>
                <w:sz w:val="24"/>
                <w:szCs w:val="24"/>
              </w:rPr>
              <w:t>This is an</w:t>
            </w:r>
            <w:r w:rsidRPr="00984089">
              <w:rPr>
                <w:rFonts w:ascii="Times New Roman" w:hAnsi="Times New Roman" w:cs="Times New Roman"/>
                <w:sz w:val="24"/>
                <w:szCs w:val="24"/>
              </w:rPr>
              <w:t xml:space="preserve"> introductory course </w:t>
            </w:r>
            <w:r>
              <w:rPr>
                <w:rFonts w:ascii="Times New Roman" w:hAnsi="Times New Roman" w:cs="Times New Roman"/>
                <w:sz w:val="24"/>
                <w:szCs w:val="24"/>
              </w:rPr>
              <w:t xml:space="preserve">of </w:t>
            </w:r>
            <w:r w:rsidRPr="00984089">
              <w:rPr>
                <w:rFonts w:ascii="Times New Roman" w:hAnsi="Times New Roman" w:cs="Times New Roman"/>
                <w:sz w:val="24"/>
                <w:szCs w:val="24"/>
              </w:rPr>
              <w:t xml:space="preserve">C programming </w:t>
            </w:r>
            <w:r>
              <w:rPr>
                <w:rFonts w:ascii="Times New Roman" w:hAnsi="Times New Roman" w:cs="Times New Roman"/>
                <w:sz w:val="24"/>
                <w:szCs w:val="24"/>
              </w:rPr>
              <w:t xml:space="preserve">language </w:t>
            </w:r>
            <w:r w:rsidRPr="00984089">
              <w:rPr>
                <w:rFonts w:ascii="Times New Roman" w:hAnsi="Times New Roman" w:cs="Times New Roman"/>
                <w:sz w:val="24"/>
                <w:szCs w:val="24"/>
              </w:rPr>
              <w:t>for problem solving</w:t>
            </w:r>
            <w:r>
              <w:rPr>
                <w:rFonts w:ascii="Times New Roman" w:hAnsi="Times New Roman" w:cs="Times New Roman"/>
                <w:sz w:val="24"/>
                <w:szCs w:val="24"/>
              </w:rPr>
              <w:t xml:space="preserve"> so as to improve the </w:t>
            </w:r>
            <w:r w:rsidRPr="00984089">
              <w:rPr>
                <w:rFonts w:ascii="Times New Roman" w:hAnsi="Times New Roman" w:cs="Times New Roman"/>
                <w:sz w:val="24"/>
                <w:szCs w:val="24"/>
              </w:rPr>
              <w:t>computational /logical thinking</w:t>
            </w:r>
            <w:r>
              <w:rPr>
                <w:rFonts w:ascii="Times New Roman" w:hAnsi="Times New Roman" w:cs="Times New Roman"/>
                <w:sz w:val="24"/>
                <w:szCs w:val="24"/>
              </w:rPr>
              <w:t xml:space="preserve"> of students.</w:t>
            </w:r>
          </w:p>
          <w:p w:rsidR="000616C1" w:rsidRDefault="000616C1" w:rsidP="002709A6">
            <w:pPr>
              <w:spacing w:after="0"/>
              <w:jc w:val="both"/>
              <w:rPr>
                <w:rFonts w:ascii="Times New Roman" w:hAnsi="Times New Roman" w:cs="Times New Roman"/>
                <w:sz w:val="24"/>
                <w:szCs w:val="24"/>
              </w:rPr>
            </w:pPr>
            <w:r>
              <w:rPr>
                <w:rFonts w:ascii="Times New Roman" w:hAnsi="Times New Roman" w:cs="Times New Roman"/>
                <w:sz w:val="24"/>
                <w:szCs w:val="24"/>
              </w:rPr>
              <w:t>This course focuses on basic fundamentals of C language including Datatypes, Operators, I/O Statements, Control Statements, Function, Array, Pointer and Structure.</w:t>
            </w:r>
          </w:p>
          <w:p w:rsidR="000616C1" w:rsidRDefault="000616C1" w:rsidP="002709A6">
            <w:pPr>
              <w:spacing w:after="0"/>
              <w:jc w:val="both"/>
              <w:rPr>
                <w:rFonts w:ascii="Times New Roman" w:eastAsia="Times New Roman" w:hAnsi="Times New Roman"/>
                <w:bCs/>
                <w:sz w:val="24"/>
                <w:szCs w:val="24"/>
              </w:rPr>
            </w:pPr>
            <w:r>
              <w:rPr>
                <w:rFonts w:ascii="Times New Roman" w:hAnsi="Times New Roman" w:cs="Times New Roman"/>
                <w:color w:val="010202"/>
                <w:sz w:val="24"/>
                <w:szCs w:val="24"/>
                <w:lang w:val="en-IN"/>
              </w:rPr>
              <w:t>This course</w:t>
            </w:r>
            <w:r w:rsidRPr="00984089">
              <w:rPr>
                <w:rFonts w:ascii="Times New Roman" w:hAnsi="Times New Roman" w:cs="Times New Roman"/>
                <w:color w:val="010202"/>
                <w:sz w:val="24"/>
                <w:szCs w:val="24"/>
                <w:lang w:val="en-IN"/>
              </w:rPr>
              <w:t xml:space="preserve"> make students familiar with the use of compute</w:t>
            </w:r>
            <w:r>
              <w:rPr>
                <w:rFonts w:ascii="Times New Roman" w:hAnsi="Times New Roman" w:cs="Times New Roman"/>
                <w:color w:val="010202"/>
                <w:sz w:val="24"/>
                <w:szCs w:val="24"/>
                <w:lang w:val="en-IN"/>
              </w:rPr>
              <w:t>rs for scientific calculations ,</w:t>
            </w:r>
            <w:r w:rsidRPr="00984089">
              <w:rPr>
                <w:rFonts w:ascii="Times New Roman" w:hAnsi="Times New Roman" w:cs="Times New Roman"/>
                <w:color w:val="010202"/>
                <w:sz w:val="24"/>
                <w:szCs w:val="24"/>
                <w:lang w:val="en-IN"/>
              </w:rPr>
              <w:t xml:space="preserve">use </w:t>
            </w:r>
            <w:r w:rsidR="00C64316" w:rsidRPr="00984089">
              <w:rPr>
                <w:rFonts w:ascii="Times New Roman" w:hAnsi="Times New Roman" w:cs="Times New Roman"/>
                <w:color w:val="010202"/>
                <w:sz w:val="24"/>
                <w:szCs w:val="24"/>
                <w:lang w:val="en-IN"/>
              </w:rPr>
              <w:t>of programming</w:t>
            </w:r>
            <w:r w:rsidRPr="00984089">
              <w:rPr>
                <w:rFonts w:ascii="Times New Roman" w:hAnsi="Times New Roman" w:cs="Times New Roman"/>
                <w:color w:val="010202"/>
                <w:sz w:val="24"/>
                <w:szCs w:val="24"/>
                <w:lang w:val="en-IN"/>
              </w:rPr>
              <w:t xml:space="preserve"> languages and the logic for writing computer programs involving problems </w:t>
            </w:r>
            <w:r w:rsidR="00C64316" w:rsidRPr="00984089">
              <w:rPr>
                <w:rFonts w:ascii="Times New Roman" w:hAnsi="Times New Roman" w:cs="Times New Roman"/>
                <w:color w:val="010202"/>
                <w:sz w:val="24"/>
                <w:szCs w:val="24"/>
                <w:lang w:val="en-IN"/>
              </w:rPr>
              <w:t>from Mathematics</w:t>
            </w:r>
            <w:r w:rsidRPr="00984089">
              <w:rPr>
                <w:rFonts w:ascii="Times New Roman" w:hAnsi="Times New Roman" w:cs="Times New Roman"/>
                <w:color w:val="010202"/>
                <w:sz w:val="24"/>
                <w:szCs w:val="24"/>
                <w:lang w:val="en-IN"/>
              </w:rPr>
              <w:t xml:space="preserve"> and Statistics, Physics, Chemistry.</w:t>
            </w:r>
          </w:p>
          <w:p w:rsidR="000616C1" w:rsidRPr="00E07607" w:rsidRDefault="000616C1" w:rsidP="002709A6">
            <w:pPr>
              <w:spacing w:after="0"/>
              <w:jc w:val="both"/>
              <w:rPr>
                <w:rFonts w:ascii="Times New Roman" w:eastAsia="Times New Roman" w:hAnsi="Times New Roman"/>
                <w:bCs/>
                <w:sz w:val="24"/>
                <w:szCs w:val="24"/>
              </w:rPr>
            </w:pPr>
          </w:p>
        </w:tc>
      </w:tr>
    </w:tbl>
    <w:p w:rsidR="000616C1" w:rsidRDefault="000616C1" w:rsidP="000616C1">
      <w:pPr>
        <w:spacing w:after="0" w:line="240" w:lineRule="auto"/>
        <w:jc w:val="center"/>
        <w:rPr>
          <w:rFonts w:ascii="Times New Roman" w:eastAsia="Times New Roman" w:hAnsi="Times New Roman"/>
          <w:bCs/>
          <w:sz w:val="24"/>
          <w:szCs w:val="24"/>
        </w:rPr>
      </w:pPr>
    </w:p>
    <w:p w:rsidR="002709A6" w:rsidRPr="00E07607" w:rsidRDefault="002709A6" w:rsidP="000616C1">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2709A6">
        <w:tc>
          <w:tcPr>
            <w:tcW w:w="9990" w:type="dxa"/>
          </w:tcPr>
          <w:p w:rsidR="000616C1" w:rsidRPr="00E07607" w:rsidRDefault="000616C1" w:rsidP="002709A6">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0616C1" w:rsidRPr="002709A6" w:rsidRDefault="000616C1" w:rsidP="002709A6">
            <w:pPr>
              <w:spacing w:after="0"/>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w:t>
            </w:r>
            <w:r w:rsidR="002709A6">
              <w:rPr>
                <w:rFonts w:ascii="Times New Roman" w:eastAsia="Times New Roman" w:hAnsi="Times New Roman"/>
                <w:bCs/>
                <w:sz w:val="24"/>
                <w:szCs w:val="24"/>
              </w:rPr>
              <w:t>urse, students will be able to,</w:t>
            </w:r>
          </w:p>
          <w:p w:rsidR="000616C1" w:rsidRPr="008B1E9B" w:rsidRDefault="000616C1" w:rsidP="006D7124">
            <w:pPr>
              <w:pStyle w:val="ListParagraph"/>
              <w:numPr>
                <w:ilvl w:val="0"/>
                <w:numId w:val="18"/>
              </w:numPr>
              <w:autoSpaceDE w:val="0"/>
              <w:autoSpaceDN w:val="0"/>
              <w:adjustRightInd w:val="0"/>
              <w:spacing w:after="0" w:line="360" w:lineRule="auto"/>
              <w:rPr>
                <w:rFonts w:ascii="Times New Roman" w:hAnsi="Times New Roman" w:cs="Times New Roman"/>
                <w:sz w:val="24"/>
                <w:szCs w:val="24"/>
                <w:lang w:val="en-IN"/>
              </w:rPr>
            </w:pPr>
            <w:r w:rsidRPr="008B1E9B">
              <w:rPr>
                <w:rFonts w:ascii="Times New Roman" w:hAnsi="Times New Roman" w:cs="Times New Roman"/>
                <w:sz w:val="24"/>
                <w:szCs w:val="24"/>
                <w:lang w:val="en-IN"/>
              </w:rPr>
              <w:t>Describe orally the basic terminology and concepts of C programming language.</w:t>
            </w:r>
          </w:p>
          <w:p w:rsidR="000616C1" w:rsidRPr="008B1E9B" w:rsidRDefault="000616C1" w:rsidP="006D7124">
            <w:pPr>
              <w:pStyle w:val="ListParagraph"/>
              <w:numPr>
                <w:ilvl w:val="0"/>
                <w:numId w:val="18"/>
              </w:numPr>
              <w:autoSpaceDE w:val="0"/>
              <w:autoSpaceDN w:val="0"/>
              <w:adjustRightInd w:val="0"/>
              <w:spacing w:after="0" w:line="360" w:lineRule="auto"/>
              <w:rPr>
                <w:rFonts w:ascii="Times New Roman" w:hAnsi="Times New Roman" w:cs="Times New Roman"/>
                <w:sz w:val="24"/>
                <w:szCs w:val="24"/>
                <w:lang w:val="en-IN"/>
              </w:rPr>
            </w:pPr>
            <w:r w:rsidRPr="008B1E9B">
              <w:rPr>
                <w:rFonts w:ascii="Times New Roman" w:hAnsi="Times New Roman" w:cs="Times New Roman"/>
                <w:sz w:val="24"/>
                <w:szCs w:val="24"/>
                <w:lang w:val="en-IN"/>
              </w:rPr>
              <w:t>Write an Algorithm and draw the flow chart for the given problem</w:t>
            </w:r>
          </w:p>
          <w:p w:rsidR="000616C1" w:rsidRPr="008B1E9B" w:rsidRDefault="000616C1" w:rsidP="006D7124">
            <w:pPr>
              <w:pStyle w:val="ListParagraph"/>
              <w:numPr>
                <w:ilvl w:val="0"/>
                <w:numId w:val="18"/>
              </w:numPr>
              <w:autoSpaceDE w:val="0"/>
              <w:autoSpaceDN w:val="0"/>
              <w:adjustRightInd w:val="0"/>
              <w:spacing w:after="0" w:line="360" w:lineRule="auto"/>
              <w:rPr>
                <w:rFonts w:ascii="Times New Roman" w:hAnsi="Times New Roman" w:cs="Times New Roman"/>
                <w:sz w:val="24"/>
                <w:szCs w:val="24"/>
                <w:lang w:val="en-IN"/>
              </w:rPr>
            </w:pPr>
            <w:r w:rsidRPr="008B1E9B">
              <w:rPr>
                <w:rFonts w:ascii="Times New Roman" w:hAnsi="Times New Roman" w:cs="Times New Roman"/>
                <w:sz w:val="24"/>
                <w:szCs w:val="24"/>
                <w:lang w:val="en-IN"/>
              </w:rPr>
              <w:t>Write a ‘C’ programs for a given problem</w:t>
            </w:r>
          </w:p>
          <w:p w:rsidR="000616C1" w:rsidRPr="002709A6" w:rsidRDefault="000616C1" w:rsidP="006D7124">
            <w:pPr>
              <w:pStyle w:val="ListParagraph"/>
              <w:numPr>
                <w:ilvl w:val="0"/>
                <w:numId w:val="18"/>
              </w:numPr>
              <w:autoSpaceDE w:val="0"/>
              <w:autoSpaceDN w:val="0"/>
              <w:adjustRightInd w:val="0"/>
              <w:spacing w:after="0" w:line="360" w:lineRule="auto"/>
              <w:rPr>
                <w:rFonts w:ascii="Times New Roman" w:hAnsi="Times New Roman" w:cs="Times New Roman"/>
                <w:sz w:val="24"/>
                <w:szCs w:val="24"/>
                <w:lang w:val="en-IN"/>
              </w:rPr>
            </w:pPr>
            <w:r w:rsidRPr="008B1E9B">
              <w:rPr>
                <w:rFonts w:ascii="Times New Roman" w:hAnsi="Times New Roman" w:cs="Times New Roman"/>
                <w:sz w:val="24"/>
                <w:szCs w:val="24"/>
                <w:lang w:val="en-IN"/>
              </w:rPr>
              <w:t>Compile , execute and debug the  ‘C’ programs for a given problem</w:t>
            </w:r>
          </w:p>
        </w:tc>
      </w:tr>
    </w:tbl>
    <w:p w:rsidR="000616C1" w:rsidRDefault="000616C1" w:rsidP="000616C1">
      <w:pPr>
        <w:spacing w:after="0" w:line="240" w:lineRule="auto"/>
        <w:rPr>
          <w:rFonts w:ascii="Times New Roman" w:eastAsia="Times New Roman" w:hAnsi="Times New Roman" w:cs="Arial Unicode MS"/>
          <w:bCs/>
          <w:sz w:val="24"/>
          <w:szCs w:val="20"/>
        </w:rPr>
      </w:pPr>
    </w:p>
    <w:p w:rsidR="002709A6" w:rsidRPr="00E07607" w:rsidRDefault="002709A6" w:rsidP="000616C1">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2709A6">
        <w:tc>
          <w:tcPr>
            <w:tcW w:w="9990" w:type="dxa"/>
          </w:tcPr>
          <w:p w:rsidR="000616C1" w:rsidRDefault="000616C1" w:rsidP="002709A6">
            <w:pPr>
              <w:spacing w:after="0"/>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0616C1" w:rsidRPr="00C64316" w:rsidRDefault="000616C1" w:rsidP="002709A6">
            <w:pPr>
              <w:spacing w:after="0"/>
              <w:jc w:val="both"/>
              <w:rPr>
                <w:rFonts w:ascii="Times New Roman" w:eastAsia="Times New Roman" w:hAnsi="Times New Roman"/>
                <w:bCs/>
                <w:sz w:val="24"/>
                <w:szCs w:val="24"/>
              </w:rPr>
            </w:pPr>
            <w:r w:rsidRPr="00BD2BFD">
              <w:rPr>
                <w:rFonts w:ascii="Times New Roman" w:eastAsia="Times New Roman" w:hAnsi="Times New Roman" w:cs="Times New Roman"/>
                <w:sz w:val="24"/>
                <w:szCs w:val="24"/>
                <w:lang w:val="en-IN" w:eastAsia="en-IN"/>
              </w:rPr>
              <w:t xml:space="preserve">This course is </w:t>
            </w:r>
            <w:r>
              <w:rPr>
                <w:rFonts w:ascii="Times New Roman" w:eastAsia="Times New Roman" w:hAnsi="Times New Roman" w:cs="Times New Roman"/>
                <w:sz w:val="24"/>
                <w:szCs w:val="24"/>
                <w:lang w:val="en-IN" w:eastAsia="en-IN"/>
              </w:rPr>
              <w:t xml:space="preserve">programming course to solve the problems, </w:t>
            </w:r>
            <w:r w:rsidRPr="00BD2BFD">
              <w:rPr>
                <w:rFonts w:ascii="Times New Roman" w:eastAsia="Times New Roman" w:hAnsi="Times New Roman" w:cs="Times New Roman"/>
                <w:sz w:val="24"/>
                <w:szCs w:val="24"/>
                <w:lang w:val="en-IN" w:eastAsia="en-IN"/>
              </w:rPr>
              <w:t>So the students must have basic</w:t>
            </w:r>
            <w:r>
              <w:rPr>
                <w:rFonts w:ascii="Times New Roman" w:eastAsia="Times New Roman" w:hAnsi="Times New Roman" w:cs="Times New Roman"/>
                <w:sz w:val="24"/>
                <w:szCs w:val="24"/>
                <w:lang w:val="en-IN" w:eastAsia="en-IN"/>
              </w:rPr>
              <w:t xml:space="preserve"> knowledge of mathematics. </w:t>
            </w:r>
            <w:r w:rsidRPr="00BD2BFD">
              <w:rPr>
                <w:rFonts w:ascii="Times New Roman" w:hAnsi="Times New Roman" w:cs="Times New Roman"/>
                <w:sz w:val="24"/>
                <w:szCs w:val="24"/>
              </w:rPr>
              <w:t>No prior programming</w:t>
            </w:r>
            <w:r>
              <w:rPr>
                <w:rFonts w:ascii="Times New Roman" w:hAnsi="Times New Roman" w:cs="Times New Roman"/>
                <w:sz w:val="24"/>
                <w:szCs w:val="24"/>
              </w:rPr>
              <w:t xml:space="preserve"> knowledge is </w:t>
            </w:r>
            <w:r w:rsidRPr="00BD2BFD">
              <w:rPr>
                <w:rFonts w:ascii="Times New Roman" w:hAnsi="Times New Roman" w:cs="Times New Roman"/>
                <w:sz w:val="24"/>
                <w:szCs w:val="24"/>
              </w:rPr>
              <w:t xml:space="preserve"> required;</w:t>
            </w:r>
          </w:p>
        </w:tc>
      </w:tr>
    </w:tbl>
    <w:p w:rsidR="000616C1" w:rsidRDefault="000616C1" w:rsidP="000616C1">
      <w:pPr>
        <w:spacing w:after="0" w:line="240" w:lineRule="auto"/>
        <w:rPr>
          <w:rFonts w:ascii="Times New Roman" w:eastAsia="Times New Roman" w:hAnsi="Times New Roman"/>
          <w:bCs/>
          <w:sz w:val="24"/>
          <w:szCs w:val="24"/>
        </w:rPr>
      </w:pPr>
    </w:p>
    <w:p w:rsidR="00C64316" w:rsidRDefault="00C64316" w:rsidP="000616C1">
      <w:pPr>
        <w:spacing w:after="0" w:line="240" w:lineRule="auto"/>
        <w:rPr>
          <w:rFonts w:ascii="Times New Roman" w:eastAsia="Times New Roman" w:hAnsi="Times New Roman"/>
          <w:bCs/>
          <w:sz w:val="24"/>
          <w:szCs w:val="24"/>
        </w:rPr>
      </w:pPr>
    </w:p>
    <w:p w:rsidR="00C64316" w:rsidRDefault="00C64316" w:rsidP="000616C1">
      <w:pPr>
        <w:spacing w:after="0" w:line="240" w:lineRule="auto"/>
        <w:rPr>
          <w:rFonts w:ascii="Times New Roman" w:eastAsia="Times New Roman" w:hAnsi="Times New Roman"/>
          <w:bCs/>
          <w:sz w:val="24"/>
          <w:szCs w:val="24"/>
        </w:rPr>
      </w:pPr>
    </w:p>
    <w:p w:rsidR="00EB5509" w:rsidRDefault="00EB5509" w:rsidP="000616C1">
      <w:pPr>
        <w:spacing w:after="0" w:line="240" w:lineRule="auto"/>
        <w:rPr>
          <w:rFonts w:ascii="Times New Roman" w:eastAsia="Times New Roman" w:hAnsi="Times New Roman"/>
          <w:bCs/>
          <w:sz w:val="24"/>
          <w:szCs w:val="24"/>
        </w:rPr>
      </w:pPr>
    </w:p>
    <w:p w:rsidR="002709A6" w:rsidRDefault="002709A6" w:rsidP="000616C1">
      <w:pPr>
        <w:spacing w:after="0" w:line="240" w:lineRule="auto"/>
        <w:rPr>
          <w:rFonts w:ascii="Times New Roman" w:eastAsia="Times New Roman" w:hAnsi="Times New Roman"/>
          <w:bCs/>
          <w:sz w:val="24"/>
          <w:szCs w:val="24"/>
        </w:rPr>
      </w:pPr>
    </w:p>
    <w:p w:rsidR="002709A6" w:rsidRDefault="002709A6" w:rsidP="000616C1">
      <w:pPr>
        <w:spacing w:after="0" w:line="240" w:lineRule="auto"/>
        <w:rPr>
          <w:rFonts w:ascii="Times New Roman" w:eastAsia="Times New Roman" w:hAnsi="Times New Roman"/>
          <w:bCs/>
          <w:sz w:val="24"/>
          <w:szCs w:val="24"/>
        </w:rPr>
      </w:pPr>
    </w:p>
    <w:p w:rsidR="00EB5509" w:rsidRDefault="00EB5509" w:rsidP="000616C1">
      <w:pPr>
        <w:spacing w:after="0" w:line="240" w:lineRule="auto"/>
        <w:rPr>
          <w:rFonts w:ascii="Times New Roman" w:eastAsia="Times New Roman" w:hAnsi="Times New Roman"/>
          <w:bCs/>
          <w:sz w:val="24"/>
          <w:szCs w:val="24"/>
        </w:rPr>
      </w:pPr>
    </w:p>
    <w:p w:rsidR="00C64316" w:rsidRPr="00E07607" w:rsidRDefault="00C64316" w:rsidP="000616C1">
      <w:pPr>
        <w:spacing w:after="0" w:line="240" w:lineRule="auto"/>
        <w:rPr>
          <w:rFonts w:ascii="Times New Roman" w:eastAsia="Times New Roman" w:hAnsi="Times New Roman"/>
          <w:bCs/>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7470"/>
        <w:gridCol w:w="630"/>
      </w:tblGrid>
      <w:tr w:rsidR="000616C1" w:rsidRPr="00C64316" w:rsidTr="005A0398">
        <w:trPr>
          <w:trHeight w:val="432"/>
        </w:trPr>
        <w:tc>
          <w:tcPr>
            <w:tcW w:w="9558" w:type="dxa"/>
            <w:gridSpan w:val="3"/>
            <w:vAlign w:val="center"/>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lastRenderedPageBreak/>
              <w:t>Course Content</w:t>
            </w:r>
          </w:p>
        </w:tc>
      </w:tr>
      <w:tr w:rsidR="000616C1" w:rsidRPr="00C64316" w:rsidTr="005A0398">
        <w:trPr>
          <w:trHeight w:val="432"/>
        </w:trPr>
        <w:tc>
          <w:tcPr>
            <w:tcW w:w="1458" w:type="dxa"/>
            <w:vAlign w:val="center"/>
          </w:tcPr>
          <w:p w:rsidR="000616C1" w:rsidRPr="00C64316" w:rsidRDefault="000616C1" w:rsidP="00C314B3">
            <w:pPr>
              <w:spacing w:after="0"/>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Experiment No</w:t>
            </w:r>
            <w:r w:rsidR="00C314B3">
              <w:rPr>
                <w:rFonts w:ascii="Times New Roman" w:eastAsia="Times New Roman" w:hAnsi="Times New Roman"/>
                <w:b/>
                <w:bCs/>
                <w:sz w:val="24"/>
                <w:szCs w:val="24"/>
              </w:rPr>
              <w:t>.</w:t>
            </w:r>
          </w:p>
        </w:tc>
        <w:tc>
          <w:tcPr>
            <w:tcW w:w="7470" w:type="dxa"/>
            <w:vAlign w:val="center"/>
          </w:tcPr>
          <w:p w:rsidR="000616C1" w:rsidRPr="00C64316" w:rsidRDefault="000616C1" w:rsidP="00C314B3">
            <w:pPr>
              <w:spacing w:after="0"/>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Description</w:t>
            </w:r>
          </w:p>
        </w:tc>
        <w:tc>
          <w:tcPr>
            <w:tcW w:w="630" w:type="dxa"/>
            <w:vAlign w:val="center"/>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Hrs</w:t>
            </w:r>
          </w:p>
        </w:tc>
      </w:tr>
      <w:tr w:rsidR="000616C1" w:rsidRPr="00C64316" w:rsidTr="005A0398">
        <w:trPr>
          <w:trHeight w:val="432"/>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spacing w:after="0" w:line="360" w:lineRule="auto"/>
              <w:jc w:val="both"/>
              <w:rPr>
                <w:rFonts w:ascii="Times New Roman" w:eastAsia="Times New Roman" w:hAnsi="Times New Roman"/>
                <w:bCs/>
                <w:sz w:val="24"/>
                <w:szCs w:val="24"/>
              </w:rPr>
            </w:pPr>
            <w:r w:rsidRPr="00C64316">
              <w:rPr>
                <w:rFonts w:ascii="Times New Roman" w:hAnsi="Times New Roman" w:cs="Times New Roman"/>
                <w:color w:val="000000"/>
                <w:sz w:val="24"/>
                <w:szCs w:val="24"/>
                <w:lang w:val="en-IN"/>
              </w:rPr>
              <w:t>Write an algorithm and draw the flow chart for given problem statements.</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r w:rsidR="000616C1" w:rsidRPr="00C64316" w:rsidTr="005A0398">
        <w:trPr>
          <w:trHeight w:val="432"/>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spacing w:after="0" w:line="360" w:lineRule="auto"/>
              <w:jc w:val="both"/>
              <w:rPr>
                <w:rFonts w:ascii="Times New Roman" w:hAnsi="Times New Roman"/>
                <w:bCs/>
                <w:sz w:val="24"/>
                <w:szCs w:val="24"/>
              </w:rPr>
            </w:pPr>
            <w:r w:rsidRPr="00C64316">
              <w:rPr>
                <w:rFonts w:ascii="Times New Roman" w:hAnsi="Times New Roman" w:cs="Times New Roman"/>
                <w:color w:val="000000"/>
                <w:sz w:val="24"/>
                <w:szCs w:val="24"/>
                <w:lang w:val="en-IN"/>
              </w:rPr>
              <w:t xml:space="preserve">Implement the C programs to demonstrate basics of C language </w:t>
            </w:r>
            <w:r w:rsidR="00BE3B7C" w:rsidRPr="00C64316">
              <w:rPr>
                <w:rFonts w:ascii="Times New Roman" w:hAnsi="Times New Roman" w:cs="Times New Roman"/>
                <w:color w:val="000000"/>
                <w:sz w:val="24"/>
                <w:szCs w:val="24"/>
                <w:lang w:val="en-IN"/>
              </w:rPr>
              <w:t>e.g.</w:t>
            </w:r>
            <w:r w:rsidRPr="00C64316">
              <w:rPr>
                <w:rFonts w:ascii="Times New Roman" w:hAnsi="Times New Roman" w:cs="Times New Roman"/>
                <w:color w:val="000000"/>
                <w:sz w:val="24"/>
                <w:szCs w:val="24"/>
                <w:lang w:val="en-IN"/>
              </w:rPr>
              <w:t xml:space="preserve"> datatypes, keywords, variable, operators and input-output statements.</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r w:rsidR="000616C1" w:rsidRPr="00C64316" w:rsidTr="005A0398">
        <w:trPr>
          <w:trHeight w:val="432"/>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spacing w:after="0" w:line="360" w:lineRule="auto"/>
              <w:jc w:val="both"/>
              <w:rPr>
                <w:rFonts w:ascii="Times New Roman" w:eastAsia="Times New Roman" w:hAnsi="Times New Roman"/>
                <w:bCs/>
                <w:sz w:val="24"/>
                <w:szCs w:val="24"/>
              </w:rPr>
            </w:pPr>
            <w:r w:rsidRPr="00C64316">
              <w:rPr>
                <w:rFonts w:ascii="Times New Roman" w:hAnsi="Times New Roman" w:cs="Times New Roman"/>
                <w:color w:val="000000"/>
                <w:sz w:val="24"/>
                <w:szCs w:val="24"/>
                <w:lang w:val="en-IN"/>
              </w:rPr>
              <w:t xml:space="preserve">Implement the C programs using decision making and </w:t>
            </w:r>
            <w:r w:rsidR="00C64316" w:rsidRPr="00C64316">
              <w:rPr>
                <w:rFonts w:ascii="Times New Roman" w:hAnsi="Times New Roman" w:cs="Times New Roman"/>
                <w:color w:val="000000"/>
                <w:sz w:val="24"/>
                <w:szCs w:val="24"/>
                <w:lang w:val="en-IN"/>
              </w:rPr>
              <w:t>branching control</w:t>
            </w:r>
            <w:r w:rsidRPr="00C64316">
              <w:rPr>
                <w:rFonts w:ascii="Times New Roman" w:hAnsi="Times New Roman" w:cs="Times New Roman"/>
                <w:color w:val="000000"/>
                <w:sz w:val="24"/>
                <w:szCs w:val="24"/>
                <w:lang w:val="en-IN"/>
              </w:rPr>
              <w:t xml:space="preserve"> statements in C.</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r w:rsidR="000616C1" w:rsidRPr="00C64316" w:rsidTr="005A0398">
        <w:trPr>
          <w:trHeight w:val="432"/>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spacing w:after="0" w:line="360" w:lineRule="auto"/>
              <w:ind w:right="-18"/>
              <w:jc w:val="both"/>
              <w:rPr>
                <w:rFonts w:ascii="Times New Roman" w:hAnsi="Times New Roman"/>
                <w:bCs/>
                <w:sz w:val="24"/>
                <w:szCs w:val="24"/>
              </w:rPr>
            </w:pPr>
            <w:r w:rsidRPr="00C64316">
              <w:rPr>
                <w:rFonts w:ascii="Times New Roman" w:hAnsi="Times New Roman" w:cs="Times New Roman"/>
                <w:color w:val="000000"/>
                <w:sz w:val="24"/>
                <w:szCs w:val="24"/>
                <w:lang w:val="en-IN"/>
              </w:rPr>
              <w:t>Implement the C programs using decision making and looping control statements in C.</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r w:rsidR="000616C1" w:rsidRPr="00C64316" w:rsidTr="005A0398">
        <w:trPr>
          <w:trHeight w:val="432"/>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spacing w:after="0" w:line="360" w:lineRule="auto"/>
              <w:jc w:val="both"/>
              <w:rPr>
                <w:rFonts w:ascii="Times New Roman" w:eastAsia="Times New Roman" w:hAnsi="Times New Roman"/>
                <w:bCs/>
                <w:sz w:val="24"/>
                <w:szCs w:val="24"/>
              </w:rPr>
            </w:pPr>
            <w:r w:rsidRPr="00C64316">
              <w:rPr>
                <w:rFonts w:ascii="Times New Roman" w:hAnsi="Times New Roman" w:cs="Times New Roman"/>
                <w:color w:val="000000"/>
                <w:sz w:val="24"/>
                <w:szCs w:val="24"/>
                <w:lang w:val="en-IN"/>
              </w:rPr>
              <w:t>Implement the C programs using function.</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r w:rsidR="000616C1" w:rsidRPr="00C64316" w:rsidTr="005A0398">
        <w:trPr>
          <w:trHeight w:val="432"/>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spacing w:after="0" w:line="360" w:lineRule="auto"/>
              <w:jc w:val="both"/>
              <w:rPr>
                <w:rFonts w:ascii="Times New Roman" w:hAnsi="Times New Roman"/>
                <w:bCs/>
                <w:sz w:val="24"/>
                <w:szCs w:val="24"/>
              </w:rPr>
            </w:pPr>
            <w:r w:rsidRPr="00C64316">
              <w:rPr>
                <w:rFonts w:ascii="Times New Roman" w:hAnsi="Times New Roman" w:cs="Times New Roman"/>
                <w:color w:val="000000"/>
                <w:sz w:val="24"/>
                <w:szCs w:val="24"/>
                <w:lang w:val="en-IN"/>
              </w:rPr>
              <w:t>Implement the C programs using 1D array.</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r w:rsidR="000616C1" w:rsidRPr="00C64316" w:rsidTr="005A0398">
        <w:trPr>
          <w:trHeight w:val="432"/>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autoSpaceDE w:val="0"/>
              <w:autoSpaceDN w:val="0"/>
              <w:adjustRightInd w:val="0"/>
              <w:spacing w:after="0" w:line="360" w:lineRule="auto"/>
              <w:rPr>
                <w:rFonts w:ascii="Times New Roman" w:hAnsi="Times New Roman" w:cs="Times New Roman"/>
                <w:color w:val="000000"/>
                <w:sz w:val="24"/>
                <w:szCs w:val="24"/>
                <w:lang w:val="en-IN"/>
              </w:rPr>
            </w:pPr>
            <w:r w:rsidRPr="00C64316">
              <w:rPr>
                <w:rFonts w:ascii="Times New Roman" w:hAnsi="Times New Roman" w:cs="Times New Roman"/>
                <w:color w:val="000000"/>
                <w:sz w:val="24"/>
                <w:szCs w:val="24"/>
                <w:lang w:val="en-IN"/>
              </w:rPr>
              <w:t>Implement the C programs using 2D array.</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r w:rsidR="000616C1" w:rsidRPr="00C64316" w:rsidTr="005A0398">
        <w:trPr>
          <w:trHeight w:val="432"/>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autoSpaceDE w:val="0"/>
              <w:autoSpaceDN w:val="0"/>
              <w:adjustRightInd w:val="0"/>
              <w:spacing w:after="0" w:line="360" w:lineRule="auto"/>
              <w:rPr>
                <w:rFonts w:ascii="Times New Roman" w:hAnsi="Times New Roman" w:cs="Times New Roman"/>
                <w:color w:val="000000"/>
                <w:sz w:val="24"/>
                <w:szCs w:val="24"/>
                <w:lang w:val="en-IN"/>
              </w:rPr>
            </w:pPr>
            <w:r w:rsidRPr="00C64316">
              <w:rPr>
                <w:rFonts w:ascii="Times New Roman" w:hAnsi="Times New Roman" w:cs="Times New Roman"/>
                <w:color w:val="000000"/>
                <w:sz w:val="24"/>
                <w:szCs w:val="24"/>
                <w:lang w:val="en-IN"/>
              </w:rPr>
              <w:t>Implement the C programs for string handling operation.</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r w:rsidR="000616C1" w:rsidRPr="00C64316" w:rsidTr="005A0398">
        <w:trPr>
          <w:trHeight w:val="70"/>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autoSpaceDE w:val="0"/>
              <w:autoSpaceDN w:val="0"/>
              <w:adjustRightInd w:val="0"/>
              <w:spacing w:after="0" w:line="360" w:lineRule="auto"/>
              <w:rPr>
                <w:rFonts w:ascii="Times New Roman" w:hAnsi="Times New Roman" w:cs="Times New Roman"/>
                <w:color w:val="000000"/>
                <w:sz w:val="24"/>
                <w:szCs w:val="24"/>
                <w:lang w:val="en-IN"/>
              </w:rPr>
            </w:pPr>
            <w:r w:rsidRPr="00C64316">
              <w:rPr>
                <w:rFonts w:ascii="Times New Roman" w:hAnsi="Times New Roman" w:cs="Times New Roman"/>
                <w:color w:val="000000"/>
                <w:sz w:val="24"/>
                <w:szCs w:val="24"/>
                <w:lang w:val="en-IN"/>
              </w:rPr>
              <w:t>Implement the C programs using pointer.</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r w:rsidR="000616C1" w:rsidRPr="00C64316" w:rsidTr="005A0398">
        <w:trPr>
          <w:trHeight w:val="432"/>
        </w:trPr>
        <w:tc>
          <w:tcPr>
            <w:tcW w:w="1458" w:type="dxa"/>
          </w:tcPr>
          <w:p w:rsidR="000616C1" w:rsidRPr="00BC445E" w:rsidRDefault="000616C1" w:rsidP="00AF3741">
            <w:pPr>
              <w:pStyle w:val="ListParagraph"/>
              <w:numPr>
                <w:ilvl w:val="0"/>
                <w:numId w:val="55"/>
              </w:numPr>
              <w:spacing w:after="0" w:line="360" w:lineRule="auto"/>
              <w:rPr>
                <w:rFonts w:ascii="Times New Roman" w:eastAsia="Times New Roman" w:hAnsi="Times New Roman"/>
                <w:b/>
                <w:bCs/>
                <w:sz w:val="24"/>
                <w:szCs w:val="24"/>
              </w:rPr>
            </w:pPr>
          </w:p>
        </w:tc>
        <w:tc>
          <w:tcPr>
            <w:tcW w:w="7470" w:type="dxa"/>
          </w:tcPr>
          <w:p w:rsidR="000616C1" w:rsidRPr="00C64316" w:rsidRDefault="000616C1" w:rsidP="005A0398">
            <w:pPr>
              <w:autoSpaceDE w:val="0"/>
              <w:autoSpaceDN w:val="0"/>
              <w:adjustRightInd w:val="0"/>
              <w:spacing w:after="0" w:line="360" w:lineRule="auto"/>
              <w:rPr>
                <w:rFonts w:ascii="Times New Roman" w:hAnsi="Times New Roman" w:cs="Times New Roman"/>
                <w:color w:val="000000"/>
                <w:sz w:val="24"/>
                <w:szCs w:val="24"/>
                <w:lang w:val="en-IN"/>
              </w:rPr>
            </w:pPr>
            <w:r w:rsidRPr="00C64316">
              <w:rPr>
                <w:rFonts w:ascii="Times New Roman" w:hAnsi="Times New Roman" w:cs="Times New Roman"/>
                <w:color w:val="000000"/>
                <w:sz w:val="24"/>
                <w:szCs w:val="24"/>
                <w:lang w:val="en-IN"/>
              </w:rPr>
              <w:t>Implement the C programs using structure.</w:t>
            </w:r>
          </w:p>
        </w:tc>
        <w:tc>
          <w:tcPr>
            <w:tcW w:w="630" w:type="dxa"/>
          </w:tcPr>
          <w:p w:rsidR="000616C1" w:rsidRPr="00C64316" w:rsidRDefault="000616C1" w:rsidP="005A0398">
            <w:pPr>
              <w:spacing w:after="0" w:line="360" w:lineRule="auto"/>
              <w:jc w:val="center"/>
              <w:rPr>
                <w:rFonts w:ascii="Times New Roman" w:eastAsia="Times New Roman" w:hAnsi="Times New Roman"/>
                <w:b/>
                <w:bCs/>
                <w:sz w:val="24"/>
                <w:szCs w:val="24"/>
              </w:rPr>
            </w:pPr>
            <w:r w:rsidRPr="00C64316">
              <w:rPr>
                <w:rFonts w:ascii="Times New Roman" w:eastAsia="Times New Roman" w:hAnsi="Times New Roman"/>
                <w:b/>
                <w:bCs/>
                <w:sz w:val="24"/>
                <w:szCs w:val="24"/>
              </w:rPr>
              <w:t>04</w:t>
            </w:r>
          </w:p>
        </w:tc>
      </w:tr>
    </w:tbl>
    <w:p w:rsidR="000616C1" w:rsidRPr="00B95DC6" w:rsidRDefault="000616C1" w:rsidP="000616C1">
      <w:pPr>
        <w:autoSpaceDE w:val="0"/>
        <w:autoSpaceDN w:val="0"/>
        <w:adjustRightInd w:val="0"/>
        <w:spacing w:after="0" w:line="240" w:lineRule="auto"/>
        <w:rPr>
          <w:rFonts w:ascii="Times New Roman" w:hAnsi="Times New Roman" w:cs="Times New Roman"/>
          <w:color w:val="000000"/>
          <w:sz w:val="24"/>
          <w:szCs w:val="24"/>
          <w:lang w:val="en-IN"/>
        </w:rPr>
      </w:pPr>
    </w:p>
    <w:p w:rsidR="000616C1" w:rsidRPr="00C64316" w:rsidRDefault="000616C1" w:rsidP="000616C1">
      <w:pPr>
        <w:tabs>
          <w:tab w:val="left" w:pos="1185"/>
        </w:tabs>
        <w:spacing w:after="0" w:line="360" w:lineRule="auto"/>
        <w:rPr>
          <w:rFonts w:ascii="Times New Roman" w:hAnsi="Times New Roman" w:cs="Times New Roman"/>
          <w:color w:val="000000"/>
          <w:sz w:val="24"/>
          <w:szCs w:val="23"/>
          <w:lang w:val="en-IN"/>
        </w:rPr>
      </w:pPr>
      <w:r w:rsidRPr="00C64316">
        <w:rPr>
          <w:rFonts w:ascii="Times New Roman" w:hAnsi="Times New Roman" w:cs="Times New Roman"/>
          <w:b/>
          <w:bCs/>
          <w:color w:val="000000"/>
          <w:sz w:val="24"/>
          <w:szCs w:val="23"/>
          <w:lang w:val="en-IN"/>
        </w:rPr>
        <w:t>Strategy for Lab practice</w:t>
      </w:r>
      <w:r w:rsidRPr="00C64316">
        <w:rPr>
          <w:rFonts w:ascii="Times New Roman" w:hAnsi="Times New Roman" w:cs="Times New Roman"/>
          <w:color w:val="000000"/>
          <w:sz w:val="24"/>
          <w:szCs w:val="23"/>
          <w:lang w:val="en-IN"/>
        </w:rPr>
        <w:t xml:space="preserve">: </w:t>
      </w:r>
    </w:p>
    <w:p w:rsidR="000616C1" w:rsidRPr="00C64316" w:rsidRDefault="000616C1" w:rsidP="006D7124">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3"/>
          <w:lang w:val="en-IN"/>
        </w:rPr>
      </w:pPr>
      <w:r w:rsidRPr="00C64316">
        <w:rPr>
          <w:rFonts w:ascii="Times New Roman" w:hAnsi="Times New Roman" w:cs="Times New Roman"/>
          <w:color w:val="000000"/>
          <w:sz w:val="24"/>
          <w:szCs w:val="23"/>
          <w:lang w:val="en-IN"/>
        </w:rPr>
        <w:t xml:space="preserve">Analyze the given problem statement. </w:t>
      </w:r>
    </w:p>
    <w:p w:rsidR="000616C1" w:rsidRPr="00C64316" w:rsidRDefault="000616C1" w:rsidP="006D7124">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3"/>
          <w:lang w:val="en-IN"/>
        </w:rPr>
      </w:pPr>
      <w:r w:rsidRPr="00C64316">
        <w:rPr>
          <w:rFonts w:ascii="Times New Roman" w:hAnsi="Times New Roman" w:cs="Times New Roman"/>
          <w:color w:val="000000"/>
          <w:sz w:val="24"/>
          <w:szCs w:val="23"/>
          <w:lang w:val="en-IN"/>
        </w:rPr>
        <w:t xml:space="preserve">Design an algorithm and flowchart for given statement. </w:t>
      </w:r>
    </w:p>
    <w:p w:rsidR="000616C1" w:rsidRPr="00C64316" w:rsidRDefault="000616C1" w:rsidP="006D7124">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3"/>
          <w:lang w:val="en-IN"/>
        </w:rPr>
      </w:pPr>
      <w:r w:rsidRPr="00C64316">
        <w:rPr>
          <w:rFonts w:ascii="Times New Roman" w:hAnsi="Times New Roman" w:cs="Times New Roman"/>
          <w:color w:val="000000"/>
          <w:sz w:val="24"/>
          <w:szCs w:val="23"/>
          <w:lang w:val="en-IN"/>
        </w:rPr>
        <w:t xml:space="preserve">Write the pseudo code for logic building. </w:t>
      </w:r>
    </w:p>
    <w:p w:rsidR="000616C1" w:rsidRPr="00C64316" w:rsidRDefault="000616C1" w:rsidP="006D7124">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3"/>
          <w:lang w:val="en-IN"/>
        </w:rPr>
      </w:pPr>
      <w:r w:rsidRPr="00C64316">
        <w:rPr>
          <w:rFonts w:ascii="Times New Roman" w:hAnsi="Times New Roman" w:cs="Times New Roman"/>
          <w:color w:val="000000"/>
          <w:sz w:val="24"/>
          <w:szCs w:val="23"/>
          <w:lang w:val="en-IN"/>
        </w:rPr>
        <w:t xml:space="preserve">Use valid variables or constants and appropriate data types to implement the program. </w:t>
      </w:r>
    </w:p>
    <w:p w:rsidR="000616C1" w:rsidRPr="00C64316" w:rsidRDefault="000616C1" w:rsidP="006D7124">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3"/>
          <w:lang w:val="en-IN"/>
        </w:rPr>
      </w:pPr>
      <w:r w:rsidRPr="00C64316">
        <w:rPr>
          <w:rFonts w:ascii="Times New Roman" w:hAnsi="Times New Roman" w:cs="Times New Roman"/>
          <w:color w:val="000000"/>
          <w:sz w:val="24"/>
          <w:szCs w:val="23"/>
          <w:lang w:val="en-IN"/>
        </w:rPr>
        <w:t>Write a C program for given problem statement. (Follow the coding standards and best practices in programming.)</w:t>
      </w:r>
    </w:p>
    <w:p w:rsidR="000616C1" w:rsidRPr="00C64316" w:rsidRDefault="000616C1" w:rsidP="006D7124">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3"/>
          <w:lang w:val="en-IN"/>
        </w:rPr>
      </w:pPr>
      <w:r w:rsidRPr="00C64316">
        <w:rPr>
          <w:rFonts w:ascii="Times New Roman" w:hAnsi="Times New Roman" w:cs="Times New Roman"/>
          <w:color w:val="000000"/>
          <w:sz w:val="24"/>
          <w:szCs w:val="23"/>
          <w:lang w:val="en-IN"/>
        </w:rPr>
        <w:t>Compile the C program to resolve the syntactical and logical errors in C code to get correct output.</w:t>
      </w:r>
    </w:p>
    <w:p w:rsidR="000616C1" w:rsidRPr="00C64316" w:rsidRDefault="000616C1" w:rsidP="006D7124">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3"/>
          <w:lang w:val="en-IN"/>
        </w:rPr>
      </w:pPr>
      <w:r w:rsidRPr="00C64316">
        <w:rPr>
          <w:rFonts w:ascii="Times New Roman" w:hAnsi="Times New Roman" w:cs="Times New Roman"/>
          <w:color w:val="000000"/>
          <w:sz w:val="24"/>
          <w:szCs w:val="23"/>
          <w:lang w:val="en-IN"/>
        </w:rPr>
        <w:t xml:space="preserve">Debug and analyze the program to predict the correct output. </w:t>
      </w:r>
    </w:p>
    <w:p w:rsidR="00BE3B7C" w:rsidRDefault="00BE3B7C" w:rsidP="000616C1">
      <w:pPr>
        <w:autoSpaceDE w:val="0"/>
        <w:autoSpaceDN w:val="0"/>
        <w:adjustRightInd w:val="0"/>
        <w:spacing w:after="0" w:line="360" w:lineRule="auto"/>
        <w:rPr>
          <w:rFonts w:ascii="Times New Roman" w:hAnsi="Times New Roman" w:cs="Times New Roman"/>
          <w:b/>
          <w:bCs/>
          <w:color w:val="000000"/>
          <w:sz w:val="24"/>
          <w:szCs w:val="23"/>
          <w:lang w:val="en-IN"/>
        </w:rPr>
      </w:pPr>
    </w:p>
    <w:p w:rsidR="000616C1" w:rsidRPr="005A0398" w:rsidRDefault="00C64316" w:rsidP="000616C1">
      <w:pPr>
        <w:autoSpaceDE w:val="0"/>
        <w:autoSpaceDN w:val="0"/>
        <w:adjustRightInd w:val="0"/>
        <w:spacing w:after="0" w:line="360" w:lineRule="auto"/>
        <w:rPr>
          <w:rFonts w:ascii="Times New Roman" w:hAnsi="Times New Roman" w:cs="Times New Roman"/>
          <w:color w:val="000000"/>
          <w:sz w:val="24"/>
          <w:szCs w:val="23"/>
          <w:lang w:val="en-IN"/>
        </w:rPr>
      </w:pPr>
      <w:r w:rsidRPr="005A0398">
        <w:rPr>
          <w:rFonts w:ascii="Times New Roman" w:hAnsi="Times New Roman" w:cs="Times New Roman"/>
          <w:b/>
          <w:bCs/>
          <w:color w:val="000000"/>
          <w:sz w:val="24"/>
          <w:szCs w:val="23"/>
          <w:lang w:val="en-IN"/>
        </w:rPr>
        <w:lastRenderedPageBreak/>
        <w:t>*</w:t>
      </w:r>
      <w:r w:rsidR="000616C1" w:rsidRPr="005A0398">
        <w:rPr>
          <w:rFonts w:ascii="Times New Roman" w:hAnsi="Times New Roman" w:cs="Times New Roman"/>
          <w:b/>
          <w:bCs/>
          <w:color w:val="000000"/>
          <w:sz w:val="24"/>
          <w:szCs w:val="23"/>
          <w:lang w:val="en-IN"/>
        </w:rPr>
        <w:t xml:space="preserve">Note: </w:t>
      </w:r>
    </w:p>
    <w:p w:rsidR="000616C1" w:rsidRPr="005A0398" w:rsidRDefault="000616C1" w:rsidP="00C64316">
      <w:pPr>
        <w:autoSpaceDE w:val="0"/>
        <w:autoSpaceDN w:val="0"/>
        <w:adjustRightInd w:val="0"/>
        <w:spacing w:after="0" w:line="360" w:lineRule="auto"/>
        <w:ind w:left="720"/>
        <w:jc w:val="both"/>
        <w:rPr>
          <w:rFonts w:ascii="Times New Roman" w:hAnsi="Times New Roman" w:cs="Times New Roman"/>
          <w:color w:val="000000"/>
          <w:sz w:val="24"/>
          <w:szCs w:val="23"/>
          <w:lang w:val="en-IN"/>
        </w:rPr>
      </w:pPr>
      <w:r w:rsidRPr="005A0398">
        <w:rPr>
          <w:rFonts w:ascii="Times New Roman" w:hAnsi="Times New Roman" w:cs="Times New Roman"/>
          <w:color w:val="000000"/>
          <w:sz w:val="24"/>
          <w:szCs w:val="23"/>
          <w:lang w:val="en-IN"/>
        </w:rPr>
        <w:t xml:space="preserve">1. Formation of Group: There will be 3 students in each group. </w:t>
      </w:r>
    </w:p>
    <w:p w:rsidR="000616C1" w:rsidRPr="005A0398" w:rsidRDefault="000616C1" w:rsidP="00C64316">
      <w:pPr>
        <w:autoSpaceDE w:val="0"/>
        <w:autoSpaceDN w:val="0"/>
        <w:adjustRightInd w:val="0"/>
        <w:spacing w:after="0" w:line="360" w:lineRule="auto"/>
        <w:ind w:left="720"/>
        <w:jc w:val="both"/>
        <w:rPr>
          <w:rFonts w:ascii="Times New Roman" w:hAnsi="Times New Roman" w:cs="Times New Roman"/>
          <w:color w:val="000000"/>
          <w:sz w:val="24"/>
          <w:szCs w:val="23"/>
          <w:lang w:val="en-IN"/>
        </w:rPr>
      </w:pPr>
      <w:r w:rsidRPr="005A0398">
        <w:rPr>
          <w:rFonts w:ascii="Times New Roman" w:hAnsi="Times New Roman" w:cs="Times New Roman"/>
          <w:color w:val="000000"/>
          <w:sz w:val="24"/>
          <w:szCs w:val="23"/>
          <w:lang w:val="en-IN"/>
        </w:rPr>
        <w:t xml:space="preserve">2. Students will be required to maintain a 200 pages notebook for program writing and logic building. </w:t>
      </w:r>
    </w:p>
    <w:p w:rsidR="000616C1" w:rsidRPr="005A0398" w:rsidRDefault="000616C1" w:rsidP="00C64316">
      <w:pPr>
        <w:autoSpaceDE w:val="0"/>
        <w:autoSpaceDN w:val="0"/>
        <w:adjustRightInd w:val="0"/>
        <w:spacing w:after="0" w:line="360" w:lineRule="auto"/>
        <w:ind w:left="720"/>
        <w:jc w:val="both"/>
        <w:rPr>
          <w:rFonts w:ascii="Times New Roman" w:hAnsi="Times New Roman" w:cs="Times New Roman"/>
          <w:color w:val="000000"/>
          <w:sz w:val="24"/>
          <w:szCs w:val="23"/>
          <w:lang w:val="en-IN"/>
        </w:rPr>
      </w:pPr>
      <w:r w:rsidRPr="005A0398">
        <w:rPr>
          <w:rFonts w:ascii="Times New Roman" w:hAnsi="Times New Roman" w:cs="Times New Roman"/>
          <w:color w:val="000000"/>
          <w:sz w:val="24"/>
          <w:szCs w:val="23"/>
          <w:lang w:val="en-IN"/>
        </w:rPr>
        <w:t>3. During practical session more focus is on discussion, logic building, writing and implementation of code for given problem statement.</w:t>
      </w:r>
    </w:p>
    <w:p w:rsidR="000616C1" w:rsidRDefault="000616C1" w:rsidP="000616C1">
      <w:pPr>
        <w:autoSpaceDE w:val="0"/>
        <w:autoSpaceDN w:val="0"/>
        <w:adjustRightInd w:val="0"/>
        <w:spacing w:after="0" w:line="360" w:lineRule="auto"/>
        <w:ind w:left="720"/>
        <w:rPr>
          <w:rFonts w:ascii="Times New Roman" w:eastAsia="Times New Roman" w:hAnsi="Times New Roman"/>
          <w:bCs/>
          <w:sz w:val="24"/>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63307A">
        <w:trPr>
          <w:jc w:val="center"/>
        </w:trPr>
        <w:tc>
          <w:tcPr>
            <w:tcW w:w="9072" w:type="dxa"/>
          </w:tcPr>
          <w:p w:rsidR="000616C1" w:rsidRPr="00E07607" w:rsidRDefault="000616C1" w:rsidP="0063307A">
            <w:pPr>
              <w:spacing w:after="0" w:line="24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0616C1" w:rsidRDefault="000616C1" w:rsidP="0063307A">
            <w:pPr>
              <w:autoSpaceDE w:val="0"/>
              <w:autoSpaceDN w:val="0"/>
              <w:adjustRightInd w:val="0"/>
              <w:spacing w:after="0" w:line="240" w:lineRule="auto"/>
              <w:jc w:val="both"/>
              <w:rPr>
                <w:rFonts w:ascii="Times New Roman" w:eastAsia="Times New Roman" w:hAnsi="Times New Roman"/>
                <w:b/>
                <w:sz w:val="24"/>
                <w:szCs w:val="24"/>
                <w:lang w:bidi="mr-IN"/>
              </w:rPr>
            </w:pPr>
          </w:p>
          <w:p w:rsidR="000616C1" w:rsidRDefault="000616C1" w:rsidP="0063307A">
            <w:pPr>
              <w:autoSpaceDE w:val="0"/>
              <w:autoSpaceDN w:val="0"/>
              <w:adjustRightInd w:val="0"/>
              <w:spacing w:after="0" w:line="240" w:lineRule="auto"/>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 xml:space="preserve">Text Books: </w:t>
            </w:r>
          </w:p>
          <w:p w:rsidR="000616C1" w:rsidRPr="005A0398" w:rsidRDefault="000616C1" w:rsidP="0063307A">
            <w:pPr>
              <w:autoSpaceDE w:val="0"/>
              <w:autoSpaceDN w:val="0"/>
              <w:adjustRightInd w:val="0"/>
              <w:spacing w:after="0" w:line="240" w:lineRule="auto"/>
              <w:jc w:val="both"/>
              <w:rPr>
                <w:rFonts w:ascii="Times New Roman" w:eastAsia="Times New Roman" w:hAnsi="Times New Roman"/>
                <w:b/>
                <w:sz w:val="24"/>
                <w:szCs w:val="24"/>
                <w:lang w:bidi="mr-IN"/>
              </w:rPr>
            </w:pPr>
            <w:r>
              <w:rPr>
                <w:rFonts w:ascii="Times New Roman" w:eastAsia="Times New Roman" w:hAnsi="Times New Roman"/>
                <w:b/>
                <w:sz w:val="24"/>
                <w:szCs w:val="24"/>
                <w:lang w:bidi="mr-IN"/>
              </w:rPr>
              <w:t xml:space="preserve"> </w:t>
            </w:r>
            <w:r w:rsidRPr="009D13DA">
              <w:rPr>
                <w:rFonts w:ascii="Times New Roman" w:eastAsia="Times New Roman" w:hAnsi="Times New Roman"/>
                <w:sz w:val="24"/>
                <w:szCs w:val="24"/>
                <w:lang w:bidi="mr-IN"/>
              </w:rPr>
              <w:t>1</w:t>
            </w:r>
            <w:r w:rsidRPr="005A0398">
              <w:rPr>
                <w:rFonts w:ascii="Times New Roman" w:eastAsia="Times New Roman" w:hAnsi="Times New Roman"/>
                <w:b/>
                <w:sz w:val="24"/>
                <w:szCs w:val="24"/>
                <w:lang w:bidi="mr-IN"/>
              </w:rPr>
              <w:t>.</w:t>
            </w:r>
            <w:r w:rsidRPr="005A0398">
              <w:rPr>
                <w:rFonts w:ascii="Times New Roman" w:hAnsi="Times New Roman" w:cs="Times New Roman"/>
                <w:color w:val="000000"/>
                <w:sz w:val="24"/>
                <w:szCs w:val="24"/>
                <w:lang w:val="en-IN"/>
              </w:rPr>
              <w:t xml:space="preserve"> K. Balaguruswamy, “Programming in ANSI C”, TGMH Publication</w:t>
            </w:r>
          </w:p>
          <w:p w:rsidR="000616C1" w:rsidRPr="005A0398" w:rsidRDefault="000616C1" w:rsidP="0063307A">
            <w:pPr>
              <w:autoSpaceDE w:val="0"/>
              <w:autoSpaceDN w:val="0"/>
              <w:adjustRightInd w:val="0"/>
              <w:spacing w:after="0" w:line="240" w:lineRule="auto"/>
              <w:jc w:val="both"/>
              <w:rPr>
                <w:rFonts w:ascii="Times New Roman" w:eastAsia="Times New Roman" w:hAnsi="Times New Roman"/>
                <w:b/>
                <w:sz w:val="24"/>
                <w:szCs w:val="24"/>
                <w:lang w:bidi="mr-IN"/>
              </w:rPr>
            </w:pPr>
          </w:p>
          <w:p w:rsidR="000616C1" w:rsidRPr="005A0398" w:rsidRDefault="000616C1" w:rsidP="0063307A">
            <w:pPr>
              <w:autoSpaceDE w:val="0"/>
              <w:autoSpaceDN w:val="0"/>
              <w:adjustRightInd w:val="0"/>
              <w:spacing w:after="0" w:line="240" w:lineRule="auto"/>
              <w:jc w:val="both"/>
              <w:rPr>
                <w:rFonts w:ascii="Times New Roman" w:eastAsia="Times New Roman" w:hAnsi="Times New Roman"/>
                <w:b/>
                <w:sz w:val="24"/>
                <w:szCs w:val="24"/>
                <w:lang w:bidi="mr-IN"/>
              </w:rPr>
            </w:pPr>
            <w:r w:rsidRPr="005A0398">
              <w:rPr>
                <w:rFonts w:ascii="Times New Roman" w:eastAsia="Times New Roman" w:hAnsi="Times New Roman"/>
                <w:b/>
                <w:sz w:val="24"/>
                <w:szCs w:val="24"/>
                <w:lang w:bidi="mr-IN"/>
              </w:rPr>
              <w:t>Reference Books:</w:t>
            </w:r>
          </w:p>
          <w:p w:rsidR="000616C1" w:rsidRPr="00954EC5" w:rsidRDefault="000616C1" w:rsidP="00AF3741">
            <w:pPr>
              <w:pStyle w:val="Default"/>
              <w:numPr>
                <w:ilvl w:val="0"/>
                <w:numId w:val="56"/>
              </w:numPr>
              <w:spacing w:line="276" w:lineRule="auto"/>
              <w:ind w:left="360"/>
              <w:jc w:val="both"/>
              <w:rPr>
                <w:lang w:val="en-IN"/>
              </w:rPr>
            </w:pPr>
            <w:r w:rsidRPr="00954EC5">
              <w:rPr>
                <w:lang w:val="en-IN"/>
              </w:rPr>
              <w:t xml:space="preserve">Yashwant Kanitkar, “Let us C”, BPB publication, 6th Edition. </w:t>
            </w:r>
          </w:p>
          <w:p w:rsidR="000616C1" w:rsidRPr="00954EC5" w:rsidRDefault="000616C1" w:rsidP="00AF3741">
            <w:pPr>
              <w:pStyle w:val="Default"/>
              <w:numPr>
                <w:ilvl w:val="0"/>
                <w:numId w:val="56"/>
              </w:numPr>
              <w:spacing w:line="276" w:lineRule="auto"/>
              <w:ind w:left="360"/>
              <w:jc w:val="both"/>
              <w:rPr>
                <w:lang w:val="en-IN"/>
              </w:rPr>
            </w:pPr>
            <w:r w:rsidRPr="00954EC5">
              <w:rPr>
                <w:lang w:val="en-IN"/>
              </w:rPr>
              <w:t xml:space="preserve">B.W. Kernigghan and D. M. Ritchie, “The ‘C’ Programming Language”, Pearson Education. </w:t>
            </w:r>
          </w:p>
          <w:p w:rsidR="000616C1" w:rsidRPr="00954EC5" w:rsidRDefault="000616C1" w:rsidP="00AF3741">
            <w:pPr>
              <w:pStyle w:val="ListParagraph"/>
              <w:numPr>
                <w:ilvl w:val="0"/>
                <w:numId w:val="56"/>
              </w:numPr>
              <w:autoSpaceDE w:val="0"/>
              <w:autoSpaceDN w:val="0"/>
              <w:adjustRightInd w:val="0"/>
              <w:spacing w:after="0"/>
              <w:ind w:left="360"/>
              <w:jc w:val="both"/>
              <w:rPr>
                <w:rFonts w:ascii="Times New Roman" w:eastAsia="Times New Roman" w:hAnsi="Times New Roman"/>
                <w:sz w:val="24"/>
                <w:szCs w:val="24"/>
                <w:lang w:bidi="mr-IN"/>
              </w:rPr>
            </w:pPr>
            <w:r w:rsidRPr="00954EC5">
              <w:rPr>
                <w:rFonts w:ascii="Times New Roman" w:hAnsi="Times New Roman" w:cs="Times New Roman"/>
                <w:color w:val="000000"/>
                <w:sz w:val="24"/>
                <w:szCs w:val="24"/>
                <w:lang w:val="en-IN"/>
              </w:rPr>
              <w:t xml:space="preserve">Sandeep A. Thorat, “C Language Interview Q&amp;A”, Shroff Publishers, 2nd Edition. </w:t>
            </w:r>
          </w:p>
          <w:p w:rsidR="000616C1" w:rsidRPr="00216A94" w:rsidRDefault="000616C1" w:rsidP="0063307A">
            <w:pPr>
              <w:spacing w:after="0" w:line="240" w:lineRule="auto"/>
              <w:jc w:val="both"/>
              <w:rPr>
                <w:rFonts w:ascii="Times New Roman" w:hAnsi="Times New Roman"/>
                <w:bCs/>
                <w:sz w:val="24"/>
                <w:szCs w:val="24"/>
              </w:rPr>
            </w:pPr>
          </w:p>
        </w:tc>
      </w:tr>
    </w:tbl>
    <w:p w:rsidR="000616C1" w:rsidRDefault="000616C1" w:rsidP="000616C1"/>
    <w:p w:rsidR="000616C1" w:rsidRDefault="000616C1">
      <w:r>
        <w:br w:type="page"/>
      </w:r>
    </w:p>
    <w:tbl>
      <w:tblPr>
        <w:tblW w:w="9172" w:type="dxa"/>
        <w:tblCellMar>
          <w:left w:w="0" w:type="dxa"/>
          <w:right w:w="0" w:type="dxa"/>
        </w:tblCellMar>
        <w:tblLook w:val="04A0" w:firstRow="1" w:lastRow="0" w:firstColumn="1" w:lastColumn="0" w:noHBand="0" w:noVBand="1"/>
      </w:tblPr>
      <w:tblGrid>
        <w:gridCol w:w="2780"/>
        <w:gridCol w:w="2836"/>
        <w:gridCol w:w="720"/>
        <w:gridCol w:w="652"/>
        <w:gridCol w:w="472"/>
        <w:gridCol w:w="613"/>
        <w:gridCol w:w="1099"/>
      </w:tblGrid>
      <w:tr w:rsidR="000616C1" w:rsidRPr="00E07607" w:rsidTr="006C1596">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6C1596">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 </w:t>
            </w:r>
          </w:p>
        </w:tc>
        <w:tc>
          <w:tcPr>
            <w:tcW w:w="2836" w:type="dxa"/>
            <w:tcBorders>
              <w:top w:val="single" w:sz="8" w:space="0" w:color="000000"/>
              <w:left w:val="single" w:sz="4" w:space="0" w:color="auto"/>
              <w:bottom w:val="single" w:sz="8" w:space="0" w:color="000000"/>
              <w:right w:val="single" w:sz="4" w:space="0" w:color="auto"/>
            </w:tcBorders>
            <w:shd w:val="clear" w:color="auto" w:fill="auto"/>
          </w:tcPr>
          <w:p w:rsidR="000616C1" w:rsidRPr="00E07607" w:rsidRDefault="000616C1" w:rsidP="006C1596">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 xml:space="preserve"> II</w:t>
            </w:r>
          </w:p>
        </w:tc>
        <w:tc>
          <w:tcPr>
            <w:tcW w:w="720" w:type="dxa"/>
            <w:tcBorders>
              <w:left w:val="single" w:sz="4" w:space="0" w:color="auto"/>
              <w:right w:val="single" w:sz="4" w:space="0" w:color="auto"/>
            </w:tcBorders>
          </w:tcPr>
          <w:p w:rsidR="000616C1" w:rsidRPr="00E07607" w:rsidRDefault="000616C1" w:rsidP="006C1596">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6C159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47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6C159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6C159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6C159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0616C1" w:rsidRPr="00E07607" w:rsidTr="006C1596">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6C1596">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Pr>
                <w:rFonts w:ascii="Times New Roman" w:eastAsia="Times New Roman" w:hAnsi="Times New Roman"/>
                <w:b/>
                <w:sz w:val="24"/>
                <w:szCs w:val="24"/>
              </w:rPr>
              <w:t>SH162</w:t>
            </w:r>
          </w:p>
        </w:tc>
        <w:tc>
          <w:tcPr>
            <w:tcW w:w="2836" w:type="dxa"/>
            <w:tcBorders>
              <w:top w:val="single" w:sz="8" w:space="0" w:color="000000"/>
              <w:left w:val="single" w:sz="4" w:space="0" w:color="auto"/>
              <w:bottom w:val="single" w:sz="8" w:space="0" w:color="000000"/>
              <w:right w:val="single" w:sz="4" w:space="0" w:color="auto"/>
            </w:tcBorders>
            <w:shd w:val="clear" w:color="auto" w:fill="auto"/>
          </w:tcPr>
          <w:p w:rsidR="001F4E15" w:rsidRDefault="000616C1" w:rsidP="006C1596">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Name : </w:t>
            </w:r>
          </w:p>
          <w:p w:rsidR="000616C1" w:rsidRPr="00E07607" w:rsidRDefault="000616C1" w:rsidP="006C1596">
            <w:pPr>
              <w:spacing w:after="0"/>
              <w:rPr>
                <w:rFonts w:ascii="Times New Roman" w:eastAsia="Times New Roman" w:hAnsi="Times New Roman"/>
                <w:b/>
                <w:sz w:val="24"/>
                <w:szCs w:val="24"/>
              </w:rPr>
            </w:pPr>
            <w:r>
              <w:rPr>
                <w:rFonts w:ascii="Times New Roman" w:eastAsia="Times New Roman" w:hAnsi="Times New Roman"/>
                <w:b/>
                <w:sz w:val="24"/>
                <w:szCs w:val="24"/>
              </w:rPr>
              <w:t>English Proficiency Lab II</w:t>
            </w:r>
          </w:p>
        </w:tc>
        <w:tc>
          <w:tcPr>
            <w:tcW w:w="720" w:type="dxa"/>
            <w:tcBorders>
              <w:left w:val="single" w:sz="4" w:space="0" w:color="auto"/>
              <w:right w:val="single" w:sz="4" w:space="0" w:color="auto"/>
            </w:tcBorders>
          </w:tcPr>
          <w:p w:rsidR="000616C1" w:rsidRPr="00E07607" w:rsidRDefault="000616C1" w:rsidP="006C1596">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6C1596">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47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6C1596">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6C1596">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09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6C1596">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0616C1" w:rsidRDefault="000616C1" w:rsidP="000616C1">
      <w:pPr>
        <w:spacing w:after="0"/>
        <w:rPr>
          <w:rFonts w:ascii="Times New Roman" w:eastAsia="Times New Roman" w:hAnsi="Times New Roman"/>
          <w:b/>
          <w:bCs/>
          <w:sz w:val="24"/>
          <w:szCs w:val="24"/>
        </w:rPr>
      </w:pPr>
    </w:p>
    <w:p w:rsidR="006C1596" w:rsidRPr="00E07607" w:rsidRDefault="006C1596" w:rsidP="000616C1">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6C1596">
        <w:tc>
          <w:tcPr>
            <w:tcW w:w="9990" w:type="dxa"/>
          </w:tcPr>
          <w:p w:rsidR="000616C1" w:rsidRPr="00E07607" w:rsidRDefault="000616C1" w:rsidP="0063307A">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0616C1" w:rsidRPr="00E07607" w:rsidRDefault="000616C1" w:rsidP="0063307A">
            <w:pPr>
              <w:spacing w:after="0" w:line="360" w:lineRule="auto"/>
              <w:jc w:val="both"/>
              <w:rPr>
                <w:rFonts w:ascii="Times New Roman" w:eastAsia="Times New Roman" w:hAnsi="Times New Roman"/>
                <w:bCs/>
                <w:sz w:val="24"/>
                <w:szCs w:val="24"/>
              </w:rPr>
            </w:pPr>
            <w:r w:rsidRPr="00484FEA">
              <w:rPr>
                <w:rFonts w:ascii="Times New Roman" w:eastAsia="Times New Roman" w:hAnsi="Times New Roman"/>
                <w:bCs/>
                <w:sz w:val="24"/>
                <w:szCs w:val="24"/>
              </w:rPr>
              <w:t xml:space="preserve">This course comprises comprehensive areas i.e. reading, writing, communicative grammar and fundamentals of technical </w:t>
            </w:r>
            <w:r w:rsidR="00330AB5" w:rsidRPr="00484FEA">
              <w:rPr>
                <w:rFonts w:ascii="Times New Roman" w:eastAsia="Times New Roman" w:hAnsi="Times New Roman"/>
                <w:bCs/>
                <w:sz w:val="24"/>
                <w:szCs w:val="24"/>
              </w:rPr>
              <w:t>communication.</w:t>
            </w:r>
            <w:r w:rsidR="00330AB5" w:rsidRPr="00484FEA">
              <w:rPr>
                <w:rFonts w:ascii="Times New Roman" w:hAnsi="Times New Roman"/>
                <w:sz w:val="24"/>
                <w:szCs w:val="24"/>
              </w:rPr>
              <w:t xml:space="preserve"> By</w:t>
            </w:r>
            <w:r w:rsidRPr="00484FEA">
              <w:rPr>
                <w:rFonts w:ascii="Times New Roman" w:hAnsi="Times New Roman"/>
                <w:sz w:val="24"/>
                <w:szCs w:val="24"/>
              </w:rPr>
              <w:t xml:space="preserve"> introducing </w:t>
            </w:r>
            <w:r>
              <w:rPr>
                <w:rFonts w:ascii="Times New Roman" w:hAnsi="Times New Roman"/>
                <w:sz w:val="24"/>
                <w:szCs w:val="24"/>
              </w:rPr>
              <w:t xml:space="preserve">the units like </w:t>
            </w:r>
            <w:r w:rsidRPr="00484FEA">
              <w:rPr>
                <w:rFonts w:ascii="Times New Roman" w:hAnsi="Times New Roman"/>
                <w:sz w:val="24"/>
                <w:szCs w:val="24"/>
              </w:rPr>
              <w:t xml:space="preserve">Technical Paragraph Development, Writing Business Letters, Technical Reports and Information Transfer the syllabus aims at preparing the basics of the future necessities of the aspirants from the technical </w:t>
            </w:r>
            <w:r w:rsidR="00330AB5" w:rsidRPr="00484FEA">
              <w:rPr>
                <w:rFonts w:ascii="Times New Roman" w:hAnsi="Times New Roman"/>
                <w:sz w:val="24"/>
                <w:szCs w:val="24"/>
              </w:rPr>
              <w:t>field. The</w:t>
            </w:r>
            <w:r w:rsidRPr="00484FEA">
              <w:rPr>
                <w:rFonts w:ascii="Times New Roman" w:hAnsi="Times New Roman"/>
                <w:sz w:val="24"/>
                <w:szCs w:val="24"/>
              </w:rPr>
              <w:t xml:space="preserve"> course aims to equip students with communication skills suitable for their academic purposes. It is further meant to develop in students skills necessary for effective communication in business and life in general.  </w:t>
            </w:r>
          </w:p>
        </w:tc>
      </w:tr>
    </w:tbl>
    <w:p w:rsidR="000616C1" w:rsidRDefault="000616C1" w:rsidP="000616C1">
      <w:pPr>
        <w:spacing w:after="0" w:line="240" w:lineRule="auto"/>
        <w:rPr>
          <w:rFonts w:ascii="Times New Roman" w:eastAsia="Times New Roman" w:hAnsi="Times New Roman"/>
          <w:bCs/>
          <w:sz w:val="24"/>
          <w:szCs w:val="24"/>
        </w:rPr>
      </w:pPr>
    </w:p>
    <w:p w:rsidR="000616C1" w:rsidRPr="00E07607" w:rsidRDefault="000616C1" w:rsidP="000616C1">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6C1596">
        <w:tc>
          <w:tcPr>
            <w:tcW w:w="9990" w:type="dxa"/>
          </w:tcPr>
          <w:p w:rsidR="000616C1" w:rsidRPr="00E07607" w:rsidRDefault="000616C1" w:rsidP="006C1596">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0616C1" w:rsidRPr="006C1596" w:rsidRDefault="000616C1" w:rsidP="006C1596">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w:t>
            </w:r>
            <w:r w:rsidR="006C1596">
              <w:rPr>
                <w:rFonts w:ascii="Times New Roman" w:eastAsia="Times New Roman" w:hAnsi="Times New Roman"/>
                <w:bCs/>
                <w:sz w:val="24"/>
                <w:szCs w:val="24"/>
              </w:rPr>
              <w:t>urse, students will be able to,</w:t>
            </w:r>
          </w:p>
          <w:p w:rsidR="000616C1" w:rsidRPr="00330AB5" w:rsidRDefault="000616C1" w:rsidP="00AF3741">
            <w:pPr>
              <w:pStyle w:val="ListParagraph"/>
              <w:numPr>
                <w:ilvl w:val="0"/>
                <w:numId w:val="57"/>
              </w:numPr>
              <w:spacing w:line="360" w:lineRule="auto"/>
              <w:jc w:val="both"/>
              <w:rPr>
                <w:rFonts w:ascii="Times New Roman" w:eastAsia="Times New Roman" w:hAnsi="Times New Roman"/>
                <w:bCs/>
                <w:sz w:val="24"/>
                <w:szCs w:val="24"/>
              </w:rPr>
            </w:pPr>
            <w:r w:rsidRPr="00330AB5">
              <w:rPr>
                <w:rFonts w:ascii="Times New Roman" w:eastAsia="Times New Roman" w:hAnsi="Times New Roman"/>
                <w:sz w:val="24"/>
                <w:szCs w:val="24"/>
              </w:rPr>
              <w:t>Demonstrate writing skills through letters, circulars, notices, memos, and emails.</w:t>
            </w:r>
          </w:p>
          <w:p w:rsidR="000616C1" w:rsidRPr="00330AB5" w:rsidRDefault="000616C1" w:rsidP="00AF3741">
            <w:pPr>
              <w:pStyle w:val="ListParagraph"/>
              <w:numPr>
                <w:ilvl w:val="0"/>
                <w:numId w:val="57"/>
              </w:numPr>
              <w:spacing w:line="360" w:lineRule="auto"/>
              <w:jc w:val="both"/>
              <w:rPr>
                <w:rFonts w:ascii="Times New Roman" w:eastAsia="Times New Roman" w:hAnsi="Times New Roman"/>
                <w:bCs/>
                <w:sz w:val="24"/>
                <w:szCs w:val="24"/>
              </w:rPr>
            </w:pPr>
            <w:r w:rsidRPr="00330AB5">
              <w:rPr>
                <w:rFonts w:ascii="Times New Roman" w:eastAsia="Times New Roman" w:hAnsi="Times New Roman"/>
                <w:sz w:val="24"/>
                <w:szCs w:val="24"/>
              </w:rPr>
              <w:t>Apply report writing skills.</w:t>
            </w:r>
          </w:p>
          <w:p w:rsidR="000616C1" w:rsidRPr="00330AB5" w:rsidRDefault="000616C1" w:rsidP="00AF3741">
            <w:pPr>
              <w:pStyle w:val="ListParagraph"/>
              <w:numPr>
                <w:ilvl w:val="0"/>
                <w:numId w:val="57"/>
              </w:numPr>
              <w:spacing w:line="360" w:lineRule="auto"/>
              <w:jc w:val="both"/>
              <w:rPr>
                <w:rFonts w:ascii="Times New Roman" w:eastAsia="Times New Roman" w:hAnsi="Times New Roman" w:cs="Times New Roman"/>
                <w:bCs/>
                <w:color w:val="000000"/>
                <w:spacing w:val="-1"/>
                <w:sz w:val="24"/>
                <w:szCs w:val="24"/>
              </w:rPr>
            </w:pPr>
            <w:r w:rsidRPr="00330AB5">
              <w:rPr>
                <w:rFonts w:ascii="Times New Roman" w:eastAsia="Times New Roman" w:hAnsi="Times New Roman"/>
                <w:sz w:val="24"/>
                <w:szCs w:val="24"/>
              </w:rPr>
              <w:t>Organize message in appropriate structures</w:t>
            </w:r>
            <w:r w:rsidRPr="00330AB5">
              <w:rPr>
                <w:rFonts w:ascii="Times New Roman" w:eastAsia="Times New Roman" w:hAnsi="Times New Roman"/>
                <w:bCs/>
                <w:sz w:val="24"/>
                <w:szCs w:val="24"/>
              </w:rPr>
              <w:t>.</w:t>
            </w:r>
          </w:p>
          <w:p w:rsidR="000616C1" w:rsidRPr="00330AB5" w:rsidRDefault="000616C1" w:rsidP="00AF3741">
            <w:pPr>
              <w:pStyle w:val="ListParagraph"/>
              <w:numPr>
                <w:ilvl w:val="0"/>
                <w:numId w:val="57"/>
              </w:numPr>
              <w:spacing w:line="360" w:lineRule="auto"/>
              <w:jc w:val="both"/>
              <w:rPr>
                <w:rFonts w:ascii="Times New Roman" w:eastAsia="Times New Roman" w:hAnsi="Times New Roman" w:cs="Times New Roman"/>
                <w:bCs/>
                <w:color w:val="000000"/>
                <w:spacing w:val="-1"/>
                <w:sz w:val="24"/>
                <w:szCs w:val="24"/>
              </w:rPr>
            </w:pPr>
            <w:r w:rsidRPr="00330AB5">
              <w:rPr>
                <w:rFonts w:ascii="Times New Roman" w:eastAsia="Times New Roman" w:hAnsi="Times New Roman"/>
                <w:sz w:val="24"/>
                <w:szCs w:val="24"/>
              </w:rPr>
              <w:t>Prepare job application addressing requirements of the post.</w:t>
            </w:r>
          </w:p>
        </w:tc>
      </w:tr>
    </w:tbl>
    <w:p w:rsidR="000616C1" w:rsidRDefault="000616C1" w:rsidP="000616C1">
      <w:pPr>
        <w:spacing w:after="0" w:line="240" w:lineRule="auto"/>
        <w:rPr>
          <w:rFonts w:ascii="Times New Roman" w:eastAsia="Times New Roman" w:hAnsi="Times New Roman" w:cs="Arial Unicode MS"/>
          <w:bCs/>
          <w:sz w:val="24"/>
          <w:szCs w:val="20"/>
        </w:rPr>
      </w:pPr>
    </w:p>
    <w:p w:rsidR="000616C1" w:rsidRPr="00E07607" w:rsidRDefault="000616C1" w:rsidP="000616C1">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6942"/>
        <w:gridCol w:w="636"/>
        <w:gridCol w:w="36"/>
      </w:tblGrid>
      <w:tr w:rsidR="000616C1" w:rsidRPr="00E07607" w:rsidTr="00F22C12">
        <w:tc>
          <w:tcPr>
            <w:tcW w:w="9072" w:type="dxa"/>
            <w:gridSpan w:val="4"/>
          </w:tcPr>
          <w:p w:rsidR="006C1596" w:rsidRDefault="00330AB5" w:rsidP="0063307A">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r w:rsidRPr="00484FEA">
              <w:rPr>
                <w:rFonts w:ascii="Times New Roman" w:eastAsia="Times New Roman" w:hAnsi="Times New Roman"/>
                <w:bCs/>
                <w:sz w:val="24"/>
                <w:szCs w:val="24"/>
              </w:rPr>
              <w:t xml:space="preserve"> </w:t>
            </w:r>
          </w:p>
          <w:p w:rsidR="000616C1" w:rsidRPr="00484FEA" w:rsidRDefault="00330AB5" w:rsidP="0063307A">
            <w:pPr>
              <w:spacing w:after="0" w:line="360" w:lineRule="auto"/>
              <w:jc w:val="both"/>
              <w:rPr>
                <w:rFonts w:ascii="Times New Roman" w:eastAsia="Times New Roman" w:hAnsi="Times New Roman"/>
                <w:bCs/>
                <w:sz w:val="24"/>
                <w:szCs w:val="24"/>
              </w:rPr>
            </w:pPr>
            <w:r w:rsidRPr="00484FEA">
              <w:rPr>
                <w:rFonts w:ascii="Times New Roman" w:eastAsia="Times New Roman" w:hAnsi="Times New Roman"/>
                <w:bCs/>
                <w:sz w:val="24"/>
                <w:szCs w:val="24"/>
              </w:rPr>
              <w:t>A</w:t>
            </w:r>
            <w:r w:rsidR="000616C1" w:rsidRPr="00484FEA">
              <w:rPr>
                <w:rFonts w:ascii="Times New Roman" w:eastAsia="Times New Roman" w:hAnsi="Times New Roman"/>
                <w:bCs/>
                <w:sz w:val="24"/>
                <w:szCs w:val="24"/>
              </w:rPr>
              <w:t xml:space="preserve"> Student, who is going to enroll himself for this course, should have following English language abilities:</w:t>
            </w:r>
          </w:p>
          <w:p w:rsidR="000616C1" w:rsidRPr="00484FEA" w:rsidRDefault="000616C1" w:rsidP="0063307A">
            <w:pPr>
              <w:spacing w:after="0" w:line="360" w:lineRule="auto"/>
              <w:jc w:val="both"/>
              <w:rPr>
                <w:rFonts w:ascii="Times New Roman" w:eastAsia="Times New Roman" w:hAnsi="Times New Roman"/>
                <w:bCs/>
                <w:sz w:val="24"/>
                <w:szCs w:val="24"/>
              </w:rPr>
            </w:pPr>
            <w:r w:rsidRPr="00484FEA">
              <w:rPr>
                <w:rFonts w:ascii="Times New Roman" w:eastAsia="Times New Roman" w:hAnsi="Times New Roman"/>
                <w:bCs/>
                <w:sz w:val="24"/>
                <w:szCs w:val="24"/>
              </w:rPr>
              <w:t>1.</w:t>
            </w:r>
            <w:r w:rsidRPr="00484FEA">
              <w:rPr>
                <w:rFonts w:ascii="Times New Roman" w:eastAsia="Times New Roman" w:hAnsi="Times New Roman"/>
                <w:bCs/>
                <w:sz w:val="24"/>
                <w:szCs w:val="24"/>
              </w:rPr>
              <w:tab/>
              <w:t>A student should have adequate knowledge of basic grammar of English language.</w:t>
            </w:r>
          </w:p>
          <w:p w:rsidR="000616C1" w:rsidRPr="00484FEA" w:rsidRDefault="000616C1" w:rsidP="0063307A">
            <w:pPr>
              <w:spacing w:after="0" w:line="360" w:lineRule="auto"/>
              <w:jc w:val="both"/>
              <w:rPr>
                <w:rFonts w:ascii="Times New Roman" w:eastAsia="Times New Roman" w:hAnsi="Times New Roman"/>
                <w:bCs/>
                <w:sz w:val="24"/>
                <w:szCs w:val="24"/>
              </w:rPr>
            </w:pPr>
            <w:r w:rsidRPr="00484FEA">
              <w:rPr>
                <w:rFonts w:ascii="Times New Roman" w:eastAsia="Times New Roman" w:hAnsi="Times New Roman"/>
                <w:bCs/>
                <w:sz w:val="24"/>
                <w:szCs w:val="24"/>
              </w:rPr>
              <w:t>2.</w:t>
            </w:r>
            <w:r w:rsidRPr="00484FEA">
              <w:rPr>
                <w:rFonts w:ascii="Times New Roman" w:eastAsia="Times New Roman" w:hAnsi="Times New Roman"/>
                <w:bCs/>
                <w:sz w:val="24"/>
                <w:szCs w:val="24"/>
              </w:rPr>
              <w:tab/>
              <w:t>A student should have intermediate level vocabulary of English language.</w:t>
            </w:r>
          </w:p>
          <w:p w:rsidR="000616C1" w:rsidRPr="00C03FC5" w:rsidRDefault="000616C1" w:rsidP="00C03FC5">
            <w:pPr>
              <w:spacing w:after="0" w:line="360" w:lineRule="auto"/>
              <w:jc w:val="both"/>
              <w:rPr>
                <w:rFonts w:ascii="Times New Roman" w:eastAsia="Times New Roman" w:hAnsi="Times New Roman"/>
                <w:bCs/>
                <w:sz w:val="24"/>
                <w:szCs w:val="24"/>
              </w:rPr>
            </w:pPr>
            <w:r w:rsidRPr="00484FEA">
              <w:rPr>
                <w:rFonts w:ascii="Times New Roman" w:eastAsia="Times New Roman" w:hAnsi="Times New Roman"/>
                <w:bCs/>
                <w:sz w:val="24"/>
                <w:szCs w:val="24"/>
              </w:rPr>
              <w:t>3.</w:t>
            </w:r>
            <w:r w:rsidRPr="00484FEA">
              <w:rPr>
                <w:rFonts w:ascii="Times New Roman" w:eastAsia="Times New Roman" w:hAnsi="Times New Roman"/>
                <w:bCs/>
                <w:sz w:val="24"/>
                <w:szCs w:val="24"/>
              </w:rPr>
              <w:tab/>
              <w:t xml:space="preserve">A student </w:t>
            </w:r>
            <w:r w:rsidR="006C1596">
              <w:rPr>
                <w:rFonts w:ascii="Times New Roman" w:eastAsia="Times New Roman" w:hAnsi="Times New Roman"/>
                <w:bCs/>
                <w:sz w:val="24"/>
                <w:szCs w:val="24"/>
              </w:rPr>
              <w:t>should be able to</w:t>
            </w:r>
            <w:r w:rsidRPr="00484FEA">
              <w:rPr>
                <w:rFonts w:ascii="Times New Roman" w:eastAsia="Times New Roman" w:hAnsi="Times New Roman"/>
                <w:bCs/>
                <w:sz w:val="24"/>
                <w:szCs w:val="24"/>
              </w:rPr>
              <w:t xml:space="preserve"> communicate moderately using English language.</w:t>
            </w:r>
          </w:p>
        </w:tc>
      </w:tr>
      <w:tr w:rsidR="000616C1" w:rsidRPr="00F22C12" w:rsidTr="00F22C12">
        <w:trPr>
          <w:gridAfter w:val="1"/>
          <w:wAfter w:w="36" w:type="dxa"/>
          <w:trHeight w:val="432"/>
        </w:trPr>
        <w:tc>
          <w:tcPr>
            <w:tcW w:w="9036" w:type="dxa"/>
            <w:gridSpan w:val="3"/>
            <w:vAlign w:val="center"/>
          </w:tcPr>
          <w:p w:rsidR="000616C1" w:rsidRPr="00F22C12" w:rsidRDefault="000616C1" w:rsidP="00F22C12">
            <w:pPr>
              <w:spacing w:after="0"/>
              <w:jc w:val="center"/>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lastRenderedPageBreak/>
              <w:t>Course Content</w:t>
            </w:r>
          </w:p>
        </w:tc>
      </w:tr>
      <w:tr w:rsidR="000616C1" w:rsidRPr="00F22C12" w:rsidTr="00F22C12">
        <w:trPr>
          <w:gridAfter w:val="1"/>
          <w:wAfter w:w="36" w:type="dxa"/>
          <w:trHeight w:val="432"/>
        </w:trPr>
        <w:tc>
          <w:tcPr>
            <w:tcW w:w="1458" w:type="dxa"/>
            <w:vAlign w:val="center"/>
          </w:tcPr>
          <w:p w:rsidR="000616C1" w:rsidRPr="00F22C12" w:rsidRDefault="000616C1" w:rsidP="009859A9">
            <w:pPr>
              <w:spacing w:after="0"/>
              <w:jc w:val="center"/>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Experiment No</w:t>
            </w:r>
            <w:r w:rsidR="009859A9">
              <w:rPr>
                <w:rFonts w:ascii="Times New Roman" w:eastAsia="Times New Roman" w:hAnsi="Times New Roman" w:cs="Times New Roman"/>
                <w:b/>
                <w:bCs/>
                <w:sz w:val="24"/>
                <w:szCs w:val="24"/>
              </w:rPr>
              <w:t>.</w:t>
            </w:r>
          </w:p>
        </w:tc>
        <w:tc>
          <w:tcPr>
            <w:tcW w:w="6942" w:type="dxa"/>
            <w:vAlign w:val="center"/>
          </w:tcPr>
          <w:p w:rsidR="000616C1" w:rsidRPr="00F22C12" w:rsidRDefault="000616C1" w:rsidP="00F22C12">
            <w:pPr>
              <w:spacing w:after="0"/>
              <w:jc w:val="center"/>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Description</w:t>
            </w:r>
          </w:p>
        </w:tc>
        <w:tc>
          <w:tcPr>
            <w:tcW w:w="636" w:type="dxa"/>
            <w:vAlign w:val="center"/>
          </w:tcPr>
          <w:p w:rsidR="000616C1" w:rsidRPr="00F22C12" w:rsidRDefault="000616C1"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Hrs</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bCs/>
                <w:sz w:val="24"/>
                <w:szCs w:val="24"/>
              </w:rPr>
              <w:t>Attitude Building</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bCs/>
                <w:sz w:val="24"/>
                <w:szCs w:val="24"/>
              </w:rPr>
              <w:t>Technical Writing (Characteristics, types, language)</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sz w:val="24"/>
                <w:szCs w:val="24"/>
              </w:rPr>
              <w:t>Technical Paragraph writing</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sz w:val="24"/>
                <w:szCs w:val="24"/>
              </w:rPr>
              <w:t>Information Transfer (Graphs, charts, tables, Venn Diagram and Images)</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bCs/>
                <w:sz w:val="24"/>
                <w:szCs w:val="24"/>
              </w:rPr>
              <w:t>Letter Writing: Students’ Correspondence</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bCs/>
                <w:sz w:val="24"/>
                <w:szCs w:val="24"/>
              </w:rPr>
              <w:t>Letter Writing: Business Letters</w:t>
            </w:r>
          </w:p>
        </w:tc>
        <w:tc>
          <w:tcPr>
            <w:tcW w:w="636" w:type="dxa"/>
          </w:tcPr>
          <w:p w:rsidR="000616C1" w:rsidRPr="00F22C12" w:rsidRDefault="00BD208A" w:rsidP="00F22C12">
            <w:pPr>
              <w:jc w:val="both"/>
              <w:rPr>
                <w:rFonts w:ascii="Times New Roman" w:hAnsi="Times New Roman" w:cs="Times New Roman"/>
                <w:b/>
                <w:sz w:val="24"/>
                <w:szCs w:val="24"/>
              </w:rPr>
            </w:pPr>
            <w:r w:rsidRPr="00F22C12">
              <w:rPr>
                <w:rFonts w:ascii="Times New Roman" w:hAnsi="Times New Roman" w:cs="Times New Roman"/>
                <w:b/>
                <w:sz w:val="24"/>
                <w:szCs w:val="24"/>
              </w:rPr>
              <w:t>0</w:t>
            </w:r>
            <w:r w:rsidR="000616C1" w:rsidRPr="00F22C12">
              <w:rPr>
                <w:rFonts w:ascii="Times New Roman" w:hAnsi="Times New Roman" w:cs="Times New Roman"/>
                <w:b/>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sz w:val="24"/>
                <w:szCs w:val="24"/>
              </w:rPr>
              <w:t>Drafting notices, memos and circulars/ Note Making</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sz w:val="24"/>
                <w:szCs w:val="24"/>
              </w:rPr>
              <w:t>Online Communication</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sz w:val="24"/>
                <w:szCs w:val="24"/>
              </w:rPr>
              <w:t>Resume and Cover Letter</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sz w:val="24"/>
                <w:szCs w:val="24"/>
              </w:rPr>
              <w:t>Report Writing (Formats and Types)</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sz w:val="24"/>
                <w:szCs w:val="24"/>
              </w:rPr>
              <w:t>Report Writing I (Visit and Project Report)</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r w:rsidR="000616C1" w:rsidRPr="00F22C12" w:rsidTr="00F22C12">
        <w:trPr>
          <w:gridAfter w:val="1"/>
          <w:wAfter w:w="36" w:type="dxa"/>
          <w:trHeight w:val="432"/>
        </w:trPr>
        <w:tc>
          <w:tcPr>
            <w:tcW w:w="1458" w:type="dxa"/>
          </w:tcPr>
          <w:p w:rsidR="000616C1" w:rsidRPr="00F22C12" w:rsidRDefault="000616C1" w:rsidP="00AF3741">
            <w:pPr>
              <w:pStyle w:val="ListParagraph"/>
              <w:numPr>
                <w:ilvl w:val="0"/>
                <w:numId w:val="58"/>
              </w:numPr>
              <w:spacing w:after="0"/>
              <w:jc w:val="both"/>
              <w:rPr>
                <w:rFonts w:ascii="Times New Roman" w:eastAsia="Times New Roman" w:hAnsi="Times New Roman" w:cs="Times New Roman"/>
                <w:b/>
                <w:bCs/>
                <w:sz w:val="24"/>
                <w:szCs w:val="24"/>
              </w:rPr>
            </w:pPr>
          </w:p>
        </w:tc>
        <w:tc>
          <w:tcPr>
            <w:tcW w:w="6942" w:type="dxa"/>
          </w:tcPr>
          <w:p w:rsidR="000616C1" w:rsidRPr="00F22C12" w:rsidRDefault="000616C1" w:rsidP="00F22C12">
            <w:pPr>
              <w:jc w:val="both"/>
              <w:rPr>
                <w:rFonts w:ascii="Times New Roman" w:hAnsi="Times New Roman" w:cs="Times New Roman"/>
                <w:bCs/>
                <w:sz w:val="24"/>
                <w:szCs w:val="24"/>
              </w:rPr>
            </w:pPr>
            <w:r w:rsidRPr="00F22C12">
              <w:rPr>
                <w:rFonts w:ascii="Times New Roman" w:hAnsi="Times New Roman" w:cs="Times New Roman"/>
                <w:sz w:val="24"/>
                <w:szCs w:val="24"/>
              </w:rPr>
              <w:t>Report Writing II (Investigation and Progress Report)</w:t>
            </w:r>
          </w:p>
        </w:tc>
        <w:tc>
          <w:tcPr>
            <w:tcW w:w="636" w:type="dxa"/>
          </w:tcPr>
          <w:p w:rsidR="000616C1" w:rsidRPr="00F22C12" w:rsidRDefault="00BD208A" w:rsidP="00F22C12">
            <w:pPr>
              <w:spacing w:after="0"/>
              <w:jc w:val="both"/>
              <w:rPr>
                <w:rFonts w:ascii="Times New Roman" w:eastAsia="Times New Roman" w:hAnsi="Times New Roman" w:cs="Times New Roman"/>
                <w:b/>
                <w:bCs/>
                <w:sz w:val="24"/>
                <w:szCs w:val="24"/>
              </w:rPr>
            </w:pPr>
            <w:r w:rsidRPr="00F22C12">
              <w:rPr>
                <w:rFonts w:ascii="Times New Roman" w:eastAsia="Times New Roman" w:hAnsi="Times New Roman" w:cs="Times New Roman"/>
                <w:b/>
                <w:bCs/>
                <w:sz w:val="24"/>
                <w:szCs w:val="24"/>
              </w:rPr>
              <w:t>0</w:t>
            </w:r>
            <w:r w:rsidR="000616C1" w:rsidRPr="00F22C12">
              <w:rPr>
                <w:rFonts w:ascii="Times New Roman" w:eastAsia="Times New Roman" w:hAnsi="Times New Roman" w:cs="Times New Roman"/>
                <w:b/>
                <w:bCs/>
                <w:sz w:val="24"/>
                <w:szCs w:val="24"/>
              </w:rPr>
              <w:t>4</w:t>
            </w:r>
          </w:p>
        </w:tc>
      </w:tr>
    </w:tbl>
    <w:p w:rsidR="00BD208A" w:rsidRDefault="00BD208A" w:rsidP="000616C1">
      <w:pPr>
        <w:spacing w:after="0" w:line="240" w:lineRule="auto"/>
        <w:rPr>
          <w:rFonts w:ascii="Times New Roman" w:eastAsia="Times New Roman" w:hAnsi="Times New Roman"/>
          <w:bCs/>
          <w:sz w:val="24"/>
          <w:szCs w:val="24"/>
        </w:rPr>
      </w:pPr>
    </w:p>
    <w:tbl>
      <w:tblPr>
        <w:tblStyle w:val="TableGrid"/>
        <w:tblW w:w="0" w:type="auto"/>
        <w:tblLook w:val="04A0" w:firstRow="1" w:lastRow="0" w:firstColumn="1" w:lastColumn="0" w:noHBand="0" w:noVBand="1"/>
      </w:tblPr>
      <w:tblGrid>
        <w:gridCol w:w="8995"/>
      </w:tblGrid>
      <w:tr w:rsidR="00F22C12" w:rsidTr="003A0D2C">
        <w:tc>
          <w:tcPr>
            <w:tcW w:w="8995" w:type="dxa"/>
          </w:tcPr>
          <w:p w:rsidR="00F22C12" w:rsidRPr="00EF336D" w:rsidRDefault="00F22C12" w:rsidP="00F22C12">
            <w:pPr>
              <w:spacing w:line="276" w:lineRule="auto"/>
              <w:jc w:val="both"/>
              <w:rPr>
                <w:rFonts w:ascii="Times New Roman" w:hAnsi="Times New Roman"/>
                <w:b/>
                <w:bCs/>
                <w:sz w:val="24"/>
                <w:szCs w:val="24"/>
              </w:rPr>
            </w:pPr>
            <w:r w:rsidRPr="00E07607">
              <w:rPr>
                <w:rFonts w:ascii="Times New Roman" w:hAnsi="Times New Roman"/>
                <w:b/>
                <w:bCs/>
                <w:sz w:val="24"/>
                <w:szCs w:val="24"/>
              </w:rPr>
              <w:t>References -</w:t>
            </w:r>
          </w:p>
          <w:p w:rsidR="00F22C12" w:rsidRPr="00EF336D" w:rsidRDefault="00F22C12" w:rsidP="00F22C12">
            <w:pPr>
              <w:autoSpaceDE w:val="0"/>
              <w:autoSpaceDN w:val="0"/>
              <w:adjustRightInd w:val="0"/>
              <w:spacing w:line="276" w:lineRule="auto"/>
              <w:jc w:val="both"/>
              <w:rPr>
                <w:rFonts w:ascii="Times New Roman" w:hAnsi="Times New Roman"/>
                <w:sz w:val="24"/>
                <w:szCs w:val="24"/>
                <w:lang w:bidi="mr-IN"/>
              </w:rPr>
            </w:pPr>
            <w:r w:rsidRPr="00E07607">
              <w:rPr>
                <w:rFonts w:ascii="Times New Roman" w:hAnsi="Times New Roman"/>
                <w:b/>
                <w:sz w:val="24"/>
                <w:szCs w:val="24"/>
                <w:lang w:bidi="mr-IN"/>
              </w:rPr>
              <w:t xml:space="preserve">Text Books: </w:t>
            </w:r>
            <w:r w:rsidRPr="000111EC">
              <w:rPr>
                <w:rFonts w:ascii="Times New Roman" w:hAnsi="Times New Roman"/>
                <w:sz w:val="24"/>
                <w:szCs w:val="24"/>
                <w:lang w:bidi="mr-IN"/>
              </w:rPr>
              <w:t>John Seely, Oxford Guide to Effective Writing and Speaking, OUP, 2009</w:t>
            </w:r>
          </w:p>
          <w:p w:rsidR="00F22C12" w:rsidRDefault="00F22C12" w:rsidP="00F22C12">
            <w:pPr>
              <w:autoSpaceDE w:val="0"/>
              <w:autoSpaceDN w:val="0"/>
              <w:adjustRightInd w:val="0"/>
              <w:spacing w:line="276" w:lineRule="auto"/>
              <w:jc w:val="both"/>
              <w:rPr>
                <w:rFonts w:ascii="Times New Roman" w:hAnsi="Times New Roman"/>
                <w:b/>
                <w:sz w:val="24"/>
                <w:szCs w:val="24"/>
                <w:lang w:bidi="mr-IN"/>
              </w:rPr>
            </w:pPr>
            <w:r w:rsidRPr="00E07607">
              <w:rPr>
                <w:rFonts w:ascii="Times New Roman" w:hAnsi="Times New Roman"/>
                <w:b/>
                <w:sz w:val="24"/>
                <w:szCs w:val="24"/>
                <w:lang w:bidi="mr-IN"/>
              </w:rPr>
              <w:t>Reference Books:</w:t>
            </w:r>
          </w:p>
          <w:p w:rsidR="00F22C12" w:rsidRPr="000111EC" w:rsidRDefault="00F22C12" w:rsidP="00AF3741">
            <w:pPr>
              <w:pStyle w:val="ListParagraph"/>
              <w:numPr>
                <w:ilvl w:val="0"/>
                <w:numId w:val="49"/>
              </w:numPr>
              <w:autoSpaceDE w:val="0"/>
              <w:autoSpaceDN w:val="0"/>
              <w:adjustRightInd w:val="0"/>
              <w:spacing w:line="276" w:lineRule="auto"/>
              <w:jc w:val="both"/>
              <w:rPr>
                <w:rFonts w:ascii="Times New Roman" w:eastAsia="Times New Roman" w:hAnsi="Times New Roman"/>
                <w:sz w:val="24"/>
                <w:szCs w:val="24"/>
                <w:lang w:bidi="mr-IN"/>
              </w:rPr>
            </w:pPr>
            <w:r w:rsidRPr="000111EC">
              <w:rPr>
                <w:rFonts w:ascii="Times New Roman" w:eastAsia="Times New Roman" w:hAnsi="Times New Roman"/>
                <w:sz w:val="24"/>
                <w:szCs w:val="24"/>
                <w:lang w:bidi="mr-IN"/>
              </w:rPr>
              <w:t>D. Sudha Rani, Business Communication and Soft Skills Laboratory Manual, Pearson Education, Mumbai (2012)</w:t>
            </w:r>
          </w:p>
          <w:p w:rsidR="00F22C12" w:rsidRDefault="00F22C12" w:rsidP="00AF3741">
            <w:pPr>
              <w:pStyle w:val="ListParagraph"/>
              <w:numPr>
                <w:ilvl w:val="0"/>
                <w:numId w:val="49"/>
              </w:numPr>
              <w:autoSpaceDE w:val="0"/>
              <w:autoSpaceDN w:val="0"/>
              <w:adjustRightInd w:val="0"/>
              <w:spacing w:line="276" w:lineRule="auto"/>
              <w:jc w:val="both"/>
              <w:rPr>
                <w:rFonts w:ascii="Times New Roman" w:eastAsia="Times New Roman" w:hAnsi="Times New Roman"/>
                <w:sz w:val="24"/>
                <w:szCs w:val="24"/>
                <w:lang w:bidi="mr-IN"/>
              </w:rPr>
            </w:pPr>
            <w:r w:rsidRPr="000111EC">
              <w:rPr>
                <w:rFonts w:ascii="Times New Roman" w:eastAsia="Times New Roman" w:hAnsi="Times New Roman"/>
                <w:sz w:val="24"/>
                <w:szCs w:val="24"/>
                <w:lang w:bidi="mr-IN"/>
              </w:rPr>
              <w:t>Krishna Mohan and MeeraBanerji, Developing Communication Skills, 2nd Edition, Macmillan India Ltd., New Delhi (2012)</w:t>
            </w:r>
          </w:p>
          <w:p w:rsidR="00F22C12" w:rsidRPr="001F4E15" w:rsidRDefault="00F22C12" w:rsidP="00AF3741">
            <w:pPr>
              <w:pStyle w:val="ListParagraph"/>
              <w:numPr>
                <w:ilvl w:val="0"/>
                <w:numId w:val="49"/>
              </w:numPr>
              <w:autoSpaceDE w:val="0"/>
              <w:autoSpaceDN w:val="0"/>
              <w:adjustRightInd w:val="0"/>
              <w:spacing w:line="276" w:lineRule="auto"/>
              <w:jc w:val="both"/>
              <w:rPr>
                <w:rFonts w:ascii="Times New Roman" w:eastAsia="Times New Roman" w:hAnsi="Times New Roman"/>
                <w:sz w:val="24"/>
                <w:szCs w:val="24"/>
                <w:lang w:bidi="mr-IN"/>
              </w:rPr>
            </w:pPr>
            <w:r w:rsidRPr="001F4E15">
              <w:rPr>
                <w:rFonts w:ascii="Times New Roman" w:eastAsia="Times New Roman" w:hAnsi="Times New Roman"/>
                <w:sz w:val="24"/>
                <w:szCs w:val="24"/>
                <w:lang w:bidi="mr-IN"/>
              </w:rPr>
              <w:t>Meenakshi Raman and Sangeeta Sharma, Technical Communication: Principles and Practice, Third Edition, Oxford University Press, Third Edition (2015)</w:t>
            </w:r>
          </w:p>
        </w:tc>
      </w:tr>
    </w:tbl>
    <w:p w:rsidR="00F22C12" w:rsidRDefault="00F22C12" w:rsidP="000616C1">
      <w:pPr>
        <w:spacing w:after="0" w:line="240" w:lineRule="auto"/>
        <w:rPr>
          <w:rFonts w:ascii="Times New Roman" w:eastAsia="Times New Roman" w:hAnsi="Times New Roman"/>
          <w:bCs/>
          <w:sz w:val="24"/>
          <w:szCs w:val="24"/>
        </w:rPr>
      </w:pPr>
    </w:p>
    <w:p w:rsidR="00F22C12" w:rsidRDefault="00F22C12" w:rsidP="000616C1">
      <w:pPr>
        <w:spacing w:after="0" w:line="240" w:lineRule="auto"/>
        <w:rPr>
          <w:rFonts w:ascii="Times New Roman" w:eastAsia="Times New Roman" w:hAnsi="Times New Roman"/>
          <w:bCs/>
          <w:sz w:val="24"/>
          <w:szCs w:val="24"/>
        </w:rPr>
      </w:pPr>
    </w:p>
    <w:tbl>
      <w:tblPr>
        <w:tblW w:w="9172" w:type="dxa"/>
        <w:tblCellMar>
          <w:left w:w="0" w:type="dxa"/>
          <w:right w:w="0" w:type="dxa"/>
        </w:tblCellMar>
        <w:tblLook w:val="04A0" w:firstRow="1" w:lastRow="0" w:firstColumn="1" w:lastColumn="0" w:noHBand="0" w:noVBand="1"/>
      </w:tblPr>
      <w:tblGrid>
        <w:gridCol w:w="2780"/>
        <w:gridCol w:w="2836"/>
        <w:gridCol w:w="720"/>
        <w:gridCol w:w="652"/>
        <w:gridCol w:w="472"/>
        <w:gridCol w:w="613"/>
        <w:gridCol w:w="1099"/>
      </w:tblGrid>
      <w:tr w:rsidR="000616C1" w:rsidRPr="00E07607" w:rsidTr="00F22C12">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F22C12">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 </w:t>
            </w:r>
          </w:p>
        </w:tc>
        <w:tc>
          <w:tcPr>
            <w:tcW w:w="2836" w:type="dxa"/>
            <w:tcBorders>
              <w:top w:val="single" w:sz="8" w:space="0" w:color="000000"/>
              <w:left w:val="single" w:sz="4" w:space="0" w:color="auto"/>
              <w:bottom w:val="single" w:sz="8" w:space="0" w:color="000000"/>
              <w:right w:val="single" w:sz="4" w:space="0" w:color="auto"/>
            </w:tcBorders>
            <w:shd w:val="clear" w:color="auto" w:fill="auto"/>
          </w:tcPr>
          <w:p w:rsidR="000616C1" w:rsidRPr="00E07607" w:rsidRDefault="000616C1" w:rsidP="00F22C12">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II</w:t>
            </w:r>
          </w:p>
        </w:tc>
        <w:tc>
          <w:tcPr>
            <w:tcW w:w="720" w:type="dxa"/>
            <w:tcBorders>
              <w:left w:val="single" w:sz="4" w:space="0" w:color="auto"/>
              <w:right w:val="single" w:sz="4" w:space="0" w:color="auto"/>
            </w:tcBorders>
          </w:tcPr>
          <w:p w:rsidR="000616C1" w:rsidRPr="00E07607" w:rsidRDefault="000616C1" w:rsidP="00F22C12">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F22C12">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47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F22C12">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F22C12">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F22C12">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0616C1" w:rsidRPr="00E07607" w:rsidTr="00F22C12">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D578F6" w:rsidRDefault="000616C1" w:rsidP="00F22C12">
            <w:pPr>
              <w:spacing w:after="0"/>
            </w:pPr>
            <w:r w:rsidRPr="00025923">
              <w:rPr>
                <w:rFonts w:ascii="Times New Roman" w:eastAsia="Times New Roman" w:hAnsi="Times New Roman" w:cs="Times New Roman"/>
                <w:sz w:val="24"/>
                <w:szCs w:val="24"/>
              </w:rPr>
              <w:t xml:space="preserve">Course Code : </w:t>
            </w:r>
            <w:r w:rsidRPr="00A977B7">
              <w:rPr>
                <w:rFonts w:ascii="Times New Roman" w:hAnsi="Times New Roman" w:cs="Times New Roman"/>
                <w:b/>
                <w:sz w:val="24"/>
                <w:szCs w:val="24"/>
              </w:rPr>
              <w:t>SH</w:t>
            </w:r>
            <w:r>
              <w:rPr>
                <w:rFonts w:ascii="Times New Roman" w:hAnsi="Times New Roman" w:cs="Times New Roman"/>
                <w:b/>
                <w:sz w:val="24"/>
                <w:szCs w:val="24"/>
              </w:rPr>
              <w:t>166</w:t>
            </w:r>
            <w:r w:rsidR="00C762FC">
              <w:rPr>
                <w:rFonts w:ascii="Times New Roman" w:hAnsi="Times New Roman" w:cs="Times New Roman"/>
                <w:b/>
                <w:sz w:val="24"/>
                <w:szCs w:val="24"/>
              </w:rPr>
              <w:t>1</w:t>
            </w:r>
          </w:p>
        </w:tc>
        <w:tc>
          <w:tcPr>
            <w:tcW w:w="2836" w:type="dxa"/>
            <w:tcBorders>
              <w:top w:val="single" w:sz="8" w:space="0" w:color="000000"/>
              <w:left w:val="single" w:sz="4" w:space="0" w:color="auto"/>
              <w:bottom w:val="single" w:sz="8" w:space="0" w:color="000000"/>
              <w:right w:val="single" w:sz="4" w:space="0" w:color="auto"/>
            </w:tcBorders>
            <w:shd w:val="clear" w:color="auto" w:fill="auto"/>
          </w:tcPr>
          <w:p w:rsidR="000616C1" w:rsidRPr="00C762FC" w:rsidRDefault="000616C1" w:rsidP="00F22C12">
            <w:pPr>
              <w:spacing w:after="0"/>
              <w:rPr>
                <w:rFonts w:ascii="Times New Roman" w:eastAsia="Times New Roman" w:hAnsi="Times New Roman" w:cs="Times New Roman"/>
                <w:sz w:val="24"/>
                <w:szCs w:val="24"/>
              </w:rPr>
            </w:pPr>
            <w:r w:rsidRPr="00025923">
              <w:rPr>
                <w:rFonts w:ascii="Times New Roman" w:eastAsia="Times New Roman" w:hAnsi="Times New Roman" w:cs="Times New Roman"/>
                <w:sz w:val="24"/>
                <w:szCs w:val="24"/>
              </w:rPr>
              <w:t xml:space="preserve">Course Name : </w:t>
            </w:r>
            <w:r w:rsidRPr="00025923">
              <w:rPr>
                <w:rFonts w:ascii="Times New Roman" w:hAnsi="Times New Roman" w:cs="Times New Roman"/>
                <w:b/>
                <w:sz w:val="24"/>
                <w:szCs w:val="24"/>
              </w:rPr>
              <w:t>Japanese Language Lab Level I</w:t>
            </w:r>
            <w:r>
              <w:rPr>
                <w:rFonts w:ascii="Times New Roman" w:hAnsi="Times New Roman" w:cs="Times New Roman"/>
                <w:b/>
                <w:sz w:val="24"/>
                <w:szCs w:val="24"/>
              </w:rPr>
              <w:t>I</w:t>
            </w:r>
          </w:p>
        </w:tc>
        <w:tc>
          <w:tcPr>
            <w:tcW w:w="720" w:type="dxa"/>
            <w:tcBorders>
              <w:left w:val="single" w:sz="4" w:space="0" w:color="auto"/>
              <w:right w:val="single" w:sz="4" w:space="0" w:color="auto"/>
            </w:tcBorders>
          </w:tcPr>
          <w:p w:rsidR="000616C1" w:rsidRPr="00E07607" w:rsidRDefault="000616C1" w:rsidP="00F22C12">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F22C12">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47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F22C12">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F22C12">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09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F22C12">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0616C1" w:rsidRDefault="000616C1" w:rsidP="000616C1">
      <w:pPr>
        <w:spacing w:after="0"/>
        <w:rPr>
          <w:rFonts w:ascii="Times New Roman" w:eastAsia="Times New Roman" w:hAnsi="Times New Roman"/>
          <w:b/>
          <w:bCs/>
          <w:sz w:val="24"/>
          <w:szCs w:val="24"/>
        </w:rPr>
      </w:pPr>
    </w:p>
    <w:p w:rsidR="003F6EDC" w:rsidRPr="00E07607" w:rsidRDefault="003F6EDC" w:rsidP="000616C1">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D67EA5">
        <w:tc>
          <w:tcPr>
            <w:tcW w:w="9990" w:type="dxa"/>
          </w:tcPr>
          <w:p w:rsidR="000616C1" w:rsidRPr="00E07607" w:rsidRDefault="000616C1" w:rsidP="0063307A">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0616C1" w:rsidRPr="00D578F6" w:rsidRDefault="000616C1" w:rsidP="00D67EA5">
            <w:pPr>
              <w:spacing w:after="0" w:line="360" w:lineRule="auto"/>
              <w:jc w:val="both"/>
              <w:rPr>
                <w:rFonts w:ascii="Times New Roman" w:eastAsia="Times New Roman" w:hAnsi="Times New Roman" w:cs="Times New Roman"/>
                <w:bCs/>
                <w:sz w:val="24"/>
                <w:szCs w:val="24"/>
              </w:rPr>
            </w:pPr>
            <w:r w:rsidRPr="00D578F6">
              <w:rPr>
                <w:rFonts w:ascii="Times New Roman" w:hAnsi="Times New Roman" w:cs="Times New Roman"/>
                <w:color w:val="333333"/>
                <w:sz w:val="24"/>
                <w:szCs w:val="24"/>
                <w:shd w:val="clear" w:color="auto" w:fill="FFFFFF"/>
              </w:rPr>
              <w:t xml:space="preserve">This course is designed to introduce students to the everyday language of Japan. </w:t>
            </w:r>
            <w:r w:rsidR="00D67EA5">
              <w:rPr>
                <w:rFonts w:ascii="Times New Roman" w:hAnsi="Times New Roman" w:cs="Times New Roman"/>
                <w:color w:val="333333"/>
                <w:sz w:val="24"/>
                <w:szCs w:val="24"/>
                <w:shd w:val="clear" w:color="auto" w:fill="FFFFFF"/>
              </w:rPr>
              <w:t>Units</w:t>
            </w:r>
            <w:r w:rsidRPr="00D578F6">
              <w:rPr>
                <w:rFonts w:ascii="Times New Roman" w:hAnsi="Times New Roman" w:cs="Times New Roman"/>
                <w:color w:val="333333"/>
                <w:sz w:val="24"/>
                <w:szCs w:val="24"/>
                <w:shd w:val="clear" w:color="auto" w:fill="FFFFFF"/>
              </w:rPr>
              <w:t xml:space="preserve"> will be organized around natural conversational topics, leading students from fundamental aspects of grammar to readings in simple texts. Students will learn vocabulary, expressions, and sentence structures to become able to meet basic communication needs in Japanese. </w:t>
            </w:r>
            <w:r>
              <w:rPr>
                <w:rFonts w:ascii="Times New Roman" w:hAnsi="Times New Roman" w:cs="Times New Roman"/>
                <w:color w:val="333333"/>
                <w:sz w:val="24"/>
                <w:szCs w:val="24"/>
                <w:shd w:val="clear" w:color="auto" w:fill="FFFFFF"/>
              </w:rPr>
              <w:t>This course comprises a</w:t>
            </w:r>
            <w:r w:rsidRPr="00D578F6">
              <w:rPr>
                <w:rFonts w:ascii="Times New Roman" w:hAnsi="Times New Roman" w:cs="Times New Roman"/>
                <w:color w:val="333333"/>
                <w:sz w:val="24"/>
                <w:szCs w:val="24"/>
                <w:shd w:val="clear" w:color="auto" w:fill="FFFFFF"/>
              </w:rPr>
              <w:t>ll four skills (speaking, l</w:t>
            </w:r>
            <w:r>
              <w:rPr>
                <w:rFonts w:ascii="Times New Roman" w:hAnsi="Times New Roman" w:cs="Times New Roman"/>
                <w:color w:val="333333"/>
                <w:sz w:val="24"/>
                <w:szCs w:val="24"/>
                <w:shd w:val="clear" w:color="auto" w:fill="FFFFFF"/>
              </w:rPr>
              <w:t>istening, reading, and writing) of language.</w:t>
            </w:r>
          </w:p>
        </w:tc>
      </w:tr>
    </w:tbl>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Pr="00E07607" w:rsidRDefault="000616C1" w:rsidP="000616C1">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D67EA5">
        <w:tc>
          <w:tcPr>
            <w:tcW w:w="9990" w:type="dxa"/>
          </w:tcPr>
          <w:p w:rsidR="000616C1" w:rsidRPr="00E07607" w:rsidRDefault="000616C1" w:rsidP="0063307A">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0616C1" w:rsidRPr="0077181F" w:rsidRDefault="000616C1" w:rsidP="0063307A">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0616C1" w:rsidRPr="006375B6" w:rsidRDefault="000616C1" w:rsidP="006D7124">
            <w:pPr>
              <w:pStyle w:val="ListParagraph"/>
              <w:numPr>
                <w:ilvl w:val="0"/>
                <w:numId w:val="20"/>
              </w:numPr>
              <w:spacing w:after="120" w:line="360" w:lineRule="auto"/>
              <w:jc w:val="both"/>
              <w:rPr>
                <w:rFonts w:ascii="Times New Roman" w:hAnsi="Times New Roman" w:cs="Times New Roman"/>
                <w:sz w:val="24"/>
                <w:szCs w:val="24"/>
              </w:rPr>
            </w:pPr>
            <w:r w:rsidRPr="006375B6">
              <w:rPr>
                <w:rFonts w:ascii="Times New Roman" w:hAnsi="Times New Roman" w:cs="Times New Roman"/>
                <w:sz w:val="24"/>
                <w:szCs w:val="24"/>
              </w:rPr>
              <w:t>Converse in Standard Japanese to perform basic communicative tasks (e.g., exchange greetings/personal information, give time/directions/daily activities)</w:t>
            </w:r>
          </w:p>
          <w:p w:rsidR="000616C1" w:rsidRDefault="000616C1" w:rsidP="006D7124">
            <w:pPr>
              <w:pStyle w:val="ListParagraph"/>
              <w:numPr>
                <w:ilvl w:val="0"/>
                <w:numId w:val="20"/>
              </w:numPr>
              <w:spacing w:after="120" w:line="360" w:lineRule="auto"/>
              <w:jc w:val="both"/>
              <w:rPr>
                <w:rFonts w:ascii="Times New Roman" w:hAnsi="Times New Roman" w:cs="Times New Roman"/>
                <w:sz w:val="24"/>
                <w:szCs w:val="24"/>
              </w:rPr>
            </w:pPr>
            <w:r w:rsidRPr="006375B6">
              <w:rPr>
                <w:rFonts w:ascii="Times New Roman" w:hAnsi="Times New Roman" w:cs="Times New Roman"/>
                <w:sz w:val="24"/>
                <w:szCs w:val="24"/>
              </w:rPr>
              <w:t>Make use of Japanese vocabulary effectively.</w:t>
            </w:r>
          </w:p>
          <w:p w:rsidR="000616C1" w:rsidRPr="00D67EA5" w:rsidRDefault="000616C1" w:rsidP="006D7124">
            <w:pPr>
              <w:pStyle w:val="ListParagraph"/>
              <w:numPr>
                <w:ilvl w:val="0"/>
                <w:numId w:val="20"/>
              </w:numPr>
              <w:spacing w:after="0" w:line="360" w:lineRule="auto"/>
              <w:jc w:val="both"/>
              <w:rPr>
                <w:rFonts w:ascii="Times New Roman" w:eastAsia="Times New Roman" w:hAnsi="Times New Roman" w:cs="Times New Roman"/>
                <w:bCs/>
                <w:color w:val="000000"/>
                <w:spacing w:val="-1"/>
                <w:sz w:val="24"/>
                <w:szCs w:val="24"/>
              </w:rPr>
            </w:pPr>
            <w:r w:rsidRPr="00506EDD">
              <w:rPr>
                <w:rFonts w:ascii="Times New Roman" w:hAnsi="Times New Roman" w:cs="Times New Roman"/>
                <w:sz w:val="24"/>
                <w:szCs w:val="24"/>
              </w:rPr>
              <w:t>Demonstrate reading comprehension</w:t>
            </w:r>
          </w:p>
        </w:tc>
      </w:tr>
    </w:tbl>
    <w:p w:rsidR="000616C1" w:rsidRDefault="000616C1" w:rsidP="000616C1">
      <w:pPr>
        <w:spacing w:after="0" w:line="240" w:lineRule="auto"/>
        <w:rPr>
          <w:rFonts w:ascii="Times New Roman" w:eastAsia="Times New Roman" w:hAnsi="Times New Roman" w:cs="Arial Unicode MS"/>
          <w:bCs/>
          <w:sz w:val="24"/>
          <w:szCs w:val="20"/>
        </w:rPr>
      </w:pPr>
    </w:p>
    <w:p w:rsidR="000616C1" w:rsidRDefault="000616C1" w:rsidP="000616C1">
      <w:pPr>
        <w:spacing w:after="0" w:line="240" w:lineRule="auto"/>
        <w:rPr>
          <w:rFonts w:ascii="Times New Roman" w:eastAsia="Times New Roman" w:hAnsi="Times New Roman" w:cs="Arial Unicode MS"/>
          <w:bCs/>
          <w:sz w:val="24"/>
          <w:szCs w:val="20"/>
        </w:rPr>
      </w:pPr>
    </w:p>
    <w:p w:rsidR="000616C1" w:rsidRPr="00E07607" w:rsidRDefault="000616C1" w:rsidP="000616C1">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AF3E34">
        <w:tc>
          <w:tcPr>
            <w:tcW w:w="9990" w:type="dxa"/>
          </w:tcPr>
          <w:p w:rsidR="000616C1" w:rsidRPr="00C50E0E" w:rsidRDefault="00330AB5" w:rsidP="0063307A">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Pr>
                <w:rFonts w:ascii="Times New Roman" w:eastAsia="Times New Roman" w:hAnsi="Times New Roman"/>
                <w:bCs/>
                <w:sz w:val="24"/>
                <w:szCs w:val="24"/>
              </w:rPr>
              <w:t xml:space="preserve"> Nil</w:t>
            </w:r>
          </w:p>
        </w:tc>
      </w:tr>
    </w:tbl>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7380"/>
        <w:gridCol w:w="810"/>
      </w:tblGrid>
      <w:tr w:rsidR="000616C1" w:rsidRPr="004C0FDB" w:rsidTr="006329C3">
        <w:trPr>
          <w:trHeight w:val="432"/>
        </w:trPr>
        <w:tc>
          <w:tcPr>
            <w:tcW w:w="9648" w:type="dxa"/>
            <w:gridSpan w:val="3"/>
            <w:vAlign w:val="center"/>
          </w:tcPr>
          <w:p w:rsidR="000616C1" w:rsidRPr="004C0FDB" w:rsidRDefault="000616C1" w:rsidP="00AF3E34">
            <w:pPr>
              <w:spacing w:after="0"/>
              <w:jc w:val="center"/>
              <w:rPr>
                <w:rFonts w:ascii="Times New Roman" w:eastAsia="Times New Roman" w:hAnsi="Times New Roman" w:cs="Times New Roman"/>
                <w:b/>
                <w:bCs/>
                <w:sz w:val="24"/>
                <w:szCs w:val="24"/>
              </w:rPr>
            </w:pPr>
            <w:r w:rsidRPr="004C0FDB">
              <w:rPr>
                <w:rFonts w:ascii="Times New Roman" w:eastAsia="Times New Roman" w:hAnsi="Times New Roman" w:cs="Times New Roman"/>
                <w:b/>
                <w:bCs/>
                <w:sz w:val="24"/>
                <w:szCs w:val="24"/>
              </w:rPr>
              <w:lastRenderedPageBreak/>
              <w:t>Course Content</w:t>
            </w:r>
          </w:p>
        </w:tc>
      </w:tr>
      <w:tr w:rsidR="000616C1" w:rsidRPr="004C0FDB" w:rsidTr="006329C3">
        <w:trPr>
          <w:trHeight w:val="432"/>
        </w:trPr>
        <w:tc>
          <w:tcPr>
            <w:tcW w:w="1458" w:type="dxa"/>
            <w:vAlign w:val="center"/>
          </w:tcPr>
          <w:p w:rsidR="000616C1" w:rsidRPr="004C0FDB" w:rsidRDefault="000616C1" w:rsidP="009859A9">
            <w:pPr>
              <w:spacing w:after="0"/>
              <w:jc w:val="center"/>
              <w:rPr>
                <w:rFonts w:ascii="Times New Roman" w:eastAsia="Times New Roman" w:hAnsi="Times New Roman" w:cs="Times New Roman"/>
                <w:b/>
                <w:bCs/>
                <w:sz w:val="24"/>
                <w:szCs w:val="24"/>
              </w:rPr>
            </w:pPr>
            <w:r w:rsidRPr="004C0FDB">
              <w:rPr>
                <w:rFonts w:ascii="Times New Roman" w:eastAsia="Times New Roman" w:hAnsi="Times New Roman" w:cs="Times New Roman"/>
                <w:b/>
                <w:bCs/>
                <w:sz w:val="24"/>
                <w:szCs w:val="24"/>
              </w:rPr>
              <w:t>Experiment No</w:t>
            </w:r>
          </w:p>
        </w:tc>
        <w:tc>
          <w:tcPr>
            <w:tcW w:w="7380" w:type="dxa"/>
            <w:vAlign w:val="center"/>
          </w:tcPr>
          <w:p w:rsidR="000616C1" w:rsidRPr="004C0FDB" w:rsidRDefault="000616C1" w:rsidP="00AF3E34">
            <w:pPr>
              <w:spacing w:after="0"/>
              <w:jc w:val="center"/>
              <w:rPr>
                <w:rFonts w:ascii="Times New Roman" w:eastAsia="Times New Roman" w:hAnsi="Times New Roman" w:cs="Times New Roman"/>
                <w:b/>
                <w:bCs/>
                <w:sz w:val="24"/>
                <w:szCs w:val="24"/>
              </w:rPr>
            </w:pPr>
            <w:r w:rsidRPr="004C0FDB">
              <w:rPr>
                <w:rFonts w:ascii="Times New Roman" w:eastAsia="Times New Roman" w:hAnsi="Times New Roman" w:cs="Times New Roman"/>
                <w:b/>
                <w:bCs/>
                <w:sz w:val="24"/>
                <w:szCs w:val="24"/>
              </w:rPr>
              <w:t>Description</w:t>
            </w:r>
          </w:p>
        </w:tc>
        <w:tc>
          <w:tcPr>
            <w:tcW w:w="810" w:type="dxa"/>
            <w:vAlign w:val="center"/>
          </w:tcPr>
          <w:p w:rsidR="000616C1" w:rsidRPr="004C0FDB" w:rsidRDefault="000616C1" w:rsidP="00AF3E34">
            <w:pPr>
              <w:spacing w:after="0"/>
              <w:jc w:val="both"/>
              <w:rPr>
                <w:rFonts w:ascii="Times New Roman" w:eastAsia="Times New Roman" w:hAnsi="Times New Roman" w:cs="Times New Roman"/>
                <w:b/>
                <w:bCs/>
                <w:sz w:val="24"/>
                <w:szCs w:val="24"/>
              </w:rPr>
            </w:pPr>
            <w:r w:rsidRPr="004C0FDB">
              <w:rPr>
                <w:rFonts w:ascii="Times New Roman" w:eastAsia="Times New Roman" w:hAnsi="Times New Roman" w:cs="Times New Roman"/>
                <w:b/>
                <w:bCs/>
                <w:sz w:val="24"/>
                <w:szCs w:val="24"/>
              </w:rPr>
              <w:t>Hrs</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1.</w:t>
            </w:r>
          </w:p>
        </w:tc>
        <w:tc>
          <w:tcPr>
            <w:tcW w:w="7380" w:type="dxa"/>
          </w:tcPr>
          <w:p w:rsidR="000616C1" w:rsidRPr="004C0FDB" w:rsidRDefault="000616C1" w:rsidP="00AF3E34">
            <w:pPr>
              <w:spacing w:after="0"/>
              <w:jc w:val="both"/>
              <w:rPr>
                <w:rFonts w:ascii="Times New Roman" w:eastAsia="MS Mincho" w:hAnsi="Times New Roman" w:cs="Times New Roman"/>
                <w:sz w:val="24"/>
                <w:szCs w:val="24"/>
                <w:lang w:eastAsia="ja-JP" w:bidi="mr-IN"/>
              </w:rPr>
            </w:pPr>
            <w:r w:rsidRPr="004C0FDB">
              <w:rPr>
                <w:rFonts w:ascii="Times New Roman" w:hAnsi="Times New Roman" w:cs="Times New Roman"/>
                <w:sz w:val="24"/>
                <w:szCs w:val="24"/>
              </w:rPr>
              <w:t xml:space="preserve">Learning expressions involving “---ni---gaimasu” pattern </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2.</w:t>
            </w:r>
          </w:p>
        </w:tc>
        <w:tc>
          <w:tcPr>
            <w:tcW w:w="7380" w:type="dxa"/>
          </w:tcPr>
          <w:p w:rsidR="000616C1" w:rsidRPr="004C0FDB" w:rsidRDefault="000616C1" w:rsidP="00AF3E34">
            <w:pPr>
              <w:spacing w:after="0"/>
              <w:jc w:val="both"/>
              <w:rPr>
                <w:rFonts w:ascii="Times New Roman" w:hAnsi="Times New Roman" w:cs="Times New Roman"/>
                <w:sz w:val="24"/>
                <w:szCs w:val="24"/>
              </w:rPr>
            </w:pPr>
            <w:r w:rsidRPr="004C0FDB">
              <w:rPr>
                <w:rFonts w:ascii="Times New Roman" w:hAnsi="Times New Roman" w:cs="Times New Roman"/>
                <w:sz w:val="24"/>
                <w:szCs w:val="24"/>
              </w:rPr>
              <w:t>Introduction of counters, simple translations</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3.</w:t>
            </w:r>
          </w:p>
        </w:tc>
        <w:tc>
          <w:tcPr>
            <w:tcW w:w="7380" w:type="dxa"/>
          </w:tcPr>
          <w:p w:rsidR="000616C1" w:rsidRPr="004C0FDB" w:rsidRDefault="000616C1" w:rsidP="00AF3E34">
            <w:pPr>
              <w:spacing w:after="0"/>
              <w:jc w:val="both"/>
              <w:rPr>
                <w:rFonts w:ascii="Times New Roman" w:hAnsi="Times New Roman" w:cs="Times New Roman"/>
                <w:sz w:val="24"/>
                <w:szCs w:val="24"/>
              </w:rPr>
            </w:pPr>
            <w:r w:rsidRPr="004C0FDB">
              <w:rPr>
                <w:rFonts w:ascii="Times New Roman" w:hAnsi="Times New Roman" w:cs="Times New Roman"/>
                <w:sz w:val="24"/>
                <w:szCs w:val="24"/>
              </w:rPr>
              <w:t>Communicative situations—shopping</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4.</w:t>
            </w:r>
          </w:p>
        </w:tc>
        <w:tc>
          <w:tcPr>
            <w:tcW w:w="7380" w:type="dxa"/>
          </w:tcPr>
          <w:p w:rsidR="000616C1" w:rsidRPr="004C0FDB" w:rsidRDefault="000616C1" w:rsidP="00AF3E34">
            <w:pPr>
              <w:spacing w:after="0"/>
              <w:jc w:val="both"/>
              <w:rPr>
                <w:rFonts w:ascii="Times New Roman" w:hAnsi="Times New Roman" w:cs="Times New Roman"/>
                <w:sz w:val="24"/>
                <w:szCs w:val="24"/>
              </w:rPr>
            </w:pPr>
            <w:r w:rsidRPr="004C0FDB">
              <w:rPr>
                <w:rFonts w:ascii="Times New Roman" w:hAnsi="Times New Roman" w:cs="Times New Roman"/>
                <w:sz w:val="24"/>
                <w:szCs w:val="24"/>
              </w:rPr>
              <w:t>Grammar : Introduction of adjectives, na-adjectives</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5.</w:t>
            </w:r>
          </w:p>
        </w:tc>
        <w:tc>
          <w:tcPr>
            <w:tcW w:w="7380" w:type="dxa"/>
          </w:tcPr>
          <w:p w:rsidR="000616C1" w:rsidRPr="004C0FDB" w:rsidRDefault="000616C1" w:rsidP="00AF3E34">
            <w:pPr>
              <w:spacing w:after="0"/>
              <w:jc w:val="both"/>
              <w:rPr>
                <w:rFonts w:ascii="Times New Roman" w:hAnsi="Times New Roman" w:cs="Times New Roman"/>
                <w:sz w:val="24"/>
                <w:szCs w:val="24"/>
              </w:rPr>
            </w:pPr>
            <w:r w:rsidRPr="004C0FDB">
              <w:rPr>
                <w:rFonts w:ascii="Times New Roman" w:hAnsi="Times New Roman" w:cs="Times New Roman"/>
                <w:sz w:val="24"/>
                <w:szCs w:val="24"/>
              </w:rPr>
              <w:t>Time relations</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6.</w:t>
            </w:r>
          </w:p>
        </w:tc>
        <w:tc>
          <w:tcPr>
            <w:tcW w:w="7380" w:type="dxa"/>
          </w:tcPr>
          <w:p w:rsidR="000616C1" w:rsidRPr="004C0FDB" w:rsidRDefault="000616C1" w:rsidP="00AF3E34">
            <w:pPr>
              <w:spacing w:after="0"/>
              <w:jc w:val="both"/>
              <w:rPr>
                <w:rFonts w:ascii="Times New Roman" w:hAnsi="Times New Roman" w:cs="Times New Roman"/>
                <w:sz w:val="24"/>
                <w:szCs w:val="24"/>
              </w:rPr>
            </w:pPr>
            <w:r w:rsidRPr="004C0FDB">
              <w:rPr>
                <w:rFonts w:ascii="Times New Roman" w:hAnsi="Times New Roman" w:cs="Times New Roman"/>
                <w:sz w:val="24"/>
                <w:szCs w:val="24"/>
              </w:rPr>
              <w:t>Communicative situations-confirming schedules etc</w:t>
            </w:r>
          </w:p>
        </w:tc>
        <w:tc>
          <w:tcPr>
            <w:tcW w:w="810" w:type="dxa"/>
          </w:tcPr>
          <w:p w:rsidR="000616C1" w:rsidRPr="004C0FDB" w:rsidRDefault="006329C3" w:rsidP="00AF3E34">
            <w:pPr>
              <w:jc w:val="both"/>
              <w:rPr>
                <w:rFonts w:ascii="Times New Roman" w:hAnsi="Times New Roman" w:cs="Times New Roman"/>
                <w:b/>
                <w:sz w:val="24"/>
                <w:szCs w:val="24"/>
              </w:rPr>
            </w:pPr>
            <w:r>
              <w:rPr>
                <w:rFonts w:ascii="Times New Roman" w:hAnsi="Times New Roman" w:cs="Times New Roman"/>
                <w:b/>
                <w:sz w:val="24"/>
                <w:szCs w:val="24"/>
              </w:rPr>
              <w:t>0</w:t>
            </w:r>
            <w:r w:rsidR="000616C1" w:rsidRPr="004C0FDB">
              <w:rPr>
                <w:rFonts w:ascii="Times New Roman" w:hAnsi="Times New Roman" w:cs="Times New Roman"/>
                <w:b/>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7.</w:t>
            </w:r>
          </w:p>
        </w:tc>
        <w:tc>
          <w:tcPr>
            <w:tcW w:w="7380" w:type="dxa"/>
          </w:tcPr>
          <w:p w:rsidR="000616C1" w:rsidRPr="004C0FDB" w:rsidRDefault="000616C1" w:rsidP="00AF3E34">
            <w:pPr>
              <w:spacing w:after="0"/>
              <w:jc w:val="both"/>
              <w:rPr>
                <w:rFonts w:ascii="Times New Roman" w:hAnsi="Times New Roman" w:cs="Times New Roman"/>
                <w:sz w:val="24"/>
                <w:szCs w:val="24"/>
              </w:rPr>
            </w:pPr>
            <w:r w:rsidRPr="004C0FDB">
              <w:rPr>
                <w:rFonts w:ascii="Times New Roman" w:hAnsi="Times New Roman" w:cs="Times New Roman"/>
                <w:sz w:val="24"/>
                <w:szCs w:val="24"/>
              </w:rPr>
              <w:t>Particles and their functional use in Japanese sentences</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8.</w:t>
            </w:r>
          </w:p>
        </w:tc>
        <w:tc>
          <w:tcPr>
            <w:tcW w:w="7380" w:type="dxa"/>
          </w:tcPr>
          <w:p w:rsidR="000616C1" w:rsidRPr="004C0FDB" w:rsidRDefault="000616C1" w:rsidP="00AF3E34">
            <w:pPr>
              <w:spacing w:after="0"/>
              <w:jc w:val="both"/>
              <w:rPr>
                <w:rFonts w:ascii="Times New Roman" w:hAnsi="Times New Roman" w:cs="Times New Roman"/>
                <w:sz w:val="24"/>
                <w:szCs w:val="24"/>
              </w:rPr>
            </w:pPr>
            <w:r w:rsidRPr="004C0FDB">
              <w:rPr>
                <w:rFonts w:ascii="Times New Roman" w:hAnsi="Times New Roman" w:cs="Times New Roman"/>
                <w:sz w:val="24"/>
                <w:szCs w:val="24"/>
              </w:rPr>
              <w:t>Reading comprehension—a story</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9.</w:t>
            </w:r>
          </w:p>
        </w:tc>
        <w:tc>
          <w:tcPr>
            <w:tcW w:w="7380" w:type="dxa"/>
          </w:tcPr>
          <w:p w:rsidR="000616C1" w:rsidRPr="004C0FDB" w:rsidRDefault="000616C1" w:rsidP="00AF3E34">
            <w:pPr>
              <w:spacing w:after="0"/>
              <w:jc w:val="both"/>
              <w:rPr>
                <w:rFonts w:ascii="Times New Roman" w:hAnsi="Times New Roman" w:cs="Times New Roman"/>
                <w:sz w:val="24"/>
                <w:szCs w:val="24"/>
              </w:rPr>
            </w:pPr>
            <w:r w:rsidRPr="004C0FDB">
              <w:rPr>
                <w:rFonts w:ascii="Times New Roman" w:hAnsi="Times New Roman" w:cs="Times New Roman"/>
                <w:sz w:val="24"/>
                <w:szCs w:val="24"/>
              </w:rPr>
              <w:t xml:space="preserve">Introduction of past tense aspect in r/o verbs, and adjectives </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10.</w:t>
            </w:r>
          </w:p>
        </w:tc>
        <w:tc>
          <w:tcPr>
            <w:tcW w:w="7380" w:type="dxa"/>
          </w:tcPr>
          <w:p w:rsidR="000616C1" w:rsidRPr="004C0FDB" w:rsidRDefault="000616C1" w:rsidP="00AF3E34">
            <w:pPr>
              <w:pStyle w:val="ListParagraph"/>
              <w:tabs>
                <w:tab w:val="left" w:pos="720"/>
              </w:tabs>
              <w:spacing w:after="0"/>
              <w:ind w:left="0"/>
              <w:jc w:val="both"/>
              <w:rPr>
                <w:rFonts w:ascii="Times New Roman" w:hAnsi="Times New Roman" w:cs="Times New Roman"/>
                <w:sz w:val="24"/>
                <w:szCs w:val="24"/>
              </w:rPr>
            </w:pPr>
            <w:r w:rsidRPr="004C0FDB">
              <w:rPr>
                <w:rFonts w:ascii="Times New Roman" w:hAnsi="Times New Roman" w:cs="Times New Roman"/>
                <w:sz w:val="24"/>
                <w:szCs w:val="24"/>
              </w:rPr>
              <w:t>Communicative situation : asking questions and answering</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64"/>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11.</w:t>
            </w:r>
          </w:p>
        </w:tc>
        <w:tc>
          <w:tcPr>
            <w:tcW w:w="7380" w:type="dxa"/>
          </w:tcPr>
          <w:p w:rsidR="000616C1" w:rsidRPr="004C0FDB" w:rsidRDefault="000616C1" w:rsidP="00AF3E34">
            <w:pPr>
              <w:pStyle w:val="ListParagraph"/>
              <w:tabs>
                <w:tab w:val="left" w:pos="720"/>
              </w:tabs>
              <w:spacing w:after="0"/>
              <w:ind w:left="0"/>
              <w:jc w:val="both"/>
              <w:rPr>
                <w:rFonts w:ascii="Times New Roman" w:hAnsi="Times New Roman" w:cs="Times New Roman"/>
                <w:sz w:val="24"/>
                <w:szCs w:val="24"/>
              </w:rPr>
            </w:pPr>
            <w:r w:rsidRPr="004C0FDB">
              <w:rPr>
                <w:rFonts w:ascii="Times New Roman" w:hAnsi="Times New Roman" w:cs="Times New Roman"/>
                <w:sz w:val="24"/>
                <w:szCs w:val="24"/>
              </w:rPr>
              <w:t xml:space="preserve">Easy conversation </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r w:rsidR="000616C1" w:rsidRPr="004C0FDB" w:rsidTr="006329C3">
        <w:trPr>
          <w:trHeight w:val="432"/>
        </w:trPr>
        <w:tc>
          <w:tcPr>
            <w:tcW w:w="1458" w:type="dxa"/>
          </w:tcPr>
          <w:p w:rsidR="000616C1" w:rsidRPr="004C0FDB" w:rsidRDefault="000616C1" w:rsidP="00361AC4">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4C0FDB">
              <w:rPr>
                <w:rFonts w:ascii="Times New Roman" w:hAnsi="Times New Roman" w:cs="Times New Roman"/>
                <w:b/>
                <w:sz w:val="24"/>
                <w:szCs w:val="24"/>
              </w:rPr>
              <w:t>12.</w:t>
            </w:r>
          </w:p>
        </w:tc>
        <w:tc>
          <w:tcPr>
            <w:tcW w:w="7380" w:type="dxa"/>
          </w:tcPr>
          <w:p w:rsidR="000616C1" w:rsidRPr="004C0FDB" w:rsidRDefault="000616C1" w:rsidP="00AF3E34">
            <w:pPr>
              <w:spacing w:after="0"/>
              <w:jc w:val="both"/>
              <w:rPr>
                <w:rFonts w:ascii="Times New Roman" w:hAnsi="Times New Roman" w:cs="Times New Roman"/>
                <w:sz w:val="24"/>
                <w:szCs w:val="24"/>
              </w:rPr>
            </w:pPr>
            <w:r w:rsidRPr="004C0FDB">
              <w:rPr>
                <w:rFonts w:ascii="Times New Roman" w:hAnsi="Times New Roman" w:cs="Times New Roman"/>
                <w:sz w:val="24"/>
                <w:szCs w:val="24"/>
              </w:rPr>
              <w:t>Overall revision, and discussion</w:t>
            </w:r>
          </w:p>
        </w:tc>
        <w:tc>
          <w:tcPr>
            <w:tcW w:w="810" w:type="dxa"/>
          </w:tcPr>
          <w:p w:rsidR="000616C1" w:rsidRPr="004C0FDB" w:rsidRDefault="006329C3" w:rsidP="00AF3E3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0616C1" w:rsidRPr="004C0FDB">
              <w:rPr>
                <w:rFonts w:ascii="Times New Roman" w:eastAsia="Times New Roman" w:hAnsi="Times New Roman" w:cs="Times New Roman"/>
                <w:b/>
                <w:bCs/>
                <w:sz w:val="24"/>
                <w:szCs w:val="24"/>
              </w:rPr>
              <w:t>4</w:t>
            </w:r>
          </w:p>
        </w:tc>
      </w:tr>
    </w:tbl>
    <w:p w:rsidR="000616C1" w:rsidRDefault="000616C1" w:rsidP="000616C1">
      <w:pPr>
        <w:spacing w:after="0" w:line="240" w:lineRule="auto"/>
        <w:rPr>
          <w:rFonts w:ascii="Times New Roman" w:eastAsia="Times New Roman" w:hAnsi="Times New Roman"/>
          <w:bCs/>
          <w:sz w:val="24"/>
          <w:szCs w:val="24"/>
        </w:rPr>
      </w:pPr>
    </w:p>
    <w:p w:rsidR="000616C1" w:rsidRDefault="004C0FDB" w:rsidP="000616C1">
      <w:p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000616C1" w:rsidRPr="005B541B">
        <w:rPr>
          <w:rFonts w:ascii="Times New Roman" w:hAnsi="Times New Roman" w:cs="Times New Roman"/>
          <w:b/>
          <w:bCs/>
          <w:sz w:val="24"/>
          <w:szCs w:val="24"/>
        </w:rPr>
        <w:t>Note</w:t>
      </w:r>
      <w:r w:rsidR="000616C1" w:rsidRPr="005B541B">
        <w:rPr>
          <w:rFonts w:ascii="Times New Roman" w:hAnsi="Times New Roman" w:cs="Times New Roman"/>
          <w:i/>
          <w:iCs/>
          <w:sz w:val="24"/>
          <w:szCs w:val="24"/>
        </w:rPr>
        <w:t>:</w:t>
      </w:r>
      <w:r w:rsidR="000616C1" w:rsidRPr="005B541B">
        <w:rPr>
          <w:rFonts w:ascii="Times New Roman" w:hAnsi="Times New Roman" w:cs="Times New Roman"/>
          <w:sz w:val="24"/>
          <w:szCs w:val="24"/>
        </w:rPr>
        <w:t xml:space="preserve"> Words written phonetically using the Latin alphabet (</w:t>
      </w:r>
      <w:r w:rsidR="000616C1" w:rsidRPr="005B541B">
        <w:rPr>
          <w:rFonts w:ascii="Times New Roman" w:hAnsi="Times New Roman" w:cs="Times New Roman"/>
          <w:i/>
          <w:iCs/>
          <w:sz w:val="24"/>
          <w:szCs w:val="24"/>
        </w:rPr>
        <w:t>romaji</w:t>
      </w:r>
      <w:r w:rsidR="000616C1" w:rsidRPr="005B541B">
        <w:rPr>
          <w:rFonts w:ascii="Times New Roman" w:hAnsi="Times New Roman" w:cs="Times New Roman"/>
          <w:sz w:val="24"/>
          <w:szCs w:val="24"/>
        </w:rPr>
        <w:t>) will be only used in the very initial stage to aid learning pronunciations. Hiragana, Kanji (Chinese characters) and Ka</w:t>
      </w:r>
      <w:r w:rsidR="000616C1">
        <w:rPr>
          <w:rFonts w:ascii="Times New Roman" w:hAnsi="Times New Roman" w:cs="Times New Roman"/>
          <w:sz w:val="24"/>
          <w:szCs w:val="24"/>
        </w:rPr>
        <w:t>takana will be used throughout.</w:t>
      </w:r>
    </w:p>
    <w:p w:rsidR="00AF3E34" w:rsidRDefault="00AF3E34" w:rsidP="000616C1">
      <w:pPr>
        <w:spacing w:after="0" w:line="240" w:lineRule="auto"/>
        <w:rPr>
          <w:rFonts w:ascii="Times New Roman" w:hAnsi="Times New Roman" w:cs="Times New Roman"/>
          <w:sz w:val="24"/>
          <w:szCs w:val="24"/>
        </w:rPr>
      </w:pPr>
    </w:p>
    <w:p w:rsidR="008E552B" w:rsidRDefault="008E552B" w:rsidP="000616C1">
      <w:pPr>
        <w:spacing w:after="0" w:line="240" w:lineRule="auto"/>
        <w:rPr>
          <w:rFonts w:ascii="Times New Roman" w:hAnsi="Times New Roman" w:cs="Times New Roman"/>
          <w:sz w:val="24"/>
          <w:szCs w:val="24"/>
        </w:rPr>
      </w:pPr>
    </w:p>
    <w:p w:rsidR="008E552B" w:rsidRDefault="008E552B" w:rsidP="008E552B">
      <w:pPr>
        <w:pBdr>
          <w:top w:val="single" w:sz="4" w:space="1" w:color="auto"/>
          <w:left w:val="single" w:sz="4" w:space="4" w:color="auto"/>
          <w:bottom w:val="single" w:sz="4" w:space="0" w:color="auto"/>
          <w:right w:val="single" w:sz="4" w:space="4" w:color="auto"/>
        </w:pBdr>
        <w:rPr>
          <w:rFonts w:ascii="Times New Roman" w:hAnsi="Times New Roman"/>
          <w:b/>
          <w:bCs/>
          <w:sz w:val="24"/>
          <w:szCs w:val="24"/>
        </w:rPr>
      </w:pPr>
      <w:r w:rsidRPr="00E07607">
        <w:rPr>
          <w:rFonts w:ascii="Times New Roman" w:hAnsi="Times New Roman"/>
          <w:b/>
          <w:bCs/>
          <w:sz w:val="24"/>
          <w:szCs w:val="24"/>
        </w:rPr>
        <w:t xml:space="preserve">References </w:t>
      </w:r>
      <w:r>
        <w:rPr>
          <w:rFonts w:ascii="Times New Roman" w:hAnsi="Times New Roman"/>
          <w:b/>
          <w:bCs/>
          <w:sz w:val="24"/>
          <w:szCs w:val="24"/>
        </w:rPr>
        <w:t>–</w:t>
      </w:r>
    </w:p>
    <w:p w:rsidR="006329C3" w:rsidRDefault="008E552B" w:rsidP="006329C3">
      <w:pPr>
        <w:pBdr>
          <w:top w:val="single" w:sz="4" w:space="1" w:color="auto"/>
          <w:left w:val="single" w:sz="4" w:space="4" w:color="auto"/>
          <w:bottom w:val="single" w:sz="4" w:space="0" w:color="auto"/>
          <w:right w:val="single" w:sz="4" w:space="4" w:color="auto"/>
        </w:pBdr>
        <w:spacing w:after="0" w:line="360" w:lineRule="auto"/>
        <w:jc w:val="both"/>
        <w:rPr>
          <w:rFonts w:ascii="Times New Roman" w:hAnsi="Times New Roman"/>
          <w:b/>
          <w:sz w:val="24"/>
          <w:szCs w:val="24"/>
          <w:lang w:bidi="mr-IN"/>
        </w:rPr>
      </w:pPr>
      <w:r>
        <w:rPr>
          <w:rFonts w:ascii="Times New Roman" w:hAnsi="Times New Roman"/>
          <w:b/>
          <w:sz w:val="24"/>
          <w:szCs w:val="24"/>
          <w:lang w:bidi="mr-IN"/>
        </w:rPr>
        <w:t>Text Book:</w:t>
      </w:r>
    </w:p>
    <w:p w:rsidR="008E552B" w:rsidRPr="008E552B" w:rsidRDefault="008E552B" w:rsidP="006329C3">
      <w:pPr>
        <w:pBdr>
          <w:top w:val="single" w:sz="4" w:space="1" w:color="auto"/>
          <w:left w:val="single" w:sz="4" w:space="4" w:color="auto"/>
          <w:bottom w:val="single" w:sz="4" w:space="0" w:color="auto"/>
          <w:right w:val="single" w:sz="4" w:space="4" w:color="auto"/>
        </w:pBdr>
        <w:spacing w:after="0" w:line="360" w:lineRule="auto"/>
        <w:jc w:val="both"/>
        <w:rPr>
          <w:rFonts w:ascii="Times New Roman" w:hAnsi="Times New Roman" w:cs="Times New Roman"/>
          <w:sz w:val="24"/>
          <w:szCs w:val="24"/>
        </w:rPr>
      </w:pPr>
      <w:r w:rsidRPr="007F58FA">
        <w:rPr>
          <w:rFonts w:ascii="Times New Roman" w:hAnsi="Times New Roman" w:cs="Times New Roman"/>
          <w:sz w:val="24"/>
          <w:szCs w:val="24"/>
        </w:rPr>
        <w:t xml:space="preserve"> </w:t>
      </w:r>
      <w:r w:rsidR="006C53FC">
        <w:rPr>
          <w:rFonts w:ascii="Times New Roman" w:hAnsi="Times New Roman" w:cs="Times New Roman"/>
          <w:sz w:val="24"/>
          <w:szCs w:val="24"/>
        </w:rPr>
        <w:t xml:space="preserve">1. </w:t>
      </w:r>
      <w:r w:rsidRPr="005508E1">
        <w:rPr>
          <w:rFonts w:ascii="Times New Roman" w:hAnsi="Times New Roman" w:cs="Times New Roman"/>
          <w:sz w:val="24"/>
          <w:szCs w:val="24"/>
        </w:rPr>
        <w:t xml:space="preserve">NihongoShoho I </w:t>
      </w:r>
      <w:r w:rsidR="00B00258" w:rsidRPr="005508E1">
        <w:rPr>
          <w:rFonts w:ascii="Times New Roman" w:hAnsi="Times New Roman" w:cs="Times New Roman"/>
          <w:sz w:val="24"/>
          <w:szCs w:val="24"/>
        </w:rPr>
        <w:t>(Japan</w:t>
      </w:r>
      <w:r w:rsidRPr="005508E1">
        <w:rPr>
          <w:rFonts w:ascii="Times New Roman" w:hAnsi="Times New Roman" w:cs="Times New Roman"/>
          <w:sz w:val="24"/>
          <w:szCs w:val="24"/>
        </w:rPr>
        <w:t xml:space="preserve"> Foundation Publ.)</w:t>
      </w:r>
    </w:p>
    <w:p w:rsidR="006329C3" w:rsidRDefault="008E552B" w:rsidP="006329C3">
      <w:pPr>
        <w:pBdr>
          <w:top w:val="single" w:sz="4" w:space="1" w:color="auto"/>
          <w:left w:val="single" w:sz="4" w:space="4" w:color="auto"/>
          <w:bottom w:val="single" w:sz="4" w:space="0" w:color="auto"/>
          <w:right w:val="single" w:sz="4" w:space="4" w:color="auto"/>
        </w:pBdr>
        <w:tabs>
          <w:tab w:val="left" w:pos="6585"/>
        </w:tabs>
        <w:autoSpaceDE w:val="0"/>
        <w:autoSpaceDN w:val="0"/>
        <w:adjustRightInd w:val="0"/>
        <w:spacing w:after="0" w:line="360" w:lineRule="auto"/>
        <w:jc w:val="both"/>
        <w:rPr>
          <w:rFonts w:ascii="Times New Roman" w:hAnsi="Times New Roman"/>
          <w:b/>
          <w:sz w:val="24"/>
          <w:szCs w:val="24"/>
          <w:lang w:bidi="mr-IN"/>
        </w:rPr>
      </w:pPr>
      <w:r>
        <w:rPr>
          <w:rFonts w:ascii="Times New Roman" w:hAnsi="Times New Roman"/>
          <w:b/>
          <w:sz w:val="24"/>
          <w:szCs w:val="24"/>
          <w:lang w:bidi="mr-IN"/>
        </w:rPr>
        <w:t>Reference Book:</w:t>
      </w:r>
    </w:p>
    <w:p w:rsidR="008E552B" w:rsidRDefault="008E552B" w:rsidP="006329C3">
      <w:pPr>
        <w:pBdr>
          <w:top w:val="single" w:sz="4" w:space="1" w:color="auto"/>
          <w:left w:val="single" w:sz="4" w:space="4" w:color="auto"/>
          <w:bottom w:val="single" w:sz="4" w:space="0" w:color="auto"/>
          <w:right w:val="single" w:sz="4" w:space="4" w:color="auto"/>
        </w:pBdr>
        <w:tabs>
          <w:tab w:val="left" w:pos="658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b/>
          <w:sz w:val="24"/>
          <w:szCs w:val="24"/>
          <w:lang w:bidi="mr-IN"/>
        </w:rPr>
        <w:t xml:space="preserve"> </w:t>
      </w:r>
      <w:r w:rsidR="006C53FC">
        <w:rPr>
          <w:rFonts w:ascii="Times New Roman" w:hAnsi="Times New Roman"/>
          <w:b/>
          <w:sz w:val="24"/>
          <w:szCs w:val="24"/>
          <w:lang w:bidi="mr-IN"/>
        </w:rPr>
        <w:t xml:space="preserve">1. </w:t>
      </w:r>
      <w:r w:rsidRPr="005508E1">
        <w:rPr>
          <w:rFonts w:ascii="Times New Roman" w:hAnsi="Times New Roman" w:cs="Times New Roman"/>
          <w:sz w:val="24"/>
          <w:szCs w:val="24"/>
        </w:rPr>
        <w:t>Minna No Nihongo I (3A Corporation, Japan)</w:t>
      </w:r>
      <w:r>
        <w:rPr>
          <w:rFonts w:ascii="Times New Roman" w:hAnsi="Times New Roman" w:cs="Times New Roman"/>
          <w:sz w:val="24"/>
          <w:szCs w:val="24"/>
        </w:rPr>
        <w:tab/>
      </w:r>
    </w:p>
    <w:p w:rsidR="004C0FDB" w:rsidRDefault="004C0FDB" w:rsidP="000616C1">
      <w:pPr>
        <w:spacing w:after="0" w:line="240" w:lineRule="auto"/>
        <w:rPr>
          <w:rFonts w:ascii="Times New Roman" w:eastAsia="Times New Roman" w:hAnsi="Times New Roman"/>
          <w:bCs/>
          <w:sz w:val="24"/>
          <w:szCs w:val="24"/>
        </w:rPr>
      </w:pPr>
    </w:p>
    <w:p w:rsidR="00AF3E34" w:rsidRDefault="00AF3E34" w:rsidP="000616C1">
      <w:pPr>
        <w:spacing w:after="0" w:line="240" w:lineRule="auto"/>
        <w:rPr>
          <w:rFonts w:ascii="Times New Roman" w:eastAsia="Times New Roman" w:hAnsi="Times New Roman"/>
          <w:bCs/>
          <w:sz w:val="24"/>
          <w:szCs w:val="24"/>
        </w:rPr>
      </w:pPr>
    </w:p>
    <w:p w:rsidR="00AF3E34" w:rsidRDefault="00AF3E34" w:rsidP="000616C1">
      <w:pPr>
        <w:spacing w:after="0" w:line="240" w:lineRule="auto"/>
        <w:rPr>
          <w:rFonts w:ascii="Times New Roman" w:eastAsia="Times New Roman" w:hAnsi="Times New Roman"/>
          <w:bCs/>
          <w:sz w:val="24"/>
          <w:szCs w:val="24"/>
        </w:rPr>
      </w:pPr>
    </w:p>
    <w:tbl>
      <w:tblPr>
        <w:tblW w:w="9172" w:type="dxa"/>
        <w:tblCellMar>
          <w:left w:w="0" w:type="dxa"/>
          <w:right w:w="0" w:type="dxa"/>
        </w:tblCellMar>
        <w:tblLook w:val="04A0" w:firstRow="1" w:lastRow="0" w:firstColumn="1" w:lastColumn="0" w:noHBand="0" w:noVBand="1"/>
      </w:tblPr>
      <w:tblGrid>
        <w:gridCol w:w="2780"/>
        <w:gridCol w:w="2836"/>
        <w:gridCol w:w="720"/>
        <w:gridCol w:w="652"/>
        <w:gridCol w:w="472"/>
        <w:gridCol w:w="613"/>
        <w:gridCol w:w="1099"/>
      </w:tblGrid>
      <w:tr w:rsidR="000616C1" w:rsidRPr="00E07607" w:rsidTr="00057917">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E07607" w:rsidRDefault="000616C1" w:rsidP="00057917">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 </w:t>
            </w:r>
          </w:p>
        </w:tc>
        <w:tc>
          <w:tcPr>
            <w:tcW w:w="2836" w:type="dxa"/>
            <w:tcBorders>
              <w:top w:val="single" w:sz="8" w:space="0" w:color="000000"/>
              <w:left w:val="single" w:sz="4" w:space="0" w:color="auto"/>
              <w:bottom w:val="single" w:sz="8" w:space="0" w:color="000000"/>
              <w:right w:val="single" w:sz="4" w:space="0" w:color="auto"/>
            </w:tcBorders>
            <w:shd w:val="clear" w:color="auto" w:fill="auto"/>
          </w:tcPr>
          <w:p w:rsidR="000616C1" w:rsidRPr="00E07607" w:rsidRDefault="000616C1" w:rsidP="00057917">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II</w:t>
            </w:r>
          </w:p>
        </w:tc>
        <w:tc>
          <w:tcPr>
            <w:tcW w:w="720" w:type="dxa"/>
            <w:tcBorders>
              <w:left w:val="single" w:sz="4" w:space="0" w:color="auto"/>
              <w:right w:val="single" w:sz="4" w:space="0" w:color="auto"/>
            </w:tcBorders>
          </w:tcPr>
          <w:p w:rsidR="000616C1" w:rsidRPr="00E07607" w:rsidRDefault="000616C1" w:rsidP="00057917">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57917">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47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57917">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57917">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57917">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0616C1" w:rsidRPr="00E07607" w:rsidTr="00057917">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616C1" w:rsidRPr="00D578F6" w:rsidRDefault="000616C1" w:rsidP="005B719B">
            <w:pPr>
              <w:spacing w:after="0"/>
            </w:pPr>
            <w:r w:rsidRPr="00025923">
              <w:rPr>
                <w:rFonts w:ascii="Times New Roman" w:eastAsia="Times New Roman" w:hAnsi="Times New Roman" w:cs="Times New Roman"/>
                <w:sz w:val="24"/>
                <w:szCs w:val="24"/>
              </w:rPr>
              <w:t xml:space="preserve">Course Code : </w:t>
            </w:r>
            <w:r w:rsidRPr="00A977B7">
              <w:rPr>
                <w:rFonts w:ascii="Times New Roman" w:hAnsi="Times New Roman" w:cs="Times New Roman"/>
                <w:b/>
                <w:sz w:val="24"/>
                <w:szCs w:val="24"/>
              </w:rPr>
              <w:t>SH</w:t>
            </w:r>
            <w:r>
              <w:rPr>
                <w:rFonts w:ascii="Times New Roman" w:hAnsi="Times New Roman" w:cs="Times New Roman"/>
                <w:b/>
                <w:sz w:val="24"/>
                <w:szCs w:val="24"/>
              </w:rPr>
              <w:t>168</w:t>
            </w:r>
          </w:p>
        </w:tc>
        <w:tc>
          <w:tcPr>
            <w:tcW w:w="2836" w:type="dxa"/>
            <w:tcBorders>
              <w:top w:val="single" w:sz="8" w:space="0" w:color="000000"/>
              <w:left w:val="single" w:sz="4" w:space="0" w:color="auto"/>
              <w:bottom w:val="single" w:sz="8" w:space="0" w:color="000000"/>
              <w:right w:val="single" w:sz="4" w:space="0" w:color="auto"/>
            </w:tcBorders>
            <w:shd w:val="clear" w:color="auto" w:fill="auto"/>
          </w:tcPr>
          <w:p w:rsidR="000616C1" w:rsidRPr="00B00258" w:rsidRDefault="000616C1" w:rsidP="00057917">
            <w:pPr>
              <w:spacing w:after="0"/>
              <w:rPr>
                <w:rFonts w:ascii="Times New Roman" w:eastAsia="Times New Roman" w:hAnsi="Times New Roman" w:cs="Times New Roman"/>
                <w:sz w:val="24"/>
                <w:szCs w:val="24"/>
              </w:rPr>
            </w:pPr>
            <w:r w:rsidRPr="00025923">
              <w:rPr>
                <w:rFonts w:ascii="Times New Roman" w:eastAsia="Times New Roman" w:hAnsi="Times New Roman" w:cs="Times New Roman"/>
                <w:sz w:val="24"/>
                <w:szCs w:val="24"/>
              </w:rPr>
              <w:t xml:space="preserve">Course Name : </w:t>
            </w:r>
            <w:r>
              <w:rPr>
                <w:rFonts w:ascii="Times New Roman" w:hAnsi="Times New Roman" w:cs="Times New Roman"/>
                <w:b/>
                <w:sz w:val="24"/>
                <w:szCs w:val="24"/>
              </w:rPr>
              <w:t xml:space="preserve">German </w:t>
            </w:r>
            <w:r w:rsidRPr="00025923">
              <w:rPr>
                <w:rFonts w:ascii="Times New Roman" w:hAnsi="Times New Roman" w:cs="Times New Roman"/>
                <w:b/>
                <w:sz w:val="24"/>
                <w:szCs w:val="24"/>
              </w:rPr>
              <w:t>Language Lab Level I</w:t>
            </w:r>
            <w:r>
              <w:rPr>
                <w:rFonts w:ascii="Times New Roman" w:hAnsi="Times New Roman" w:cs="Times New Roman"/>
                <w:b/>
                <w:sz w:val="24"/>
                <w:szCs w:val="24"/>
              </w:rPr>
              <w:t>I</w:t>
            </w:r>
          </w:p>
        </w:tc>
        <w:tc>
          <w:tcPr>
            <w:tcW w:w="720" w:type="dxa"/>
            <w:tcBorders>
              <w:left w:val="single" w:sz="4" w:space="0" w:color="auto"/>
              <w:right w:val="single" w:sz="4" w:space="0" w:color="auto"/>
            </w:tcBorders>
          </w:tcPr>
          <w:p w:rsidR="000616C1" w:rsidRPr="00E07607" w:rsidRDefault="000616C1" w:rsidP="00057917">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57917">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472"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57917">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57917">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099" w:type="dxa"/>
            <w:tcBorders>
              <w:top w:val="single" w:sz="8" w:space="0" w:color="000000"/>
              <w:left w:val="single" w:sz="4" w:space="0" w:color="auto"/>
              <w:bottom w:val="single" w:sz="8" w:space="0" w:color="000000"/>
              <w:right w:val="single" w:sz="8" w:space="0" w:color="000000"/>
            </w:tcBorders>
            <w:vAlign w:val="center"/>
          </w:tcPr>
          <w:p w:rsidR="000616C1" w:rsidRPr="00E07607" w:rsidRDefault="000616C1" w:rsidP="00057917">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0616C1" w:rsidRDefault="000616C1" w:rsidP="000616C1">
      <w:pPr>
        <w:spacing w:after="0"/>
        <w:rPr>
          <w:rFonts w:ascii="Times New Roman" w:eastAsia="Times New Roman" w:hAnsi="Times New Roman"/>
          <w:b/>
          <w:bCs/>
          <w:sz w:val="24"/>
          <w:szCs w:val="24"/>
        </w:rPr>
      </w:pPr>
    </w:p>
    <w:p w:rsidR="000616C1" w:rsidRPr="00E07607" w:rsidRDefault="000616C1" w:rsidP="000616C1">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057917">
        <w:tc>
          <w:tcPr>
            <w:tcW w:w="9990" w:type="dxa"/>
          </w:tcPr>
          <w:p w:rsidR="000616C1" w:rsidRPr="00E07607" w:rsidRDefault="000616C1" w:rsidP="0063307A">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0616C1" w:rsidRPr="00E536D1" w:rsidRDefault="000616C1" w:rsidP="0063307A">
            <w:pPr>
              <w:spacing w:after="0" w:line="360" w:lineRule="auto"/>
              <w:jc w:val="both"/>
              <w:rPr>
                <w:rFonts w:ascii="Times New Roman" w:eastAsia="Times New Roman" w:hAnsi="Times New Roman" w:cs="Times New Roman"/>
                <w:bCs/>
                <w:sz w:val="24"/>
                <w:szCs w:val="24"/>
              </w:rPr>
            </w:pPr>
            <w:r w:rsidRPr="00E536D1">
              <w:rPr>
                <w:rFonts w:ascii="Times New Roman" w:hAnsi="Times New Roman" w:cs="Times New Roman"/>
                <w:sz w:val="24"/>
                <w:szCs w:val="21"/>
                <w:shd w:val="clear" w:color="auto" w:fill="FFFFFF"/>
              </w:rPr>
              <w:t>This course provides an opportunity to enhance acquisition of the fundamental elements of the German language. Emphasis is on the progressive development of basic listening, speaking, reading, and writing skills through the use of supplementary learning media and materials. </w:t>
            </w:r>
          </w:p>
        </w:tc>
      </w:tr>
    </w:tbl>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Pr="00E07607" w:rsidRDefault="000616C1" w:rsidP="000616C1">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647D0C">
        <w:tc>
          <w:tcPr>
            <w:tcW w:w="9990" w:type="dxa"/>
          </w:tcPr>
          <w:p w:rsidR="000616C1" w:rsidRPr="00E07607" w:rsidRDefault="000616C1" w:rsidP="0063307A">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0616C1" w:rsidRPr="0077181F" w:rsidRDefault="000616C1" w:rsidP="0063307A">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0616C1" w:rsidRPr="00522116" w:rsidRDefault="000616C1" w:rsidP="006D7124">
            <w:pPr>
              <w:pStyle w:val="Heading2"/>
              <w:numPr>
                <w:ilvl w:val="0"/>
                <w:numId w:val="21"/>
              </w:numPr>
              <w:spacing w:before="0" w:after="0" w:line="360" w:lineRule="auto"/>
              <w:jc w:val="both"/>
              <w:rPr>
                <w:rFonts w:ascii="Times New Roman" w:hAnsi="Times New Roman"/>
                <w:b w:val="0"/>
                <w:bCs w:val="0"/>
                <w:i w:val="0"/>
                <w:color w:val="000000" w:themeColor="text1"/>
                <w:sz w:val="24"/>
              </w:rPr>
            </w:pPr>
            <w:r w:rsidRPr="00522116">
              <w:rPr>
                <w:rFonts w:ascii="Times New Roman" w:hAnsi="Times New Roman"/>
                <w:b w:val="0"/>
                <w:bCs w:val="0"/>
                <w:i w:val="0"/>
                <w:color w:val="000000" w:themeColor="text1"/>
                <w:sz w:val="24"/>
              </w:rPr>
              <w:t>Understand and use familiar everyday expressions and very basic phrases aimed at the satisfaction of needs of a concrete type.</w:t>
            </w:r>
          </w:p>
          <w:p w:rsidR="000616C1" w:rsidRPr="00522116" w:rsidRDefault="000616C1" w:rsidP="006D7124">
            <w:pPr>
              <w:pStyle w:val="Heading2"/>
              <w:numPr>
                <w:ilvl w:val="0"/>
                <w:numId w:val="21"/>
              </w:numPr>
              <w:spacing w:before="0" w:after="0" w:line="360" w:lineRule="auto"/>
              <w:jc w:val="both"/>
              <w:rPr>
                <w:rFonts w:ascii="Times New Roman" w:hAnsi="Times New Roman"/>
                <w:b w:val="0"/>
                <w:bCs w:val="0"/>
                <w:i w:val="0"/>
                <w:color w:val="000000" w:themeColor="text1"/>
                <w:sz w:val="24"/>
              </w:rPr>
            </w:pPr>
            <w:r w:rsidRPr="00522116">
              <w:rPr>
                <w:rFonts w:ascii="Times New Roman" w:hAnsi="Times New Roman"/>
                <w:b w:val="0"/>
                <w:bCs w:val="0"/>
                <w:i w:val="0"/>
                <w:color w:val="000000" w:themeColor="text1"/>
                <w:sz w:val="24"/>
              </w:rPr>
              <w:t xml:space="preserve">Express him/her and others and can ask and answer questions about personal details such as where he/she lives, people he/she knows and things he/she has. </w:t>
            </w:r>
          </w:p>
          <w:p w:rsidR="000616C1" w:rsidRPr="00522116" w:rsidRDefault="000616C1" w:rsidP="006D7124">
            <w:pPr>
              <w:pStyle w:val="Heading2"/>
              <w:numPr>
                <w:ilvl w:val="0"/>
                <w:numId w:val="21"/>
              </w:numPr>
              <w:spacing w:before="0" w:after="0" w:line="360" w:lineRule="auto"/>
              <w:jc w:val="both"/>
              <w:rPr>
                <w:rFonts w:ascii="Times New Roman" w:hAnsi="Times New Roman"/>
                <w:b w:val="0"/>
                <w:bCs w:val="0"/>
                <w:i w:val="0"/>
                <w:color w:val="000000" w:themeColor="text1"/>
                <w:sz w:val="24"/>
              </w:rPr>
            </w:pPr>
            <w:r w:rsidRPr="00522116">
              <w:rPr>
                <w:rFonts w:ascii="Times New Roman" w:hAnsi="Times New Roman"/>
                <w:b w:val="0"/>
                <w:bCs w:val="0"/>
                <w:i w:val="0"/>
                <w:color w:val="000000" w:themeColor="text1"/>
                <w:sz w:val="24"/>
              </w:rPr>
              <w:t xml:space="preserve">Interact in a simple way provided the other person talks slowly and clearly and is prepared to help. </w:t>
            </w:r>
          </w:p>
          <w:p w:rsidR="000616C1" w:rsidRPr="00522116" w:rsidRDefault="000616C1" w:rsidP="006D7124">
            <w:pPr>
              <w:numPr>
                <w:ilvl w:val="0"/>
                <w:numId w:val="21"/>
              </w:numPr>
              <w:spacing w:after="0" w:line="360" w:lineRule="auto"/>
              <w:jc w:val="both"/>
              <w:rPr>
                <w:rFonts w:ascii="Times New Roman" w:hAnsi="Times New Roman" w:cs="Times New Roman"/>
                <w:color w:val="000000" w:themeColor="text1"/>
                <w:sz w:val="24"/>
                <w:szCs w:val="24"/>
              </w:rPr>
            </w:pPr>
            <w:r w:rsidRPr="00522116">
              <w:rPr>
                <w:rFonts w:ascii="Times New Roman" w:hAnsi="Times New Roman" w:cs="Times New Roman"/>
                <w:color w:val="000000" w:themeColor="text1"/>
                <w:sz w:val="24"/>
                <w:szCs w:val="24"/>
              </w:rPr>
              <w:t>Make use of basic grammar concepts correctly.</w:t>
            </w:r>
          </w:p>
          <w:p w:rsidR="000616C1" w:rsidRPr="00465884" w:rsidRDefault="000616C1" w:rsidP="006D7124">
            <w:pPr>
              <w:pStyle w:val="ListParagraph"/>
              <w:numPr>
                <w:ilvl w:val="0"/>
                <w:numId w:val="7"/>
              </w:numPr>
              <w:spacing w:after="0" w:line="360" w:lineRule="auto"/>
              <w:jc w:val="both"/>
              <w:rPr>
                <w:rFonts w:ascii="Times New Roman" w:eastAsia="Times New Roman" w:hAnsi="Times New Roman" w:cs="Times New Roman"/>
                <w:bCs/>
                <w:color w:val="000000"/>
                <w:spacing w:val="-1"/>
                <w:sz w:val="24"/>
                <w:szCs w:val="24"/>
              </w:rPr>
            </w:pPr>
            <w:r w:rsidRPr="00522116">
              <w:rPr>
                <w:rFonts w:ascii="Times New Roman" w:hAnsi="Times New Roman" w:cs="Times New Roman"/>
                <w:color w:val="000000" w:themeColor="text1"/>
                <w:sz w:val="24"/>
                <w:szCs w:val="24"/>
              </w:rPr>
              <w:t>Demonstrate reading and writing skills.</w:t>
            </w:r>
          </w:p>
        </w:tc>
      </w:tr>
    </w:tbl>
    <w:p w:rsidR="000616C1" w:rsidRDefault="000616C1" w:rsidP="000616C1">
      <w:pPr>
        <w:spacing w:after="0" w:line="240" w:lineRule="auto"/>
        <w:rPr>
          <w:rFonts w:ascii="Times New Roman" w:eastAsia="Times New Roman" w:hAnsi="Times New Roman" w:cs="Arial Unicode MS"/>
          <w:bCs/>
          <w:sz w:val="24"/>
          <w:szCs w:val="20"/>
        </w:rPr>
      </w:pPr>
    </w:p>
    <w:p w:rsidR="00647D0C" w:rsidRDefault="00647D0C" w:rsidP="000616C1">
      <w:pPr>
        <w:spacing w:after="0" w:line="240" w:lineRule="auto"/>
        <w:rPr>
          <w:rFonts w:ascii="Times New Roman" w:eastAsia="Times New Roman" w:hAnsi="Times New Roman" w:cs="Arial Unicode MS"/>
          <w:bCs/>
          <w:sz w:val="24"/>
          <w:szCs w:val="20"/>
        </w:rPr>
      </w:pPr>
    </w:p>
    <w:p w:rsidR="000616C1" w:rsidRPr="00E07607" w:rsidRDefault="000616C1" w:rsidP="000616C1">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616C1" w:rsidRPr="00E07607" w:rsidTr="00647D0C">
        <w:tc>
          <w:tcPr>
            <w:tcW w:w="9990" w:type="dxa"/>
          </w:tcPr>
          <w:p w:rsidR="000616C1" w:rsidRPr="00C50E0E" w:rsidRDefault="009E208B" w:rsidP="0063307A">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Pr>
                <w:rFonts w:ascii="Times New Roman" w:eastAsia="Times New Roman" w:hAnsi="Times New Roman"/>
                <w:bCs/>
                <w:sz w:val="24"/>
                <w:szCs w:val="24"/>
              </w:rPr>
              <w:t xml:space="preserve"> Nil</w:t>
            </w:r>
          </w:p>
        </w:tc>
      </w:tr>
    </w:tbl>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p w:rsidR="00BB385E" w:rsidRDefault="00BB385E" w:rsidP="000616C1">
      <w:pPr>
        <w:spacing w:after="0" w:line="240" w:lineRule="auto"/>
        <w:rPr>
          <w:rFonts w:ascii="Times New Roman" w:eastAsia="Times New Roman" w:hAnsi="Times New Roman"/>
          <w:bCs/>
          <w:sz w:val="24"/>
          <w:szCs w:val="24"/>
        </w:rPr>
      </w:pPr>
    </w:p>
    <w:p w:rsidR="000616C1" w:rsidRDefault="000616C1" w:rsidP="000616C1">
      <w:pPr>
        <w:spacing w:after="0" w:line="240" w:lineRule="auto"/>
        <w:rPr>
          <w:rFonts w:ascii="Times New Roman" w:eastAsia="Times New Roman" w:hAnsi="Times New Roman"/>
          <w:bCs/>
          <w:sz w:val="24"/>
          <w:szCs w:val="24"/>
        </w:rPr>
      </w:pPr>
    </w:p>
    <w:tbl>
      <w:tblPr>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3"/>
        <w:gridCol w:w="7432"/>
        <w:gridCol w:w="820"/>
      </w:tblGrid>
      <w:tr w:rsidR="000616C1" w:rsidRPr="003F54C9" w:rsidTr="003F54C9">
        <w:trPr>
          <w:trHeight w:val="432"/>
        </w:trPr>
        <w:tc>
          <w:tcPr>
            <w:tcW w:w="9725" w:type="dxa"/>
            <w:gridSpan w:val="3"/>
            <w:vAlign w:val="center"/>
          </w:tcPr>
          <w:p w:rsidR="000616C1" w:rsidRPr="003F54C9" w:rsidRDefault="000616C1"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lastRenderedPageBreak/>
              <w:t>Course Content</w:t>
            </w:r>
          </w:p>
        </w:tc>
      </w:tr>
      <w:tr w:rsidR="000616C1" w:rsidRPr="003F54C9" w:rsidTr="003F54C9">
        <w:trPr>
          <w:trHeight w:val="432"/>
        </w:trPr>
        <w:tc>
          <w:tcPr>
            <w:tcW w:w="1473" w:type="dxa"/>
            <w:vAlign w:val="center"/>
          </w:tcPr>
          <w:p w:rsidR="000616C1" w:rsidRPr="003F54C9" w:rsidRDefault="000616C1"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Experiment No</w:t>
            </w:r>
            <w:r w:rsidR="009859A9">
              <w:rPr>
                <w:rFonts w:ascii="Times New Roman" w:eastAsia="Times New Roman" w:hAnsi="Times New Roman" w:cs="Times New Roman"/>
                <w:b/>
                <w:bCs/>
                <w:sz w:val="24"/>
                <w:szCs w:val="24"/>
              </w:rPr>
              <w:t>.</w:t>
            </w:r>
          </w:p>
        </w:tc>
        <w:tc>
          <w:tcPr>
            <w:tcW w:w="7432" w:type="dxa"/>
            <w:vAlign w:val="center"/>
          </w:tcPr>
          <w:p w:rsidR="000616C1" w:rsidRPr="003F54C9" w:rsidRDefault="000616C1"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Description</w:t>
            </w:r>
          </w:p>
        </w:tc>
        <w:tc>
          <w:tcPr>
            <w:tcW w:w="820" w:type="dxa"/>
            <w:vAlign w:val="center"/>
          </w:tcPr>
          <w:p w:rsidR="000616C1" w:rsidRPr="003F54C9" w:rsidRDefault="000616C1"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Hrs</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1.</w:t>
            </w:r>
          </w:p>
        </w:tc>
        <w:tc>
          <w:tcPr>
            <w:tcW w:w="7432" w:type="dxa"/>
          </w:tcPr>
          <w:p w:rsidR="000616C1" w:rsidRPr="003F54C9" w:rsidRDefault="000616C1" w:rsidP="003F54C9">
            <w:pPr>
              <w:spacing w:after="0"/>
              <w:jc w:val="both"/>
              <w:rPr>
                <w:rFonts w:ascii="Times New Roman" w:hAnsi="Times New Roman" w:cs="Times New Roman"/>
                <w:bCs/>
                <w:sz w:val="24"/>
                <w:szCs w:val="24"/>
              </w:rPr>
            </w:pPr>
            <w:r w:rsidRPr="003F54C9">
              <w:rPr>
                <w:rFonts w:ascii="Times New Roman" w:hAnsi="Times New Roman" w:cs="Times New Roman"/>
                <w:bCs/>
                <w:sz w:val="24"/>
                <w:szCs w:val="24"/>
              </w:rPr>
              <w:t>To speak about the appointments in the office. Writing the letters and answering the letters.</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2.</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To speak about the language learning. To understand particular information from the texts (comprehension). Understanding dialog situations and dialogs in  German</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3.</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To understand advertisements related to flats and houses. To describe the flat. </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4.</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To learn furniture names and speak about the location of the furniture in the house. Colors. </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5.</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To describe the routine about working people. To understand the job advertisement.  To speak about Jobs and to understand blogs about jobs.</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6.</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To prepare for telephone conversation and to enquire about jobs on telephone. </w:t>
            </w:r>
          </w:p>
        </w:tc>
        <w:tc>
          <w:tcPr>
            <w:tcW w:w="820" w:type="dxa"/>
          </w:tcPr>
          <w:p w:rsidR="000616C1" w:rsidRPr="003F54C9" w:rsidRDefault="00647D0C" w:rsidP="003F54C9">
            <w:pPr>
              <w:jc w:val="center"/>
              <w:rPr>
                <w:rFonts w:ascii="Times New Roman" w:hAnsi="Times New Roman" w:cs="Times New Roman"/>
                <w:b/>
                <w:sz w:val="24"/>
                <w:szCs w:val="24"/>
              </w:rPr>
            </w:pPr>
            <w:r w:rsidRPr="003F54C9">
              <w:rPr>
                <w:rFonts w:ascii="Times New Roman" w:hAnsi="Times New Roman" w:cs="Times New Roman"/>
                <w:b/>
                <w:sz w:val="24"/>
                <w:szCs w:val="24"/>
              </w:rPr>
              <w:t>0</w:t>
            </w:r>
            <w:r w:rsidR="000616C1" w:rsidRPr="003F54C9">
              <w:rPr>
                <w:rFonts w:ascii="Times New Roman" w:hAnsi="Times New Roman" w:cs="Times New Roman"/>
                <w:b/>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7.</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To speak about clothes. Understanding the chat about shopping for clothes</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8.</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To tell about past things (learning past tense) Dialog between salesman and customer about shopping of clothes. </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9.</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To speak about body parts and health. To understand about sports exercise and sentences in imperative</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10.</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Dialogs with the doctor understanding and speaking. </w:t>
            </w:r>
          </w:p>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To understand and to give the health related tips. </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11.</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To speak about vacations and plans in vacation. </w:t>
            </w:r>
          </w:p>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Suggestions about city tour. To write and understand the postcard. </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r w:rsidR="000616C1" w:rsidRPr="003F54C9" w:rsidTr="003F54C9">
        <w:trPr>
          <w:trHeight w:val="432"/>
        </w:trPr>
        <w:tc>
          <w:tcPr>
            <w:tcW w:w="1473" w:type="dxa"/>
          </w:tcPr>
          <w:p w:rsidR="000616C1" w:rsidRPr="003F54C9" w:rsidRDefault="000616C1" w:rsidP="003F54C9">
            <w:pPr>
              <w:pStyle w:val="ListParagraph"/>
              <w:autoSpaceDE w:val="0"/>
              <w:autoSpaceDN w:val="0"/>
              <w:adjustRightInd w:val="0"/>
              <w:spacing w:after="0"/>
              <w:ind w:left="0"/>
              <w:contextualSpacing w:val="0"/>
              <w:jc w:val="center"/>
              <w:rPr>
                <w:rFonts w:ascii="Times New Roman" w:hAnsi="Times New Roman" w:cs="Times New Roman"/>
                <w:b/>
                <w:sz w:val="24"/>
                <w:szCs w:val="24"/>
              </w:rPr>
            </w:pPr>
            <w:r w:rsidRPr="003F54C9">
              <w:rPr>
                <w:rFonts w:ascii="Times New Roman" w:hAnsi="Times New Roman" w:cs="Times New Roman"/>
                <w:b/>
                <w:sz w:val="24"/>
                <w:szCs w:val="24"/>
              </w:rPr>
              <w:t>12.</w:t>
            </w:r>
          </w:p>
        </w:tc>
        <w:tc>
          <w:tcPr>
            <w:tcW w:w="7432" w:type="dxa"/>
          </w:tcPr>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To speak about weather. To understand texts about vacation. </w:t>
            </w:r>
          </w:p>
          <w:p w:rsidR="000616C1" w:rsidRPr="003F54C9" w:rsidRDefault="000616C1" w:rsidP="003F54C9">
            <w:pPr>
              <w:spacing w:after="0"/>
              <w:jc w:val="both"/>
              <w:rPr>
                <w:rFonts w:ascii="Times New Roman" w:hAnsi="Times New Roman" w:cs="Times New Roman"/>
                <w:sz w:val="24"/>
                <w:szCs w:val="24"/>
              </w:rPr>
            </w:pPr>
            <w:r w:rsidRPr="003F54C9">
              <w:rPr>
                <w:rFonts w:ascii="Times New Roman" w:hAnsi="Times New Roman" w:cs="Times New Roman"/>
                <w:sz w:val="24"/>
                <w:szCs w:val="24"/>
              </w:rPr>
              <w:t xml:space="preserve">To describe the problems in hotel and to complain regarding the problems. </w:t>
            </w:r>
          </w:p>
        </w:tc>
        <w:tc>
          <w:tcPr>
            <w:tcW w:w="820" w:type="dxa"/>
          </w:tcPr>
          <w:p w:rsidR="000616C1" w:rsidRPr="003F54C9" w:rsidRDefault="00647D0C" w:rsidP="003F54C9">
            <w:pPr>
              <w:spacing w:after="0"/>
              <w:jc w:val="center"/>
              <w:rPr>
                <w:rFonts w:ascii="Times New Roman" w:eastAsia="Times New Roman" w:hAnsi="Times New Roman" w:cs="Times New Roman"/>
                <w:b/>
                <w:bCs/>
                <w:sz w:val="24"/>
                <w:szCs w:val="24"/>
              </w:rPr>
            </w:pPr>
            <w:r w:rsidRPr="003F54C9">
              <w:rPr>
                <w:rFonts w:ascii="Times New Roman" w:eastAsia="Times New Roman" w:hAnsi="Times New Roman" w:cs="Times New Roman"/>
                <w:b/>
                <w:bCs/>
                <w:sz w:val="24"/>
                <w:szCs w:val="24"/>
              </w:rPr>
              <w:t>0</w:t>
            </w:r>
            <w:r w:rsidR="000616C1" w:rsidRPr="003F54C9">
              <w:rPr>
                <w:rFonts w:ascii="Times New Roman" w:eastAsia="Times New Roman" w:hAnsi="Times New Roman" w:cs="Times New Roman"/>
                <w:b/>
                <w:bCs/>
                <w:sz w:val="24"/>
                <w:szCs w:val="24"/>
              </w:rPr>
              <w:t>4</w:t>
            </w:r>
          </w:p>
        </w:tc>
      </w:tr>
    </w:tbl>
    <w:p w:rsidR="000616C1" w:rsidRPr="00044082" w:rsidRDefault="000616C1" w:rsidP="000616C1">
      <w:pPr>
        <w:pStyle w:val="Heading2"/>
        <w:ind w:left="720" w:firstLine="0"/>
        <w:jc w:val="both"/>
        <w:rPr>
          <w:rFonts w:ascii="Times New Roman" w:hAnsi="Times New Roman"/>
          <w:b w:val="0"/>
          <w:bCs w:val="0"/>
          <w:color w:val="000000" w:themeColor="text1"/>
          <w:sz w:val="24"/>
        </w:rPr>
      </w:pPr>
      <w:r w:rsidRPr="003C2A06">
        <w:rPr>
          <w:rFonts w:ascii="Times New Roman" w:hAnsi="Times New Roman"/>
          <w:i w:val="0"/>
          <w:color w:val="000000" w:themeColor="text1"/>
          <w:szCs w:val="24"/>
        </w:rPr>
        <w:t>Note</w:t>
      </w:r>
      <w:r w:rsidRPr="00565A61">
        <w:rPr>
          <w:rFonts w:ascii="Times New Roman" w:hAnsi="Times New Roman"/>
          <w:b w:val="0"/>
          <w:bCs w:val="0"/>
          <w:color w:val="000000" w:themeColor="text1"/>
          <w:sz w:val="24"/>
          <w:szCs w:val="24"/>
        </w:rPr>
        <w:t xml:space="preserve">: </w:t>
      </w:r>
      <w:r w:rsidRPr="00565A61">
        <w:rPr>
          <w:rFonts w:ascii="Times New Roman" w:hAnsi="Times New Roman"/>
          <w:b w:val="0"/>
          <w:bCs w:val="0"/>
          <w:color w:val="000000" w:themeColor="text1"/>
          <w:sz w:val="24"/>
        </w:rPr>
        <w:t>This course (after successful completion of 1</w:t>
      </w:r>
      <w:r w:rsidRPr="00565A61">
        <w:rPr>
          <w:rFonts w:ascii="Times New Roman" w:hAnsi="Times New Roman"/>
          <w:b w:val="0"/>
          <w:bCs w:val="0"/>
          <w:color w:val="000000" w:themeColor="text1"/>
          <w:sz w:val="24"/>
          <w:vertAlign w:val="superscript"/>
        </w:rPr>
        <w:t>st</w:t>
      </w:r>
      <w:r w:rsidRPr="00565A61">
        <w:rPr>
          <w:rFonts w:ascii="Times New Roman" w:hAnsi="Times New Roman"/>
          <w:b w:val="0"/>
          <w:bCs w:val="0"/>
          <w:color w:val="000000" w:themeColor="text1"/>
          <w:sz w:val="24"/>
        </w:rPr>
        <w:t xml:space="preserve"> course) will prepare the students for Start Deutsch 1 exam (A1 exam by Goethe Institue, Max Mueller Bhavan). The students will find it very easy to pursue for this exam after completion of this course. They just need some exam training to get acquainted with Goethe pattern. </w:t>
      </w:r>
    </w:p>
    <w:p w:rsidR="000616C1" w:rsidRDefault="000616C1" w:rsidP="000616C1"/>
    <w:p w:rsidR="00BC2596" w:rsidRPr="003F54C9" w:rsidRDefault="00BC2596">
      <w:pPr>
        <w:rPr>
          <w:rFonts w:ascii="Times New Roman" w:hAnsi="Times New Roman" w:cs="Times New Roman"/>
          <w:sz w:val="24"/>
          <w:szCs w:val="24"/>
        </w:rPr>
      </w:pPr>
      <w:r>
        <w:br w:type="page"/>
      </w:r>
    </w:p>
    <w:tbl>
      <w:tblPr>
        <w:tblW w:w="9126" w:type="dxa"/>
        <w:tblCellMar>
          <w:left w:w="0" w:type="dxa"/>
          <w:right w:w="0" w:type="dxa"/>
        </w:tblCellMar>
        <w:tblLook w:val="04A0" w:firstRow="1" w:lastRow="0" w:firstColumn="1" w:lastColumn="0" w:noHBand="0" w:noVBand="1"/>
      </w:tblPr>
      <w:tblGrid>
        <w:gridCol w:w="2943"/>
        <w:gridCol w:w="2520"/>
        <w:gridCol w:w="633"/>
        <w:gridCol w:w="739"/>
        <w:gridCol w:w="594"/>
        <w:gridCol w:w="613"/>
        <w:gridCol w:w="1084"/>
      </w:tblGrid>
      <w:tr w:rsidR="00072BA7" w:rsidRPr="00E07607" w:rsidTr="003F54C9">
        <w:trPr>
          <w:trHeight w:val="20"/>
        </w:trPr>
        <w:tc>
          <w:tcPr>
            <w:tcW w:w="2943"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72BA7" w:rsidRPr="00E07607" w:rsidRDefault="00072BA7" w:rsidP="003F54C9">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00C07457">
              <w:rPr>
                <w:rFonts w:ascii="Times New Roman" w:eastAsia="Times New Roman" w:hAnsi="Times New Roman"/>
                <w:b/>
                <w:sz w:val="24"/>
                <w:szCs w:val="24"/>
              </w:rPr>
              <w:t>First Year</w:t>
            </w:r>
            <w:r w:rsidR="009E208B">
              <w:rPr>
                <w:rFonts w:ascii="Times New Roman" w:eastAsia="Times New Roman" w:hAnsi="Times New Roman"/>
                <w:b/>
                <w:sz w:val="24"/>
                <w:szCs w:val="24"/>
              </w:rPr>
              <w:t xml:space="preserve"> B.</w:t>
            </w:r>
            <w:r w:rsidR="00C07457">
              <w:rPr>
                <w:rFonts w:ascii="Times New Roman" w:eastAsia="Times New Roman" w:hAnsi="Times New Roman"/>
                <w:b/>
                <w:sz w:val="24"/>
                <w:szCs w:val="24"/>
              </w:rPr>
              <w:t xml:space="preserve"> </w:t>
            </w:r>
            <w:r w:rsidRPr="00E07607">
              <w:rPr>
                <w:rFonts w:ascii="Times New Roman" w:eastAsia="Times New Roman" w:hAnsi="Times New Roman"/>
                <w:b/>
                <w:sz w:val="24"/>
                <w:szCs w:val="24"/>
              </w:rPr>
              <w:t xml:space="preserve">Tech </w:t>
            </w:r>
          </w:p>
        </w:tc>
        <w:tc>
          <w:tcPr>
            <w:tcW w:w="2520" w:type="dxa"/>
            <w:tcBorders>
              <w:top w:val="single" w:sz="8" w:space="0" w:color="000000"/>
              <w:left w:val="single" w:sz="4" w:space="0" w:color="auto"/>
              <w:bottom w:val="single" w:sz="8" w:space="0" w:color="000000"/>
              <w:right w:val="single" w:sz="4" w:space="0" w:color="auto"/>
            </w:tcBorders>
            <w:shd w:val="clear" w:color="auto" w:fill="auto"/>
          </w:tcPr>
          <w:p w:rsidR="00072BA7" w:rsidRPr="00E07607" w:rsidRDefault="00072BA7" w:rsidP="003F54C9">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II</w:t>
            </w:r>
          </w:p>
        </w:tc>
        <w:tc>
          <w:tcPr>
            <w:tcW w:w="633" w:type="dxa"/>
            <w:tcBorders>
              <w:left w:val="single" w:sz="4" w:space="0" w:color="auto"/>
              <w:right w:val="single" w:sz="4" w:space="0" w:color="auto"/>
            </w:tcBorders>
          </w:tcPr>
          <w:p w:rsidR="00072BA7" w:rsidRPr="00E07607" w:rsidRDefault="00072BA7" w:rsidP="003F54C9">
            <w:pPr>
              <w:spacing w:after="0"/>
              <w:rPr>
                <w:rFonts w:ascii="Times New Roman" w:eastAsia="Times New Roman" w:hAnsi="Times New Roman"/>
                <w:sz w:val="24"/>
                <w:szCs w:val="24"/>
              </w:rPr>
            </w:pPr>
          </w:p>
        </w:tc>
        <w:tc>
          <w:tcPr>
            <w:tcW w:w="739"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3F54C9">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594"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3F54C9">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13"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3F54C9">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84"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3F54C9">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072BA7" w:rsidRPr="00E07607" w:rsidTr="003F54C9">
        <w:trPr>
          <w:trHeight w:val="20"/>
        </w:trPr>
        <w:tc>
          <w:tcPr>
            <w:tcW w:w="2943"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72BA7" w:rsidRPr="00E07607" w:rsidRDefault="00072BA7" w:rsidP="005B719B">
            <w:pPr>
              <w:spacing w:after="0"/>
              <w:rPr>
                <w:rFonts w:ascii="Times New Roman" w:eastAsia="Times New Roman" w:hAnsi="Times New Roman"/>
                <w:sz w:val="24"/>
                <w:szCs w:val="24"/>
              </w:rPr>
            </w:pPr>
            <w:r w:rsidRPr="00E07607">
              <w:rPr>
                <w:rFonts w:ascii="Times New Roman" w:eastAsia="Times New Roman" w:hAnsi="Times New Roman"/>
                <w:sz w:val="24"/>
                <w:szCs w:val="24"/>
              </w:rPr>
              <w:t>Course Code :</w:t>
            </w:r>
            <w:r w:rsidRPr="009A3F84">
              <w:rPr>
                <w:rFonts w:ascii="Times New Roman" w:eastAsia="Times New Roman" w:hAnsi="Times New Roman"/>
                <w:b/>
                <w:sz w:val="24"/>
                <w:szCs w:val="24"/>
              </w:rPr>
              <w:t>SH164</w:t>
            </w:r>
          </w:p>
        </w:tc>
        <w:tc>
          <w:tcPr>
            <w:tcW w:w="2520" w:type="dxa"/>
            <w:tcBorders>
              <w:top w:val="single" w:sz="8" w:space="0" w:color="000000"/>
              <w:left w:val="single" w:sz="4" w:space="0" w:color="auto"/>
              <w:bottom w:val="single" w:sz="8" w:space="0" w:color="000000"/>
              <w:right w:val="single" w:sz="4" w:space="0" w:color="auto"/>
            </w:tcBorders>
            <w:shd w:val="clear" w:color="auto" w:fill="auto"/>
          </w:tcPr>
          <w:p w:rsidR="00072BA7" w:rsidRPr="00E07607" w:rsidRDefault="00072BA7" w:rsidP="003F54C9">
            <w:pPr>
              <w:spacing w:after="0"/>
              <w:rPr>
                <w:rFonts w:ascii="Times New Roman" w:eastAsia="Times New Roman" w:hAnsi="Times New Roman"/>
                <w:b/>
                <w:sz w:val="24"/>
                <w:szCs w:val="24"/>
              </w:rPr>
            </w:pPr>
            <w:r w:rsidRPr="00E07607">
              <w:rPr>
                <w:rFonts w:ascii="Times New Roman" w:eastAsia="Times New Roman" w:hAnsi="Times New Roman"/>
                <w:sz w:val="24"/>
                <w:szCs w:val="24"/>
              </w:rPr>
              <w:t xml:space="preserve">Course Name : </w:t>
            </w:r>
            <w:r w:rsidR="009E208B">
              <w:rPr>
                <w:rFonts w:ascii="Times New Roman" w:hAnsi="Times New Roman" w:cs="Times New Roman"/>
                <w:b/>
                <w:sz w:val="24"/>
                <w:szCs w:val="24"/>
              </w:rPr>
              <w:t>Engineering</w:t>
            </w:r>
            <w:r>
              <w:rPr>
                <w:rFonts w:ascii="Times New Roman" w:hAnsi="Times New Roman" w:cs="Times New Roman"/>
                <w:b/>
                <w:sz w:val="24"/>
                <w:szCs w:val="24"/>
              </w:rPr>
              <w:t xml:space="preserve"> </w:t>
            </w:r>
            <w:r w:rsidRPr="00A977B7">
              <w:rPr>
                <w:rFonts w:ascii="Times New Roman" w:hAnsi="Times New Roman" w:cs="Times New Roman"/>
                <w:b/>
                <w:sz w:val="24"/>
                <w:szCs w:val="24"/>
              </w:rPr>
              <w:t>practice- Lab I</w:t>
            </w:r>
            <w:r>
              <w:rPr>
                <w:rFonts w:ascii="Times New Roman" w:hAnsi="Times New Roman" w:cs="Times New Roman"/>
                <w:b/>
                <w:sz w:val="24"/>
                <w:szCs w:val="24"/>
              </w:rPr>
              <w:t>I</w:t>
            </w:r>
          </w:p>
        </w:tc>
        <w:tc>
          <w:tcPr>
            <w:tcW w:w="633" w:type="dxa"/>
            <w:tcBorders>
              <w:left w:val="single" w:sz="4" w:space="0" w:color="auto"/>
              <w:right w:val="single" w:sz="4" w:space="0" w:color="auto"/>
            </w:tcBorders>
          </w:tcPr>
          <w:p w:rsidR="00072BA7" w:rsidRPr="00E07607" w:rsidRDefault="00072BA7" w:rsidP="003F54C9">
            <w:pPr>
              <w:spacing w:after="0"/>
              <w:rPr>
                <w:rFonts w:ascii="Times New Roman" w:eastAsia="Times New Roman" w:hAnsi="Times New Roman"/>
                <w:sz w:val="24"/>
                <w:szCs w:val="24"/>
              </w:rPr>
            </w:pPr>
          </w:p>
        </w:tc>
        <w:tc>
          <w:tcPr>
            <w:tcW w:w="739" w:type="dxa"/>
            <w:tcBorders>
              <w:top w:val="single" w:sz="8" w:space="0" w:color="000000"/>
              <w:left w:val="single" w:sz="4" w:space="0" w:color="auto"/>
              <w:bottom w:val="single" w:sz="8" w:space="0" w:color="000000"/>
              <w:right w:val="single" w:sz="8" w:space="0" w:color="000000"/>
            </w:tcBorders>
            <w:vAlign w:val="center"/>
          </w:tcPr>
          <w:p w:rsidR="00072BA7" w:rsidRPr="00E07607" w:rsidRDefault="009E208B" w:rsidP="003F54C9">
            <w:pPr>
              <w:spacing w:after="0"/>
              <w:jc w:val="center"/>
              <w:rPr>
                <w:rFonts w:ascii="Times New Roman" w:eastAsia="Times New Roman" w:hAnsi="Times New Roman"/>
                <w:b/>
                <w:sz w:val="24"/>
                <w:szCs w:val="24"/>
              </w:rPr>
            </w:pPr>
            <w:r>
              <w:rPr>
                <w:rFonts w:ascii="Times New Roman" w:hAnsi="Times New Roman" w:cs="Times New Roman"/>
                <w:b/>
                <w:sz w:val="24"/>
                <w:szCs w:val="24"/>
              </w:rPr>
              <w:t>--</w:t>
            </w:r>
            <w:r w:rsidR="00072BA7" w:rsidRPr="00A977B7">
              <w:rPr>
                <w:rFonts w:ascii="Times New Roman" w:hAnsi="Times New Roman" w:cs="Times New Roman"/>
                <w:b/>
                <w:sz w:val="24"/>
                <w:szCs w:val="24"/>
              </w:rPr>
              <w:t xml:space="preserve">    </w:t>
            </w:r>
          </w:p>
        </w:tc>
        <w:tc>
          <w:tcPr>
            <w:tcW w:w="594" w:type="dxa"/>
            <w:tcBorders>
              <w:top w:val="single" w:sz="8" w:space="0" w:color="000000"/>
              <w:left w:val="single" w:sz="4" w:space="0" w:color="auto"/>
              <w:bottom w:val="single" w:sz="8" w:space="0" w:color="000000"/>
              <w:right w:val="single" w:sz="8" w:space="0" w:color="000000"/>
            </w:tcBorders>
            <w:vAlign w:val="center"/>
          </w:tcPr>
          <w:p w:rsidR="00072BA7" w:rsidRPr="00E07607" w:rsidRDefault="009E208B" w:rsidP="003F54C9">
            <w:pPr>
              <w:spacing w:after="0"/>
              <w:jc w:val="center"/>
              <w:rPr>
                <w:rFonts w:ascii="Times New Roman" w:eastAsia="Times New Roman" w:hAnsi="Times New Roman"/>
                <w:b/>
                <w:sz w:val="24"/>
                <w:szCs w:val="24"/>
              </w:rPr>
            </w:pPr>
            <w:r>
              <w:rPr>
                <w:rFonts w:ascii="Times New Roman" w:hAnsi="Times New Roman" w:cs="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3F54C9">
            <w:pPr>
              <w:spacing w:after="0"/>
              <w:jc w:val="center"/>
              <w:rPr>
                <w:rFonts w:ascii="Times New Roman" w:eastAsia="Times New Roman" w:hAnsi="Times New Roman"/>
                <w:b/>
                <w:sz w:val="24"/>
                <w:szCs w:val="24"/>
              </w:rPr>
            </w:pPr>
            <w:r w:rsidRPr="00A977B7">
              <w:rPr>
                <w:rFonts w:ascii="Times New Roman" w:hAnsi="Times New Roman" w:cs="Times New Roman"/>
                <w:b/>
                <w:sz w:val="24"/>
                <w:szCs w:val="24"/>
              </w:rPr>
              <w:t>2</w:t>
            </w:r>
          </w:p>
        </w:tc>
        <w:tc>
          <w:tcPr>
            <w:tcW w:w="1084"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3F54C9">
            <w:pPr>
              <w:spacing w:after="0"/>
              <w:jc w:val="center"/>
              <w:rPr>
                <w:rFonts w:ascii="Times New Roman" w:eastAsia="Times New Roman" w:hAnsi="Times New Roman"/>
                <w:b/>
                <w:sz w:val="24"/>
                <w:szCs w:val="24"/>
              </w:rPr>
            </w:pPr>
            <w:r w:rsidRPr="00A977B7">
              <w:rPr>
                <w:rFonts w:ascii="Times New Roman" w:hAnsi="Times New Roman" w:cs="Times New Roman"/>
                <w:b/>
                <w:sz w:val="24"/>
                <w:szCs w:val="24"/>
              </w:rPr>
              <w:t>1</w:t>
            </w:r>
          </w:p>
        </w:tc>
      </w:tr>
    </w:tbl>
    <w:p w:rsidR="00072BA7" w:rsidRDefault="00072BA7" w:rsidP="00072BA7">
      <w:pPr>
        <w:spacing w:after="0"/>
        <w:rPr>
          <w:rFonts w:ascii="Times New Roman" w:eastAsia="Times New Roman" w:hAnsi="Times New Roman"/>
          <w:b/>
          <w:bCs/>
          <w:sz w:val="24"/>
          <w:szCs w:val="24"/>
        </w:rPr>
      </w:pPr>
    </w:p>
    <w:p w:rsidR="00F65B4F" w:rsidRPr="00E07607" w:rsidRDefault="00F65B4F" w:rsidP="00072BA7">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E07607" w:rsidTr="003F54C9">
        <w:trPr>
          <w:trHeight w:val="2354"/>
        </w:trPr>
        <w:tc>
          <w:tcPr>
            <w:tcW w:w="9990" w:type="dxa"/>
          </w:tcPr>
          <w:p w:rsidR="00072BA7" w:rsidRPr="00E07607" w:rsidRDefault="00072BA7" w:rsidP="0063307A">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072BA7" w:rsidRPr="00B64F26" w:rsidRDefault="00072BA7" w:rsidP="00B64F26">
            <w:pPr>
              <w:spacing w:line="360" w:lineRule="auto"/>
              <w:jc w:val="both"/>
              <w:rPr>
                <w:rFonts w:ascii="Times New Roman" w:hAnsi="Times New Roman" w:cs="Times New Roman"/>
                <w:sz w:val="24"/>
              </w:rPr>
            </w:pPr>
            <w:r w:rsidRPr="00B64F26">
              <w:rPr>
                <w:rFonts w:ascii="Times New Roman" w:hAnsi="Times New Roman" w:cs="Times New Roman"/>
                <w:sz w:val="24"/>
              </w:rPr>
              <w:t>To familiarise with the basic manufacturing processes and to study the various tools and equipment used, hands-on training is given in different sections. Essentially student should know the labour involved, machinery or equipment necessary, time required to fabricate and also should be able to estimate the cost of the product or job work</w:t>
            </w:r>
            <w:r w:rsidR="003F54C9">
              <w:rPr>
                <w:rFonts w:ascii="Times New Roman" w:hAnsi="Times New Roman" w:cs="Times New Roman"/>
                <w:sz w:val="24"/>
              </w:rPr>
              <w:t xml:space="preserve">. </w:t>
            </w:r>
          </w:p>
        </w:tc>
      </w:tr>
    </w:tbl>
    <w:p w:rsidR="00072BA7" w:rsidRDefault="00072BA7" w:rsidP="00072BA7">
      <w:pPr>
        <w:spacing w:after="0" w:line="240" w:lineRule="auto"/>
        <w:jc w:val="center"/>
        <w:rPr>
          <w:rFonts w:ascii="Times New Roman" w:eastAsia="Times New Roman" w:hAnsi="Times New Roman"/>
          <w:bCs/>
          <w:sz w:val="24"/>
          <w:szCs w:val="24"/>
        </w:rPr>
      </w:pPr>
    </w:p>
    <w:p w:rsidR="00B64F26" w:rsidRPr="00E07607" w:rsidRDefault="00B64F26" w:rsidP="00072BA7">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E07607" w:rsidTr="003F54C9">
        <w:tc>
          <w:tcPr>
            <w:tcW w:w="9990" w:type="dxa"/>
          </w:tcPr>
          <w:p w:rsidR="00072BA7" w:rsidRPr="00E07607" w:rsidRDefault="00072BA7" w:rsidP="003F54C9">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072BA7" w:rsidRPr="003F54C9" w:rsidRDefault="00072BA7" w:rsidP="003F54C9">
            <w:pPr>
              <w:spacing w:after="0"/>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w:t>
            </w:r>
            <w:r w:rsidR="003F54C9">
              <w:rPr>
                <w:rFonts w:ascii="Times New Roman" w:eastAsia="Times New Roman" w:hAnsi="Times New Roman"/>
                <w:bCs/>
                <w:sz w:val="24"/>
                <w:szCs w:val="24"/>
              </w:rPr>
              <w:t>tudents will be able to,</w:t>
            </w:r>
          </w:p>
          <w:p w:rsidR="00072BA7" w:rsidRPr="00B64F26" w:rsidRDefault="00072BA7" w:rsidP="003F54C9">
            <w:pPr>
              <w:spacing w:after="0"/>
              <w:jc w:val="both"/>
              <w:rPr>
                <w:rFonts w:ascii="Times New Roman" w:hAnsi="Times New Roman" w:cs="Times New Roman"/>
                <w:b/>
                <w:sz w:val="24"/>
                <w:szCs w:val="24"/>
              </w:rPr>
            </w:pPr>
            <w:r w:rsidRPr="005B25D9">
              <w:rPr>
                <w:rFonts w:ascii="Times New Roman" w:eastAsia="Times New Roman" w:hAnsi="Times New Roman"/>
                <w:b/>
                <w:bCs/>
                <w:sz w:val="24"/>
                <w:szCs w:val="24"/>
              </w:rPr>
              <w:t>1.</w:t>
            </w:r>
            <w:r w:rsidRPr="005B25D9">
              <w:rPr>
                <w:rFonts w:ascii="Times New Roman" w:hAnsi="Times New Roman" w:cs="Times New Roman"/>
                <w:sz w:val="24"/>
                <w:szCs w:val="24"/>
              </w:rPr>
              <w:t xml:space="preserve"> Make wooden job.</w:t>
            </w:r>
          </w:p>
          <w:p w:rsidR="00072BA7" w:rsidRPr="005B25D9" w:rsidRDefault="00072BA7" w:rsidP="003F54C9">
            <w:pPr>
              <w:spacing w:after="0"/>
              <w:jc w:val="both"/>
              <w:rPr>
                <w:rFonts w:ascii="Times New Roman" w:hAnsi="Times New Roman" w:cs="Times New Roman"/>
                <w:b/>
                <w:sz w:val="24"/>
                <w:szCs w:val="24"/>
              </w:rPr>
            </w:pPr>
            <w:r w:rsidRPr="005B25D9">
              <w:rPr>
                <w:rFonts w:ascii="Times New Roman" w:eastAsia="Times New Roman" w:hAnsi="Times New Roman"/>
                <w:b/>
                <w:bCs/>
                <w:sz w:val="24"/>
                <w:szCs w:val="24"/>
              </w:rPr>
              <w:t>2.</w:t>
            </w:r>
            <w:r w:rsidRPr="005B25D9">
              <w:rPr>
                <w:rFonts w:ascii="Times New Roman" w:hAnsi="Times New Roman" w:cs="Times New Roman"/>
                <w:sz w:val="24"/>
                <w:szCs w:val="24"/>
              </w:rPr>
              <w:t xml:space="preserve"> </w:t>
            </w:r>
            <w:r w:rsidR="00B64F26" w:rsidRPr="005B25D9">
              <w:rPr>
                <w:rFonts w:ascii="Times New Roman" w:hAnsi="Times New Roman" w:cs="Times New Roman"/>
                <w:sz w:val="24"/>
                <w:szCs w:val="24"/>
              </w:rPr>
              <w:t>Make Sheet</w:t>
            </w:r>
            <w:r w:rsidRPr="005B25D9">
              <w:rPr>
                <w:rFonts w:ascii="Times New Roman" w:hAnsi="Times New Roman" w:cs="Times New Roman"/>
                <w:sz w:val="24"/>
                <w:szCs w:val="24"/>
              </w:rPr>
              <w:t xml:space="preserve"> metal job.</w:t>
            </w:r>
          </w:p>
          <w:p w:rsidR="00072BA7" w:rsidRPr="00B64F26" w:rsidRDefault="00072BA7" w:rsidP="003F54C9">
            <w:pPr>
              <w:spacing w:after="0"/>
              <w:jc w:val="both"/>
              <w:rPr>
                <w:rFonts w:ascii="Times New Roman" w:hAnsi="Times New Roman" w:cs="Times New Roman"/>
                <w:b/>
                <w:sz w:val="24"/>
                <w:szCs w:val="24"/>
              </w:rPr>
            </w:pPr>
            <w:r w:rsidRPr="005B25D9">
              <w:rPr>
                <w:rFonts w:ascii="Times New Roman" w:eastAsia="Times New Roman" w:hAnsi="Times New Roman"/>
                <w:b/>
                <w:bCs/>
                <w:sz w:val="24"/>
                <w:szCs w:val="24"/>
              </w:rPr>
              <w:t>3.</w:t>
            </w:r>
            <w:r w:rsidRPr="005B25D9">
              <w:rPr>
                <w:rFonts w:ascii="Times New Roman" w:hAnsi="Times New Roman" w:cs="Times New Roman"/>
                <w:sz w:val="24"/>
                <w:szCs w:val="24"/>
              </w:rPr>
              <w:t xml:space="preserve"> Make job by various machining processes.</w:t>
            </w:r>
          </w:p>
          <w:p w:rsidR="00072BA7" w:rsidRPr="005B25D9" w:rsidRDefault="00072BA7" w:rsidP="003F54C9">
            <w:pPr>
              <w:spacing w:after="0"/>
              <w:jc w:val="both"/>
              <w:rPr>
                <w:rFonts w:ascii="Times New Roman" w:hAnsi="Times New Roman" w:cs="Times New Roman"/>
                <w:b/>
                <w:sz w:val="24"/>
                <w:szCs w:val="24"/>
              </w:rPr>
            </w:pPr>
            <w:r w:rsidRPr="005B25D9">
              <w:rPr>
                <w:rFonts w:ascii="Times New Roman" w:eastAsia="Times New Roman" w:hAnsi="Times New Roman"/>
                <w:b/>
                <w:bCs/>
                <w:sz w:val="24"/>
                <w:szCs w:val="24"/>
              </w:rPr>
              <w:t>4.</w:t>
            </w:r>
            <w:r w:rsidRPr="005B25D9">
              <w:rPr>
                <w:rFonts w:ascii="Times New Roman" w:hAnsi="Times New Roman" w:cs="Times New Roman"/>
                <w:sz w:val="24"/>
                <w:szCs w:val="24"/>
              </w:rPr>
              <w:t xml:space="preserve"> Make job by joining processes.</w:t>
            </w:r>
          </w:p>
          <w:p w:rsidR="00072BA7" w:rsidRPr="006B3F3C" w:rsidRDefault="00072BA7" w:rsidP="003F54C9">
            <w:pPr>
              <w:spacing w:after="0"/>
              <w:jc w:val="both"/>
              <w:rPr>
                <w:rFonts w:ascii="Times New Roman" w:eastAsia="Times New Roman" w:hAnsi="Times New Roman"/>
                <w:b/>
                <w:bCs/>
                <w:sz w:val="24"/>
                <w:szCs w:val="24"/>
              </w:rPr>
            </w:pPr>
          </w:p>
        </w:tc>
      </w:tr>
    </w:tbl>
    <w:p w:rsidR="00072BA7" w:rsidRDefault="00072BA7" w:rsidP="00072BA7">
      <w:pPr>
        <w:spacing w:after="0" w:line="240" w:lineRule="auto"/>
        <w:rPr>
          <w:rFonts w:ascii="Times New Roman" w:eastAsia="Times New Roman" w:hAnsi="Times New Roman" w:cs="Arial Unicode MS"/>
          <w:bCs/>
          <w:sz w:val="24"/>
          <w:szCs w:val="20"/>
        </w:rPr>
      </w:pPr>
    </w:p>
    <w:p w:rsidR="002C5274" w:rsidRPr="00E07607" w:rsidRDefault="002C5274" w:rsidP="00072BA7">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E07607" w:rsidTr="00F65B4F">
        <w:tc>
          <w:tcPr>
            <w:tcW w:w="9990" w:type="dxa"/>
          </w:tcPr>
          <w:p w:rsidR="00072BA7" w:rsidRDefault="00072BA7" w:rsidP="00F65B4F">
            <w:pPr>
              <w:spacing w:after="0" w:line="240" w:lineRule="auto"/>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072BA7" w:rsidRPr="00B64F26" w:rsidRDefault="00072BA7" w:rsidP="00F65B4F">
            <w:r w:rsidRPr="000F1189">
              <w:rPr>
                <w:rFonts w:ascii="Times New Roman" w:hAnsi="Times New Roman" w:cs="Times New Roman"/>
                <w:sz w:val="24"/>
                <w:szCs w:val="24"/>
              </w:rPr>
              <w:t>Based on the skills acquired by students in Semester-I, they will choose any two jobs of their interest and make them with the help of these skills individually.</w:t>
            </w:r>
          </w:p>
        </w:tc>
      </w:tr>
    </w:tbl>
    <w:p w:rsidR="00072BA7" w:rsidRDefault="00072BA7" w:rsidP="00072BA7">
      <w:pPr>
        <w:spacing w:after="0" w:line="240" w:lineRule="auto"/>
        <w:rPr>
          <w:rFonts w:ascii="Times New Roman" w:eastAsia="Times New Roman" w:hAnsi="Times New Roman"/>
          <w:bCs/>
          <w:sz w:val="24"/>
          <w:szCs w:val="24"/>
        </w:rPr>
      </w:pPr>
    </w:p>
    <w:p w:rsidR="00072BA7" w:rsidRDefault="00072BA7" w:rsidP="00072BA7">
      <w:pPr>
        <w:spacing w:after="0" w:line="240" w:lineRule="auto"/>
        <w:rPr>
          <w:rFonts w:ascii="Times New Roman" w:eastAsia="Times New Roman" w:hAnsi="Times New Roman"/>
          <w:bCs/>
          <w:sz w:val="24"/>
          <w:szCs w:val="24"/>
        </w:rPr>
      </w:pPr>
    </w:p>
    <w:p w:rsidR="00B64F26" w:rsidRDefault="00B64F26" w:rsidP="00072BA7">
      <w:pPr>
        <w:spacing w:after="0" w:line="240" w:lineRule="auto"/>
        <w:rPr>
          <w:rFonts w:ascii="Times New Roman" w:eastAsia="Times New Roman" w:hAnsi="Times New Roman"/>
          <w:bCs/>
          <w:sz w:val="24"/>
          <w:szCs w:val="24"/>
        </w:rPr>
      </w:pPr>
    </w:p>
    <w:p w:rsidR="00B64F26" w:rsidRDefault="00B64F26" w:rsidP="00072BA7">
      <w:pPr>
        <w:spacing w:after="0" w:line="240" w:lineRule="auto"/>
        <w:rPr>
          <w:rFonts w:ascii="Times New Roman" w:eastAsia="Times New Roman" w:hAnsi="Times New Roman"/>
          <w:bCs/>
          <w:sz w:val="24"/>
          <w:szCs w:val="24"/>
        </w:rPr>
      </w:pPr>
    </w:p>
    <w:p w:rsidR="00B64F26" w:rsidRDefault="00B64F26" w:rsidP="00072BA7">
      <w:pPr>
        <w:spacing w:after="0" w:line="240" w:lineRule="auto"/>
        <w:rPr>
          <w:rFonts w:ascii="Times New Roman" w:eastAsia="Times New Roman" w:hAnsi="Times New Roman"/>
          <w:bCs/>
          <w:sz w:val="24"/>
          <w:szCs w:val="24"/>
        </w:rPr>
      </w:pPr>
    </w:p>
    <w:p w:rsidR="00B64F26" w:rsidRDefault="00B64F26" w:rsidP="00072BA7">
      <w:pPr>
        <w:spacing w:after="0" w:line="240" w:lineRule="auto"/>
        <w:rPr>
          <w:rFonts w:ascii="Times New Roman" w:eastAsia="Times New Roman" w:hAnsi="Times New Roman"/>
          <w:bCs/>
          <w:sz w:val="24"/>
          <w:szCs w:val="24"/>
        </w:rPr>
      </w:pPr>
    </w:p>
    <w:p w:rsidR="00B64F26" w:rsidRDefault="00B64F26" w:rsidP="00072BA7">
      <w:pPr>
        <w:spacing w:after="0" w:line="240" w:lineRule="auto"/>
        <w:rPr>
          <w:rFonts w:ascii="Times New Roman" w:eastAsia="Times New Roman" w:hAnsi="Times New Roman"/>
          <w:bCs/>
          <w:sz w:val="24"/>
          <w:szCs w:val="24"/>
        </w:rPr>
      </w:pPr>
    </w:p>
    <w:p w:rsidR="00072BA7" w:rsidRPr="00E07607" w:rsidRDefault="00072BA7" w:rsidP="00072BA7">
      <w:pPr>
        <w:spacing w:after="0" w:line="240" w:lineRule="auto"/>
        <w:rPr>
          <w:rFonts w:ascii="Times New Roman" w:eastAsia="Times New Roman" w:hAnsi="Times New Roman"/>
          <w:bCs/>
          <w:sz w:val="24"/>
          <w:szCs w:val="24"/>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6951"/>
        <w:gridCol w:w="798"/>
      </w:tblGrid>
      <w:tr w:rsidR="00072BA7" w:rsidRPr="009C226D" w:rsidTr="009C226D">
        <w:trPr>
          <w:trHeight w:val="432"/>
        </w:trPr>
        <w:tc>
          <w:tcPr>
            <w:tcW w:w="9198" w:type="dxa"/>
            <w:gridSpan w:val="3"/>
            <w:vAlign w:val="center"/>
          </w:tcPr>
          <w:p w:rsidR="00072BA7" w:rsidRPr="009C226D" w:rsidRDefault="00072BA7" w:rsidP="009C226D">
            <w:pPr>
              <w:spacing w:after="0"/>
              <w:jc w:val="center"/>
              <w:rPr>
                <w:rFonts w:ascii="Times New Roman" w:eastAsia="Times New Roman" w:hAnsi="Times New Roman" w:cs="Times New Roman"/>
                <w:b/>
                <w:bCs/>
                <w:sz w:val="24"/>
                <w:szCs w:val="24"/>
              </w:rPr>
            </w:pPr>
            <w:r w:rsidRPr="009C226D">
              <w:rPr>
                <w:rFonts w:ascii="Times New Roman" w:eastAsia="Times New Roman" w:hAnsi="Times New Roman" w:cs="Times New Roman"/>
                <w:b/>
                <w:bCs/>
                <w:sz w:val="24"/>
                <w:szCs w:val="24"/>
              </w:rPr>
              <w:lastRenderedPageBreak/>
              <w:t>Course Content</w:t>
            </w:r>
          </w:p>
        </w:tc>
      </w:tr>
      <w:tr w:rsidR="00072BA7" w:rsidRPr="009C226D" w:rsidTr="009C226D">
        <w:trPr>
          <w:trHeight w:val="432"/>
        </w:trPr>
        <w:tc>
          <w:tcPr>
            <w:tcW w:w="1449" w:type="dxa"/>
            <w:vAlign w:val="center"/>
          </w:tcPr>
          <w:p w:rsidR="00072BA7" w:rsidRPr="009C226D" w:rsidRDefault="00072BA7" w:rsidP="009859A9">
            <w:pPr>
              <w:spacing w:after="0"/>
              <w:jc w:val="center"/>
              <w:rPr>
                <w:rFonts w:ascii="Times New Roman" w:eastAsia="Times New Roman" w:hAnsi="Times New Roman" w:cs="Times New Roman"/>
                <w:b/>
                <w:bCs/>
                <w:sz w:val="24"/>
                <w:szCs w:val="24"/>
              </w:rPr>
            </w:pPr>
            <w:r w:rsidRPr="009C226D">
              <w:rPr>
                <w:rFonts w:ascii="Times New Roman" w:eastAsia="Times New Roman" w:hAnsi="Times New Roman" w:cs="Times New Roman"/>
                <w:b/>
                <w:bCs/>
                <w:sz w:val="24"/>
                <w:szCs w:val="24"/>
              </w:rPr>
              <w:t>Experiment No</w:t>
            </w:r>
            <w:r w:rsidR="00393439" w:rsidRPr="009C226D">
              <w:rPr>
                <w:rFonts w:ascii="Times New Roman" w:eastAsia="Times New Roman" w:hAnsi="Times New Roman" w:cs="Times New Roman"/>
                <w:b/>
                <w:bCs/>
                <w:sz w:val="24"/>
                <w:szCs w:val="24"/>
              </w:rPr>
              <w:t>.</w:t>
            </w:r>
          </w:p>
        </w:tc>
        <w:tc>
          <w:tcPr>
            <w:tcW w:w="6951" w:type="dxa"/>
            <w:vAlign w:val="center"/>
          </w:tcPr>
          <w:p w:rsidR="00072BA7" w:rsidRPr="009C226D" w:rsidRDefault="00072BA7" w:rsidP="009C226D">
            <w:pPr>
              <w:spacing w:after="0"/>
              <w:jc w:val="center"/>
              <w:rPr>
                <w:rFonts w:ascii="Times New Roman" w:eastAsia="Times New Roman" w:hAnsi="Times New Roman" w:cs="Times New Roman"/>
                <w:b/>
                <w:bCs/>
                <w:sz w:val="24"/>
                <w:szCs w:val="24"/>
              </w:rPr>
            </w:pPr>
            <w:r w:rsidRPr="009C226D">
              <w:rPr>
                <w:rFonts w:ascii="Times New Roman" w:eastAsia="Times New Roman" w:hAnsi="Times New Roman" w:cs="Times New Roman"/>
                <w:b/>
                <w:bCs/>
                <w:sz w:val="24"/>
                <w:szCs w:val="24"/>
              </w:rPr>
              <w:t>Description</w:t>
            </w:r>
          </w:p>
        </w:tc>
        <w:tc>
          <w:tcPr>
            <w:tcW w:w="798" w:type="dxa"/>
            <w:vAlign w:val="center"/>
          </w:tcPr>
          <w:p w:rsidR="00072BA7" w:rsidRPr="009C226D" w:rsidRDefault="00072BA7" w:rsidP="009C226D">
            <w:pPr>
              <w:spacing w:after="0"/>
              <w:jc w:val="both"/>
              <w:rPr>
                <w:rFonts w:ascii="Times New Roman" w:eastAsia="Times New Roman" w:hAnsi="Times New Roman" w:cs="Times New Roman"/>
                <w:b/>
                <w:bCs/>
                <w:sz w:val="24"/>
                <w:szCs w:val="24"/>
              </w:rPr>
            </w:pPr>
            <w:r w:rsidRPr="009C226D">
              <w:rPr>
                <w:rFonts w:ascii="Times New Roman" w:eastAsia="Times New Roman" w:hAnsi="Times New Roman" w:cs="Times New Roman"/>
                <w:b/>
                <w:bCs/>
                <w:sz w:val="24"/>
                <w:szCs w:val="24"/>
              </w:rPr>
              <w:t>Hrs</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spacing w:after="0"/>
              <w:jc w:val="both"/>
              <w:rPr>
                <w:rFonts w:ascii="Times New Roman" w:eastAsia="Times New Roman" w:hAnsi="Times New Roman" w:cs="Times New Roman"/>
                <w:b/>
                <w:bCs/>
                <w:sz w:val="24"/>
                <w:szCs w:val="24"/>
              </w:rPr>
            </w:pPr>
            <w:r w:rsidRPr="009C226D">
              <w:rPr>
                <w:rFonts w:ascii="Times New Roman" w:hAnsi="Times New Roman" w:cs="Times New Roman"/>
                <w:color w:val="000000"/>
                <w:sz w:val="24"/>
                <w:szCs w:val="24"/>
              </w:rPr>
              <w:t>Selection of Job and approval from instructor.</w:t>
            </w:r>
          </w:p>
        </w:tc>
        <w:tc>
          <w:tcPr>
            <w:tcW w:w="798" w:type="dxa"/>
          </w:tcPr>
          <w:p w:rsidR="00072BA7" w:rsidRPr="009C226D" w:rsidRDefault="004A359E" w:rsidP="009C226D">
            <w:pPr>
              <w:spacing w:after="0"/>
              <w:jc w:val="both"/>
              <w:rPr>
                <w:rFonts w:ascii="Times New Roman" w:eastAsia="Times New Roman" w:hAnsi="Times New Roman" w:cs="Times New Roman"/>
                <w:b/>
                <w:bCs/>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spacing w:after="0"/>
              <w:jc w:val="both"/>
              <w:rPr>
                <w:rFonts w:ascii="Times New Roman" w:hAnsi="Times New Roman" w:cs="Times New Roman"/>
                <w:bCs/>
                <w:sz w:val="24"/>
                <w:szCs w:val="24"/>
              </w:rPr>
            </w:pPr>
            <w:r w:rsidRPr="009C226D">
              <w:rPr>
                <w:rFonts w:ascii="Times New Roman" w:hAnsi="Times New Roman" w:cs="Times New Roman"/>
                <w:color w:val="000000"/>
                <w:sz w:val="24"/>
                <w:szCs w:val="24"/>
              </w:rPr>
              <w:t>Preparation of drawing, approval of drawing and material selection.</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653"/>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pStyle w:val="ListParagraph"/>
              <w:autoSpaceDE w:val="0"/>
              <w:autoSpaceDN w:val="0"/>
              <w:adjustRightInd w:val="0"/>
              <w:spacing w:after="0"/>
              <w:ind w:left="0"/>
              <w:jc w:val="both"/>
              <w:rPr>
                <w:rFonts w:ascii="Times New Roman" w:hAnsi="Times New Roman" w:cs="Times New Roman"/>
                <w:color w:val="000000"/>
                <w:sz w:val="24"/>
                <w:szCs w:val="24"/>
              </w:rPr>
            </w:pPr>
            <w:r w:rsidRPr="009C226D">
              <w:rPr>
                <w:rFonts w:ascii="Times New Roman" w:hAnsi="Times New Roman" w:cs="Times New Roman"/>
                <w:color w:val="000000"/>
                <w:sz w:val="24"/>
                <w:szCs w:val="24"/>
              </w:rPr>
              <w:t>To make a job as per the drawing by using various operations in different sections of workshop.</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pStyle w:val="ListParagraph"/>
              <w:autoSpaceDE w:val="0"/>
              <w:autoSpaceDN w:val="0"/>
              <w:adjustRightInd w:val="0"/>
              <w:spacing w:after="0"/>
              <w:ind w:left="0"/>
              <w:jc w:val="both"/>
              <w:rPr>
                <w:rFonts w:ascii="Times New Roman" w:hAnsi="Times New Roman" w:cs="Times New Roman"/>
                <w:color w:val="000000"/>
                <w:sz w:val="24"/>
                <w:szCs w:val="24"/>
              </w:rPr>
            </w:pPr>
            <w:r w:rsidRPr="009C226D">
              <w:rPr>
                <w:rFonts w:ascii="Times New Roman" w:hAnsi="Times New Roman" w:cs="Times New Roman"/>
                <w:color w:val="000000"/>
                <w:sz w:val="24"/>
                <w:szCs w:val="24"/>
              </w:rPr>
              <w:t>To make a job as per the drawing by using various operations in different sections of workshop.</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spacing w:after="0"/>
              <w:jc w:val="both"/>
              <w:rPr>
                <w:rFonts w:ascii="Times New Roman" w:eastAsia="Times New Roman" w:hAnsi="Times New Roman" w:cs="Times New Roman"/>
                <w:b/>
                <w:bCs/>
                <w:sz w:val="24"/>
                <w:szCs w:val="24"/>
              </w:rPr>
            </w:pPr>
            <w:r w:rsidRPr="009C226D">
              <w:rPr>
                <w:rFonts w:ascii="Times New Roman" w:hAnsi="Times New Roman" w:cs="Times New Roman"/>
                <w:color w:val="000000"/>
                <w:sz w:val="24"/>
                <w:szCs w:val="24"/>
              </w:rPr>
              <w:t>To make a job as per the drawing by using various operations in different sections of workshop.</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spacing w:after="0"/>
              <w:jc w:val="both"/>
              <w:rPr>
                <w:rFonts w:ascii="Times New Roman" w:hAnsi="Times New Roman" w:cs="Times New Roman"/>
                <w:bCs/>
                <w:sz w:val="24"/>
                <w:szCs w:val="24"/>
              </w:rPr>
            </w:pPr>
            <w:r w:rsidRPr="009C226D">
              <w:rPr>
                <w:rFonts w:ascii="Times New Roman" w:hAnsi="Times New Roman" w:cs="Times New Roman"/>
                <w:color w:val="000000"/>
                <w:sz w:val="24"/>
                <w:szCs w:val="24"/>
              </w:rPr>
              <w:t>Assessment of Job. For Job no 1.</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spacing w:after="0"/>
              <w:jc w:val="both"/>
              <w:rPr>
                <w:rFonts w:ascii="Times New Roman" w:eastAsia="Times New Roman" w:hAnsi="Times New Roman" w:cs="Times New Roman"/>
                <w:b/>
                <w:bCs/>
                <w:sz w:val="24"/>
                <w:szCs w:val="24"/>
              </w:rPr>
            </w:pPr>
            <w:r w:rsidRPr="009C226D">
              <w:rPr>
                <w:rFonts w:ascii="Times New Roman" w:hAnsi="Times New Roman" w:cs="Times New Roman"/>
                <w:color w:val="000000"/>
                <w:sz w:val="24"/>
                <w:szCs w:val="24"/>
              </w:rPr>
              <w:t>Selection of Job and approval from instructor.</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spacing w:after="0"/>
              <w:jc w:val="both"/>
              <w:rPr>
                <w:rFonts w:ascii="Times New Roman" w:hAnsi="Times New Roman" w:cs="Times New Roman"/>
                <w:bCs/>
                <w:sz w:val="24"/>
                <w:szCs w:val="24"/>
              </w:rPr>
            </w:pPr>
            <w:r w:rsidRPr="009C226D">
              <w:rPr>
                <w:rFonts w:ascii="Times New Roman" w:hAnsi="Times New Roman" w:cs="Times New Roman"/>
                <w:color w:val="000000"/>
                <w:sz w:val="24"/>
                <w:szCs w:val="24"/>
              </w:rPr>
              <w:t>Preparation of drawing, approval of drawing and material selection.</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pStyle w:val="ListParagraph"/>
              <w:autoSpaceDE w:val="0"/>
              <w:autoSpaceDN w:val="0"/>
              <w:adjustRightInd w:val="0"/>
              <w:spacing w:after="0"/>
              <w:ind w:left="0"/>
              <w:jc w:val="both"/>
              <w:rPr>
                <w:rFonts w:ascii="Times New Roman" w:hAnsi="Times New Roman" w:cs="Times New Roman"/>
                <w:color w:val="000000"/>
                <w:sz w:val="24"/>
                <w:szCs w:val="24"/>
              </w:rPr>
            </w:pPr>
            <w:r w:rsidRPr="009C226D">
              <w:rPr>
                <w:rFonts w:ascii="Times New Roman" w:hAnsi="Times New Roman" w:cs="Times New Roman"/>
                <w:color w:val="000000"/>
                <w:sz w:val="24"/>
                <w:szCs w:val="24"/>
              </w:rPr>
              <w:t>To make a job as per the drawing by using various operations in different sections of workshop.</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pStyle w:val="ListParagraph"/>
              <w:autoSpaceDE w:val="0"/>
              <w:autoSpaceDN w:val="0"/>
              <w:adjustRightInd w:val="0"/>
              <w:spacing w:after="0"/>
              <w:ind w:left="0"/>
              <w:jc w:val="both"/>
              <w:rPr>
                <w:rFonts w:ascii="Times New Roman" w:hAnsi="Times New Roman" w:cs="Times New Roman"/>
                <w:color w:val="000000"/>
                <w:sz w:val="24"/>
                <w:szCs w:val="24"/>
              </w:rPr>
            </w:pPr>
            <w:r w:rsidRPr="009C226D">
              <w:rPr>
                <w:rFonts w:ascii="Times New Roman" w:hAnsi="Times New Roman" w:cs="Times New Roman"/>
                <w:color w:val="000000"/>
                <w:sz w:val="24"/>
                <w:szCs w:val="24"/>
              </w:rPr>
              <w:t>To make a job as per the drawing by using various operations in different sections of workshop.</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spacing w:after="0"/>
              <w:jc w:val="both"/>
              <w:rPr>
                <w:rFonts w:ascii="Times New Roman" w:eastAsia="Times New Roman" w:hAnsi="Times New Roman" w:cs="Times New Roman"/>
                <w:b/>
                <w:bCs/>
                <w:sz w:val="24"/>
                <w:szCs w:val="24"/>
              </w:rPr>
            </w:pPr>
            <w:r w:rsidRPr="009C226D">
              <w:rPr>
                <w:rFonts w:ascii="Times New Roman" w:hAnsi="Times New Roman" w:cs="Times New Roman"/>
                <w:color w:val="000000"/>
                <w:sz w:val="24"/>
                <w:szCs w:val="24"/>
              </w:rPr>
              <w:t>To make a job as per the drawing by using various operations in different sections of workshop.</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r w:rsidR="00072BA7" w:rsidRPr="009C226D" w:rsidTr="009C226D">
        <w:trPr>
          <w:trHeight w:val="432"/>
        </w:trPr>
        <w:tc>
          <w:tcPr>
            <w:tcW w:w="1449" w:type="dxa"/>
          </w:tcPr>
          <w:p w:rsidR="00072BA7" w:rsidRPr="009C226D" w:rsidRDefault="00072BA7" w:rsidP="00AF3741">
            <w:pPr>
              <w:pStyle w:val="ListParagraph"/>
              <w:numPr>
                <w:ilvl w:val="0"/>
                <w:numId w:val="69"/>
              </w:numPr>
              <w:spacing w:after="0"/>
              <w:jc w:val="both"/>
              <w:rPr>
                <w:rFonts w:ascii="Times New Roman" w:eastAsia="Times New Roman" w:hAnsi="Times New Roman" w:cs="Times New Roman"/>
                <w:b/>
                <w:bCs/>
                <w:sz w:val="24"/>
                <w:szCs w:val="24"/>
              </w:rPr>
            </w:pPr>
          </w:p>
        </w:tc>
        <w:tc>
          <w:tcPr>
            <w:tcW w:w="6951" w:type="dxa"/>
          </w:tcPr>
          <w:p w:rsidR="00072BA7" w:rsidRPr="009C226D" w:rsidRDefault="00072BA7" w:rsidP="009C226D">
            <w:pPr>
              <w:spacing w:after="0"/>
              <w:jc w:val="both"/>
              <w:rPr>
                <w:rFonts w:ascii="Times New Roman" w:hAnsi="Times New Roman" w:cs="Times New Roman"/>
                <w:bCs/>
                <w:sz w:val="24"/>
                <w:szCs w:val="24"/>
              </w:rPr>
            </w:pPr>
            <w:r w:rsidRPr="009C226D">
              <w:rPr>
                <w:rFonts w:ascii="Times New Roman" w:hAnsi="Times New Roman" w:cs="Times New Roman"/>
                <w:color w:val="000000"/>
                <w:sz w:val="24"/>
                <w:szCs w:val="24"/>
              </w:rPr>
              <w:t>Assessment of Job. For Job no 2.</w:t>
            </w:r>
          </w:p>
        </w:tc>
        <w:tc>
          <w:tcPr>
            <w:tcW w:w="798" w:type="dxa"/>
          </w:tcPr>
          <w:p w:rsidR="00072BA7" w:rsidRPr="009C226D" w:rsidRDefault="004A359E" w:rsidP="009C226D">
            <w:pPr>
              <w:spacing w:after="0"/>
              <w:jc w:val="both"/>
              <w:rPr>
                <w:rFonts w:ascii="Times New Roman" w:hAnsi="Times New Roman" w:cs="Times New Roman"/>
                <w:sz w:val="24"/>
                <w:szCs w:val="24"/>
              </w:rPr>
            </w:pPr>
            <w:r w:rsidRPr="009C226D">
              <w:rPr>
                <w:rFonts w:ascii="Times New Roman" w:eastAsia="Times New Roman" w:hAnsi="Times New Roman" w:cs="Times New Roman"/>
                <w:b/>
                <w:bCs/>
                <w:sz w:val="24"/>
                <w:szCs w:val="24"/>
              </w:rPr>
              <w:t>02</w:t>
            </w:r>
          </w:p>
        </w:tc>
      </w:tr>
    </w:tbl>
    <w:p w:rsidR="00072BA7" w:rsidRDefault="00072BA7" w:rsidP="00072BA7">
      <w:pPr>
        <w:spacing w:after="0" w:line="240" w:lineRule="auto"/>
        <w:rPr>
          <w:rFonts w:ascii="Times New Roman" w:eastAsia="Times New Roman" w:hAnsi="Times New Roman"/>
          <w:bCs/>
          <w:sz w:val="24"/>
          <w:szCs w:val="24"/>
        </w:rPr>
      </w:pPr>
    </w:p>
    <w:p w:rsidR="00072BA7" w:rsidRDefault="00072BA7" w:rsidP="00072BA7">
      <w:pPr>
        <w:spacing w:after="0" w:line="240" w:lineRule="auto"/>
        <w:rPr>
          <w:rFonts w:ascii="Times New Roman" w:eastAsia="Times New Roman" w:hAnsi="Times New Roman"/>
          <w:bCs/>
          <w:sz w:val="24"/>
          <w:szCs w:val="24"/>
        </w:rPr>
      </w:pPr>
    </w:p>
    <w:p w:rsidR="00072BA7" w:rsidRDefault="00072BA7" w:rsidP="00072BA7"/>
    <w:p w:rsidR="00072BA7" w:rsidRDefault="00072BA7">
      <w:r>
        <w:br w:type="page"/>
      </w:r>
    </w:p>
    <w:tbl>
      <w:tblPr>
        <w:tblW w:w="9072" w:type="dxa"/>
        <w:tblCellMar>
          <w:left w:w="0" w:type="dxa"/>
          <w:right w:w="0" w:type="dxa"/>
        </w:tblCellMar>
        <w:tblLook w:val="04A0" w:firstRow="1" w:lastRow="0" w:firstColumn="1" w:lastColumn="0" w:noHBand="0" w:noVBand="1"/>
      </w:tblPr>
      <w:tblGrid>
        <w:gridCol w:w="2836"/>
        <w:gridCol w:w="2682"/>
        <w:gridCol w:w="719"/>
        <w:gridCol w:w="652"/>
        <w:gridCol w:w="472"/>
        <w:gridCol w:w="612"/>
        <w:gridCol w:w="1099"/>
      </w:tblGrid>
      <w:tr w:rsidR="00072BA7" w:rsidRPr="00E07607" w:rsidTr="009F73C6">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72BA7" w:rsidRPr="00E07607" w:rsidRDefault="00072BA7" w:rsidP="009F73C6">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Fi</w:t>
            </w:r>
            <w:r>
              <w:rPr>
                <w:rFonts w:ascii="Times New Roman" w:eastAsia="Times New Roman" w:hAnsi="Times New Roman"/>
                <w:b/>
                <w:sz w:val="24"/>
                <w:szCs w:val="24"/>
              </w:rPr>
              <w:t>rst</w:t>
            </w:r>
            <w:r w:rsidRPr="00E07607">
              <w:rPr>
                <w:rFonts w:ascii="Times New Roman" w:eastAsia="Times New Roman" w:hAnsi="Times New Roman"/>
                <w:b/>
                <w:sz w:val="24"/>
                <w:szCs w:val="24"/>
              </w:rPr>
              <w:t xml:space="preserve"> Year B. Tech </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072BA7" w:rsidRPr="00E07607" w:rsidRDefault="00072BA7" w:rsidP="009F73C6">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II</w:t>
            </w:r>
          </w:p>
        </w:tc>
        <w:tc>
          <w:tcPr>
            <w:tcW w:w="804" w:type="dxa"/>
            <w:tcBorders>
              <w:left w:val="single" w:sz="4" w:space="0" w:color="auto"/>
              <w:right w:val="single" w:sz="4" w:space="0" w:color="auto"/>
            </w:tcBorders>
          </w:tcPr>
          <w:p w:rsidR="00072BA7" w:rsidRPr="00E07607" w:rsidRDefault="00072BA7" w:rsidP="009F73C6">
            <w:pPr>
              <w:spacing w:after="0"/>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9F73C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507"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9F73C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66"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9F73C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137"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9F73C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072BA7" w:rsidRPr="00E07607" w:rsidTr="009F73C6">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72BA7" w:rsidRPr="00E07607" w:rsidRDefault="00072BA7" w:rsidP="009F73C6">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w:t>
            </w:r>
            <w:r w:rsidRPr="00B64F26">
              <w:rPr>
                <w:rFonts w:ascii="Times New Roman" w:eastAsia="Times New Roman" w:hAnsi="Times New Roman"/>
                <w:b/>
                <w:sz w:val="24"/>
                <w:szCs w:val="24"/>
              </w:rPr>
              <w:t xml:space="preserve">: </w:t>
            </w:r>
            <w:r w:rsidR="00B64F26" w:rsidRPr="00B64F26">
              <w:rPr>
                <w:rFonts w:ascii="Times New Roman" w:eastAsia="Times New Roman" w:hAnsi="Times New Roman"/>
                <w:b/>
                <w:sz w:val="24"/>
                <w:szCs w:val="24"/>
              </w:rPr>
              <w:t>SH106</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BB385E" w:rsidRDefault="00BB385E" w:rsidP="009F73C6">
            <w:pPr>
              <w:spacing w:after="0"/>
              <w:rPr>
                <w:rFonts w:ascii="Times New Roman" w:eastAsia="Times New Roman" w:hAnsi="Times New Roman"/>
                <w:sz w:val="24"/>
                <w:szCs w:val="24"/>
              </w:rPr>
            </w:pPr>
            <w:r>
              <w:rPr>
                <w:rFonts w:ascii="Times New Roman" w:eastAsia="Times New Roman" w:hAnsi="Times New Roman"/>
                <w:sz w:val="24"/>
                <w:szCs w:val="24"/>
              </w:rPr>
              <w:t>Course Name:</w:t>
            </w:r>
          </w:p>
          <w:p w:rsidR="00072BA7" w:rsidRPr="00E07607" w:rsidRDefault="00072BA7" w:rsidP="009F73C6">
            <w:pPr>
              <w:spacing w:after="0"/>
              <w:rPr>
                <w:rFonts w:ascii="Times New Roman" w:eastAsia="Times New Roman" w:hAnsi="Times New Roman"/>
                <w:b/>
                <w:sz w:val="24"/>
                <w:szCs w:val="24"/>
              </w:rPr>
            </w:pPr>
            <w:r w:rsidRPr="00B64F26">
              <w:rPr>
                <w:rFonts w:ascii="Times New Roman" w:eastAsia="Times New Roman" w:hAnsi="Times New Roman"/>
                <w:b/>
                <w:sz w:val="24"/>
                <w:szCs w:val="24"/>
              </w:rPr>
              <w:t>Engineering Physics (CSE, Elect.</w:t>
            </w:r>
            <w:r w:rsidR="00A341F2">
              <w:rPr>
                <w:rFonts w:ascii="Times New Roman" w:eastAsia="Times New Roman" w:hAnsi="Times New Roman"/>
                <w:b/>
                <w:sz w:val="24"/>
                <w:szCs w:val="24"/>
              </w:rPr>
              <w:t>,</w:t>
            </w:r>
            <w:r w:rsidRPr="00B64F26">
              <w:rPr>
                <w:rFonts w:ascii="Times New Roman" w:eastAsia="Times New Roman" w:hAnsi="Times New Roman"/>
                <w:b/>
                <w:sz w:val="24"/>
                <w:szCs w:val="24"/>
              </w:rPr>
              <w:t xml:space="preserve"> ETC &amp; IT)</w:t>
            </w:r>
          </w:p>
        </w:tc>
        <w:tc>
          <w:tcPr>
            <w:tcW w:w="804" w:type="dxa"/>
            <w:tcBorders>
              <w:left w:val="single" w:sz="4" w:space="0" w:color="auto"/>
              <w:right w:val="single" w:sz="4" w:space="0" w:color="auto"/>
            </w:tcBorders>
          </w:tcPr>
          <w:p w:rsidR="00072BA7" w:rsidRPr="00E07607" w:rsidRDefault="00072BA7" w:rsidP="009F73C6">
            <w:pPr>
              <w:spacing w:after="0"/>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9F73C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3</w:t>
            </w:r>
          </w:p>
        </w:tc>
        <w:tc>
          <w:tcPr>
            <w:tcW w:w="507"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9F73C6">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r w:rsidR="00BB385E">
              <w:rPr>
                <w:rFonts w:ascii="Times New Roman" w:eastAsia="Times New Roman" w:hAnsi="Times New Roman"/>
                <w:b/>
                <w:sz w:val="24"/>
                <w:szCs w:val="24"/>
              </w:rPr>
              <w:t>-</w:t>
            </w:r>
          </w:p>
        </w:tc>
        <w:tc>
          <w:tcPr>
            <w:tcW w:w="666"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9F73C6">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w:t>
            </w:r>
            <w:r w:rsidR="00BB385E">
              <w:rPr>
                <w:rFonts w:ascii="Times New Roman" w:eastAsia="Times New Roman" w:hAnsi="Times New Roman"/>
                <w:b/>
                <w:sz w:val="24"/>
                <w:szCs w:val="24"/>
              </w:rPr>
              <w:t>-</w:t>
            </w:r>
          </w:p>
        </w:tc>
        <w:tc>
          <w:tcPr>
            <w:tcW w:w="1137"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9F73C6">
            <w:pPr>
              <w:spacing w:after="0"/>
              <w:jc w:val="center"/>
              <w:rPr>
                <w:rFonts w:ascii="Times New Roman" w:eastAsia="Times New Roman" w:hAnsi="Times New Roman"/>
                <w:b/>
                <w:sz w:val="24"/>
                <w:szCs w:val="24"/>
              </w:rPr>
            </w:pPr>
            <w:r>
              <w:rPr>
                <w:rFonts w:ascii="Times New Roman" w:eastAsia="Times New Roman" w:hAnsi="Times New Roman"/>
                <w:b/>
                <w:sz w:val="24"/>
                <w:szCs w:val="24"/>
              </w:rPr>
              <w:t>3</w:t>
            </w:r>
          </w:p>
        </w:tc>
      </w:tr>
    </w:tbl>
    <w:p w:rsidR="00072BA7" w:rsidRDefault="00072BA7" w:rsidP="00072BA7">
      <w:pPr>
        <w:spacing w:after="0"/>
        <w:rPr>
          <w:rFonts w:ascii="Times New Roman" w:eastAsia="Times New Roman" w:hAnsi="Times New Roman"/>
          <w:b/>
          <w:bCs/>
          <w:sz w:val="24"/>
          <w:szCs w:val="24"/>
        </w:rPr>
      </w:pPr>
    </w:p>
    <w:p w:rsidR="009C3609" w:rsidRPr="00E07607" w:rsidRDefault="009C3609" w:rsidP="00072BA7">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9F73C6" w:rsidTr="009F73C6">
        <w:tc>
          <w:tcPr>
            <w:tcW w:w="9990" w:type="dxa"/>
          </w:tcPr>
          <w:p w:rsidR="00D468CB" w:rsidRPr="009F73C6" w:rsidRDefault="00D468CB" w:rsidP="009F73C6">
            <w:pPr>
              <w:spacing w:after="0"/>
              <w:rPr>
                <w:rFonts w:ascii="Times New Roman" w:eastAsia="Times New Roman" w:hAnsi="Times New Roman"/>
                <w:b/>
                <w:bCs/>
                <w:sz w:val="24"/>
                <w:szCs w:val="24"/>
              </w:rPr>
            </w:pPr>
            <w:r w:rsidRPr="009F73C6">
              <w:rPr>
                <w:rFonts w:ascii="Times New Roman" w:eastAsia="Times New Roman" w:hAnsi="Times New Roman"/>
                <w:b/>
                <w:bCs/>
                <w:sz w:val="24"/>
                <w:szCs w:val="24"/>
              </w:rPr>
              <w:t>Course Description:</w:t>
            </w:r>
          </w:p>
          <w:p w:rsidR="00D468CB" w:rsidRPr="009F73C6" w:rsidRDefault="00D468CB" w:rsidP="009F73C6">
            <w:pPr>
              <w:spacing w:after="0"/>
              <w:jc w:val="both"/>
              <w:rPr>
                <w:rFonts w:ascii="Times New Roman" w:hAnsi="Times New Roman"/>
                <w:sz w:val="24"/>
                <w:szCs w:val="24"/>
              </w:rPr>
            </w:pPr>
            <w:r w:rsidRPr="009F73C6">
              <w:rPr>
                <w:rFonts w:ascii="Times New Roman" w:hAnsi="Times New Roman"/>
                <w:sz w:val="24"/>
                <w:szCs w:val="24"/>
              </w:rPr>
              <w:t>There is symbiotic relation between Physics &amp; Engineering. Broadly speaking Engineering is mainly Applied Physics. The present day technological developments have been the result of joint effort of physicists &amp; engineers. A proper study of Physics is therefore indispensable for Engineering students to excel in his field. The physicist discovers scientific principles and invents devices to describe &amp; explain them. The technician applies and magnifies these devices for human convenience and comfort.</w:t>
            </w:r>
          </w:p>
          <w:p w:rsidR="00D468CB" w:rsidRPr="009F73C6" w:rsidRDefault="00D468CB" w:rsidP="009F73C6">
            <w:pPr>
              <w:spacing w:after="0"/>
              <w:jc w:val="both"/>
              <w:rPr>
                <w:rFonts w:ascii="Times New Roman" w:eastAsia="Times New Roman" w:hAnsi="Times New Roman"/>
                <w:b/>
                <w:bCs/>
                <w:sz w:val="24"/>
                <w:szCs w:val="24"/>
              </w:rPr>
            </w:pPr>
            <w:r w:rsidRPr="009F73C6">
              <w:rPr>
                <w:rFonts w:ascii="Times New Roman" w:hAnsi="Times New Roman"/>
                <w:sz w:val="24"/>
                <w:szCs w:val="24"/>
              </w:rPr>
              <w:t xml:space="preserve">               </w:t>
            </w:r>
            <w:r w:rsidRPr="009F73C6">
              <w:rPr>
                <w:rFonts w:ascii="Times New Roman" w:eastAsia="Times New Roman" w:hAnsi="Times New Roman"/>
                <w:bCs/>
                <w:sz w:val="24"/>
                <w:szCs w:val="24"/>
              </w:rPr>
              <w:t xml:space="preserve">Engineering Physics is undergraduate course for F. Y. B. Tech in semester II. This course is specially designed for CSE, Electrical, ETC and IT branches. This course contains theory of Acoustics, Quantum Physics, LASER, Fiber optics semiconductors &amp; magnetic materials. Student will use this knowledge of physical concepts in different engineering applications.    </w:t>
            </w:r>
          </w:p>
          <w:p w:rsidR="00072BA7" w:rsidRPr="009F73C6" w:rsidRDefault="00072BA7" w:rsidP="009F73C6">
            <w:pPr>
              <w:spacing w:after="0"/>
              <w:jc w:val="both"/>
              <w:rPr>
                <w:rFonts w:ascii="Times New Roman" w:eastAsia="Times New Roman" w:hAnsi="Times New Roman"/>
                <w:bCs/>
                <w:sz w:val="24"/>
                <w:szCs w:val="24"/>
              </w:rPr>
            </w:pPr>
          </w:p>
        </w:tc>
      </w:tr>
    </w:tbl>
    <w:p w:rsidR="00072BA7" w:rsidRDefault="00072BA7" w:rsidP="00072BA7">
      <w:pPr>
        <w:spacing w:after="0" w:line="240" w:lineRule="auto"/>
        <w:jc w:val="center"/>
        <w:rPr>
          <w:rFonts w:ascii="Times New Roman" w:eastAsia="Times New Roman" w:hAnsi="Times New Roman"/>
          <w:bCs/>
          <w:sz w:val="24"/>
          <w:szCs w:val="24"/>
        </w:rPr>
      </w:pPr>
    </w:p>
    <w:p w:rsidR="009C3609" w:rsidRPr="00E07607" w:rsidRDefault="009C3609" w:rsidP="00072BA7">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E07607" w:rsidTr="009F73C6">
        <w:tc>
          <w:tcPr>
            <w:tcW w:w="9990" w:type="dxa"/>
          </w:tcPr>
          <w:p w:rsidR="00072BA7" w:rsidRPr="00E16B41" w:rsidRDefault="00072BA7" w:rsidP="009F73C6">
            <w:pPr>
              <w:pStyle w:val="Default"/>
              <w:spacing w:line="276" w:lineRule="auto"/>
              <w:rPr>
                <w:rFonts w:asciiTheme="majorBidi" w:hAnsiTheme="majorBidi" w:cstheme="majorBidi"/>
                <w:b/>
              </w:rPr>
            </w:pPr>
            <w:r w:rsidRPr="00E16B41">
              <w:rPr>
                <w:rFonts w:asciiTheme="majorBidi" w:hAnsiTheme="majorBidi" w:cstheme="majorBidi"/>
                <w:b/>
              </w:rPr>
              <w:t>Course Learning Outcomes:</w:t>
            </w:r>
          </w:p>
          <w:p w:rsidR="00072BA7" w:rsidRPr="00E16B41" w:rsidRDefault="00072BA7" w:rsidP="009F73C6">
            <w:pPr>
              <w:pStyle w:val="Default"/>
              <w:spacing w:line="276" w:lineRule="auto"/>
              <w:jc w:val="both"/>
              <w:rPr>
                <w:rFonts w:asciiTheme="majorBidi" w:hAnsiTheme="majorBidi" w:cstheme="majorBidi"/>
                <w:bCs/>
              </w:rPr>
            </w:pPr>
            <w:r w:rsidRPr="00E16B41">
              <w:rPr>
                <w:rFonts w:asciiTheme="majorBidi" w:hAnsiTheme="majorBidi" w:cstheme="majorBidi"/>
                <w:bCs/>
              </w:rPr>
              <w:t>After successful completion of the course, students will be able to,</w:t>
            </w:r>
          </w:p>
          <w:p w:rsidR="00D468CB" w:rsidRPr="00162DED" w:rsidRDefault="00D468CB" w:rsidP="006D7124">
            <w:pPr>
              <w:pStyle w:val="Default"/>
              <w:numPr>
                <w:ilvl w:val="0"/>
                <w:numId w:val="22"/>
              </w:numPr>
              <w:spacing w:line="276" w:lineRule="auto"/>
              <w:ind w:left="378"/>
              <w:jc w:val="both"/>
              <w:rPr>
                <w:rFonts w:asciiTheme="majorBidi" w:hAnsiTheme="majorBidi" w:cstheme="majorBidi"/>
                <w:bCs/>
              </w:rPr>
            </w:pPr>
            <w:r>
              <w:rPr>
                <w:rFonts w:asciiTheme="majorBidi" w:hAnsiTheme="majorBidi" w:cstheme="majorBidi"/>
                <w:bCs/>
              </w:rPr>
              <w:t xml:space="preserve">Use the knowledge of architectural acoustics </w:t>
            </w:r>
            <w:r w:rsidRPr="00AC0315">
              <w:rPr>
                <w:rFonts w:asciiTheme="majorBidi" w:hAnsiTheme="majorBidi" w:cstheme="majorBidi"/>
                <w:bCs/>
              </w:rPr>
              <w:t xml:space="preserve">in the proper design of </w:t>
            </w:r>
            <w:r w:rsidRPr="00162DED">
              <w:rPr>
                <w:rFonts w:asciiTheme="majorBidi" w:hAnsiTheme="majorBidi" w:cstheme="majorBidi"/>
                <w:bCs/>
              </w:rPr>
              <w:t>a Hall/Auditorium.</w:t>
            </w:r>
          </w:p>
          <w:p w:rsidR="00D468CB" w:rsidRPr="00162DED" w:rsidRDefault="00D468CB" w:rsidP="006D7124">
            <w:pPr>
              <w:pStyle w:val="Default"/>
              <w:numPr>
                <w:ilvl w:val="0"/>
                <w:numId w:val="22"/>
              </w:numPr>
              <w:spacing w:line="276" w:lineRule="auto"/>
              <w:ind w:left="378"/>
              <w:jc w:val="both"/>
              <w:rPr>
                <w:rFonts w:asciiTheme="majorBidi" w:hAnsiTheme="majorBidi" w:cstheme="majorBidi"/>
                <w:bCs/>
              </w:rPr>
            </w:pPr>
            <w:r>
              <w:rPr>
                <w:rFonts w:asciiTheme="majorBidi" w:hAnsiTheme="majorBidi" w:cstheme="majorBidi"/>
                <w:bCs/>
              </w:rPr>
              <w:t>Apply</w:t>
            </w:r>
            <w:r w:rsidRPr="00AC0315">
              <w:rPr>
                <w:rFonts w:asciiTheme="majorBidi" w:hAnsiTheme="majorBidi" w:cstheme="majorBidi"/>
                <w:bCs/>
              </w:rPr>
              <w:t xml:space="preserve"> the knowledge of Piezoelectric and Magnetostriction effect for production of ultrasonic waves and its application in various fields. </w:t>
            </w:r>
          </w:p>
          <w:p w:rsidR="00D468CB" w:rsidRPr="00162DED" w:rsidRDefault="00D468CB" w:rsidP="006D7124">
            <w:pPr>
              <w:pStyle w:val="Default"/>
              <w:numPr>
                <w:ilvl w:val="0"/>
                <w:numId w:val="22"/>
              </w:numPr>
              <w:spacing w:line="276" w:lineRule="auto"/>
              <w:ind w:left="378"/>
              <w:jc w:val="both"/>
              <w:rPr>
                <w:rFonts w:asciiTheme="majorBidi" w:hAnsiTheme="majorBidi" w:cstheme="majorBidi"/>
                <w:bCs/>
              </w:rPr>
            </w:pPr>
            <w:r w:rsidRPr="00162DED">
              <w:rPr>
                <w:rFonts w:asciiTheme="majorBidi" w:hAnsiTheme="majorBidi" w:cstheme="majorBidi"/>
                <w:bCs/>
              </w:rPr>
              <w:t>Select appropriate magnetic materials depending on its properties for various applications</w:t>
            </w:r>
          </w:p>
          <w:p w:rsidR="00D468CB" w:rsidRPr="00E16B41" w:rsidRDefault="00D468CB" w:rsidP="006D7124">
            <w:pPr>
              <w:pStyle w:val="Default"/>
              <w:numPr>
                <w:ilvl w:val="0"/>
                <w:numId w:val="22"/>
              </w:numPr>
              <w:spacing w:line="276" w:lineRule="auto"/>
              <w:ind w:left="378"/>
              <w:jc w:val="both"/>
              <w:rPr>
                <w:rFonts w:asciiTheme="majorBidi" w:hAnsiTheme="majorBidi" w:cstheme="majorBidi"/>
                <w:bCs/>
              </w:rPr>
            </w:pPr>
            <w:r w:rsidRPr="00E16B41">
              <w:rPr>
                <w:rFonts w:asciiTheme="majorBidi" w:hAnsiTheme="majorBidi" w:cstheme="majorBidi"/>
                <w:bCs/>
              </w:rPr>
              <w:t>Explain fundamentals of quantum mechanics and apply</w:t>
            </w:r>
            <w:r>
              <w:rPr>
                <w:rFonts w:asciiTheme="majorBidi" w:hAnsiTheme="majorBidi" w:cstheme="majorBidi"/>
                <w:bCs/>
              </w:rPr>
              <w:t xml:space="preserve"> it</w:t>
            </w:r>
            <w:r w:rsidRPr="00E16B41">
              <w:rPr>
                <w:rFonts w:asciiTheme="majorBidi" w:hAnsiTheme="majorBidi" w:cstheme="majorBidi"/>
                <w:bCs/>
              </w:rPr>
              <w:t xml:space="preserve"> to one dimensional motion of particles</w:t>
            </w:r>
          </w:p>
          <w:p w:rsidR="00D468CB" w:rsidRPr="00E16B41" w:rsidRDefault="00D468CB" w:rsidP="006D7124">
            <w:pPr>
              <w:pStyle w:val="Default"/>
              <w:numPr>
                <w:ilvl w:val="0"/>
                <w:numId w:val="22"/>
              </w:numPr>
              <w:spacing w:line="276" w:lineRule="auto"/>
              <w:ind w:left="378"/>
              <w:jc w:val="both"/>
              <w:rPr>
                <w:rFonts w:asciiTheme="majorBidi" w:hAnsiTheme="majorBidi" w:cstheme="majorBidi"/>
                <w:bCs/>
              </w:rPr>
            </w:pPr>
            <w:r>
              <w:rPr>
                <w:rFonts w:asciiTheme="majorBidi" w:hAnsiTheme="majorBidi" w:cstheme="majorBidi"/>
                <w:bCs/>
              </w:rPr>
              <w:t>Apply the</w:t>
            </w:r>
            <w:r w:rsidRPr="00E16B41">
              <w:rPr>
                <w:rFonts w:asciiTheme="majorBidi" w:hAnsiTheme="majorBidi" w:cstheme="majorBidi"/>
                <w:bCs/>
              </w:rPr>
              <w:t xml:space="preserve"> knowledge of semiconduct</w:t>
            </w:r>
            <w:r>
              <w:rPr>
                <w:rFonts w:asciiTheme="majorBidi" w:hAnsiTheme="majorBidi" w:cstheme="majorBidi"/>
                <w:bCs/>
              </w:rPr>
              <w:t>ing materials in semiconductor devices</w:t>
            </w:r>
            <w:r w:rsidRPr="00E16B41">
              <w:rPr>
                <w:rFonts w:asciiTheme="majorBidi" w:hAnsiTheme="majorBidi" w:cstheme="majorBidi"/>
                <w:bCs/>
              </w:rPr>
              <w:t>.</w:t>
            </w:r>
          </w:p>
          <w:p w:rsidR="00072BA7" w:rsidRPr="00E16B41" w:rsidRDefault="00D468CB" w:rsidP="006D7124">
            <w:pPr>
              <w:pStyle w:val="Default"/>
              <w:numPr>
                <w:ilvl w:val="0"/>
                <w:numId w:val="22"/>
              </w:numPr>
              <w:spacing w:line="276" w:lineRule="auto"/>
              <w:ind w:left="378"/>
              <w:jc w:val="both"/>
              <w:rPr>
                <w:rFonts w:asciiTheme="majorBidi" w:hAnsiTheme="majorBidi" w:cstheme="majorBidi"/>
                <w:bCs/>
              </w:rPr>
            </w:pPr>
            <w:r w:rsidRPr="00162DED">
              <w:rPr>
                <w:rFonts w:asciiTheme="majorBidi" w:hAnsiTheme="majorBidi" w:cstheme="majorBidi"/>
                <w:bCs/>
              </w:rPr>
              <w:t>Use different optoelectronic devices as per need</w:t>
            </w:r>
            <w:r w:rsidRPr="00E16B41">
              <w:rPr>
                <w:rFonts w:asciiTheme="majorBidi" w:hAnsiTheme="majorBidi" w:cstheme="majorBidi"/>
                <w:bCs/>
              </w:rPr>
              <w:t>.</w:t>
            </w:r>
          </w:p>
        </w:tc>
      </w:tr>
    </w:tbl>
    <w:p w:rsidR="009C3609" w:rsidRDefault="009C3609" w:rsidP="00072BA7">
      <w:pPr>
        <w:spacing w:after="0" w:line="240" w:lineRule="auto"/>
        <w:rPr>
          <w:rFonts w:ascii="Times New Roman" w:eastAsia="Times New Roman" w:hAnsi="Times New Roman" w:cs="Arial Unicode MS"/>
          <w:bCs/>
          <w:sz w:val="24"/>
          <w:szCs w:val="20"/>
        </w:rPr>
      </w:pPr>
    </w:p>
    <w:p w:rsidR="00553092" w:rsidRDefault="00553092" w:rsidP="00072BA7">
      <w:pPr>
        <w:spacing w:after="0" w:line="240" w:lineRule="auto"/>
        <w:rPr>
          <w:rFonts w:ascii="Times New Roman" w:eastAsia="Times New Roman" w:hAnsi="Times New Roman" w:cs="Arial Unicode MS"/>
          <w:bCs/>
          <w:sz w:val="24"/>
          <w:szCs w:val="20"/>
        </w:rPr>
      </w:pPr>
    </w:p>
    <w:tbl>
      <w:tblPr>
        <w:tblStyle w:val="TableGrid"/>
        <w:tblW w:w="0" w:type="auto"/>
        <w:tblLook w:val="04A0" w:firstRow="1" w:lastRow="0" w:firstColumn="1" w:lastColumn="0" w:noHBand="0" w:noVBand="1"/>
      </w:tblPr>
      <w:tblGrid>
        <w:gridCol w:w="9350"/>
      </w:tblGrid>
      <w:tr w:rsidR="009F73C6" w:rsidTr="009F73C6">
        <w:tc>
          <w:tcPr>
            <w:tcW w:w="9350" w:type="dxa"/>
          </w:tcPr>
          <w:p w:rsidR="009F73C6" w:rsidRDefault="009F73C6" w:rsidP="009F73C6">
            <w:pPr>
              <w:jc w:val="both"/>
              <w:rPr>
                <w:rFonts w:ascii="Times New Roman" w:hAnsi="Times New Roman"/>
                <w:bCs/>
                <w:sz w:val="24"/>
                <w:szCs w:val="24"/>
              </w:rPr>
            </w:pPr>
            <w:r w:rsidRPr="00E07607">
              <w:rPr>
                <w:rFonts w:ascii="Times New Roman" w:hAnsi="Times New Roman"/>
                <w:b/>
                <w:bCs/>
                <w:sz w:val="24"/>
                <w:szCs w:val="24"/>
              </w:rPr>
              <w:t>Prerequisite:</w:t>
            </w:r>
          </w:p>
          <w:p w:rsidR="009F73C6" w:rsidRDefault="009F73C6" w:rsidP="009F73C6">
            <w:pPr>
              <w:rPr>
                <w:rFonts w:ascii="Times New Roman" w:hAnsi="Times New Roman" w:cs="Arial Unicode MS"/>
                <w:bCs/>
                <w:sz w:val="24"/>
              </w:rPr>
            </w:pPr>
            <w:r>
              <w:rPr>
                <w:rFonts w:ascii="Times New Roman" w:hAnsi="Times New Roman"/>
                <w:bCs/>
                <w:sz w:val="24"/>
                <w:szCs w:val="24"/>
              </w:rPr>
              <w:t>Basics in sound, magnetism, semiconductors &amp; optics.</w:t>
            </w:r>
          </w:p>
        </w:tc>
      </w:tr>
    </w:tbl>
    <w:p w:rsidR="009F73C6" w:rsidRDefault="009F73C6" w:rsidP="00072BA7">
      <w:pPr>
        <w:spacing w:after="0" w:line="240" w:lineRule="auto"/>
        <w:rPr>
          <w:rFonts w:ascii="Times New Roman" w:eastAsia="Times New Roman" w:hAnsi="Times New Roman" w:cs="Arial Unicode MS"/>
          <w:bCs/>
          <w:sz w:val="24"/>
          <w:szCs w:val="20"/>
        </w:rPr>
      </w:pPr>
    </w:p>
    <w:p w:rsidR="009F73C6" w:rsidRPr="00E07607" w:rsidRDefault="009F73C6" w:rsidP="00072BA7">
      <w:pPr>
        <w:spacing w:after="0" w:line="240" w:lineRule="auto"/>
        <w:rPr>
          <w:rFonts w:ascii="Times New Roman" w:eastAsia="Times New Roman" w:hAnsi="Times New Roman" w:cs="Arial Unicode MS"/>
          <w:bCs/>
          <w:sz w:val="24"/>
          <w:szCs w:val="20"/>
        </w:rPr>
      </w:pPr>
    </w:p>
    <w:tbl>
      <w:tblPr>
        <w:tblW w:w="9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549"/>
        <w:gridCol w:w="636"/>
      </w:tblGrid>
      <w:tr w:rsidR="00D41FCC" w:rsidRPr="009F73C6" w:rsidTr="009F73C6">
        <w:trPr>
          <w:trHeight w:val="432"/>
        </w:trPr>
        <w:tc>
          <w:tcPr>
            <w:tcW w:w="9036" w:type="dxa"/>
            <w:gridSpan w:val="3"/>
            <w:vAlign w:val="center"/>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t>Course Content</w:t>
            </w:r>
          </w:p>
        </w:tc>
      </w:tr>
      <w:tr w:rsidR="00D41FCC" w:rsidRPr="009F73C6" w:rsidTr="009F73C6">
        <w:trPr>
          <w:trHeight w:val="432"/>
        </w:trPr>
        <w:tc>
          <w:tcPr>
            <w:tcW w:w="851" w:type="dxa"/>
            <w:vAlign w:val="center"/>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t>Unit No</w:t>
            </w:r>
            <w:r w:rsidR="009859A9">
              <w:rPr>
                <w:rFonts w:ascii="Times New Roman" w:eastAsia="Times New Roman" w:hAnsi="Times New Roman"/>
                <w:b/>
                <w:bCs/>
                <w:sz w:val="24"/>
                <w:szCs w:val="24"/>
              </w:rPr>
              <w:t>.</w:t>
            </w:r>
          </w:p>
        </w:tc>
        <w:tc>
          <w:tcPr>
            <w:tcW w:w="7549" w:type="dxa"/>
            <w:vAlign w:val="center"/>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t>Description</w:t>
            </w:r>
          </w:p>
        </w:tc>
        <w:tc>
          <w:tcPr>
            <w:tcW w:w="636" w:type="dxa"/>
            <w:vAlign w:val="center"/>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t>Hrs</w:t>
            </w:r>
          </w:p>
        </w:tc>
      </w:tr>
      <w:tr w:rsidR="00D41FCC" w:rsidRPr="009F73C6" w:rsidTr="009F73C6">
        <w:trPr>
          <w:trHeight w:val="432"/>
        </w:trPr>
        <w:tc>
          <w:tcPr>
            <w:tcW w:w="851" w:type="dxa"/>
          </w:tcPr>
          <w:p w:rsidR="00D41FCC" w:rsidRPr="009F73C6" w:rsidRDefault="00D41FCC" w:rsidP="00AF3741">
            <w:pPr>
              <w:numPr>
                <w:ilvl w:val="0"/>
                <w:numId w:val="79"/>
              </w:numPr>
              <w:spacing w:after="0"/>
              <w:contextualSpacing/>
              <w:jc w:val="center"/>
              <w:rPr>
                <w:rFonts w:ascii="Times New Roman" w:eastAsia="Times New Roman" w:hAnsi="Times New Roman"/>
                <w:b/>
                <w:bCs/>
                <w:sz w:val="24"/>
                <w:szCs w:val="24"/>
              </w:rPr>
            </w:pPr>
          </w:p>
        </w:tc>
        <w:tc>
          <w:tcPr>
            <w:tcW w:w="7549" w:type="dxa"/>
          </w:tcPr>
          <w:p w:rsidR="00D41FCC" w:rsidRPr="009F73C6" w:rsidRDefault="00D41FCC" w:rsidP="009F73C6">
            <w:pPr>
              <w:rPr>
                <w:rFonts w:ascii="Times New Roman" w:hAnsi="Times New Roman" w:cs="Times New Roman"/>
                <w:sz w:val="24"/>
                <w:szCs w:val="24"/>
              </w:rPr>
            </w:pPr>
            <w:r w:rsidRPr="009F73C6">
              <w:rPr>
                <w:rFonts w:ascii="Times New Roman" w:hAnsi="Times New Roman" w:cs="Times New Roman"/>
                <w:b/>
                <w:sz w:val="24"/>
                <w:szCs w:val="24"/>
              </w:rPr>
              <w:t>Acoustics &amp; Ultrasonics</w:t>
            </w:r>
          </w:p>
          <w:p w:rsidR="00D41FCC" w:rsidRPr="009F73C6" w:rsidRDefault="00D41FCC" w:rsidP="009F73C6">
            <w:pPr>
              <w:spacing w:after="0"/>
              <w:jc w:val="both"/>
              <w:rPr>
                <w:rFonts w:ascii="Times New Roman" w:hAnsi="Times New Roman" w:cs="Times New Roman"/>
                <w:sz w:val="24"/>
                <w:szCs w:val="24"/>
              </w:rPr>
            </w:pPr>
            <w:r w:rsidRPr="009F73C6">
              <w:rPr>
                <w:rFonts w:ascii="Times New Roman" w:hAnsi="Times New Roman" w:cs="Times New Roman"/>
                <w:b/>
                <w:sz w:val="24"/>
                <w:szCs w:val="24"/>
              </w:rPr>
              <w:t xml:space="preserve">Acoustics: </w:t>
            </w:r>
            <w:r w:rsidRPr="009F73C6">
              <w:rPr>
                <w:rFonts w:ascii="Times New Roman" w:hAnsi="Times New Roman" w:cs="Times New Roman"/>
                <w:sz w:val="24"/>
                <w:szCs w:val="24"/>
              </w:rPr>
              <w:t>Introduction, Basic requirements for acoustically good hall, reverberation, time of reverberation, Sabine’s formula (No derivation), absorption coefficient, factors affecting architectural acoustics and their remedies, numerical.</w:t>
            </w:r>
          </w:p>
          <w:p w:rsidR="00D41FCC" w:rsidRPr="009F73C6" w:rsidRDefault="00D41FCC" w:rsidP="009F73C6">
            <w:pPr>
              <w:spacing w:after="0"/>
              <w:jc w:val="both"/>
              <w:rPr>
                <w:rFonts w:ascii="Times New Roman" w:eastAsia="Times New Roman" w:hAnsi="Times New Roman"/>
                <w:b/>
                <w:bCs/>
                <w:sz w:val="24"/>
                <w:szCs w:val="24"/>
              </w:rPr>
            </w:pPr>
            <w:r w:rsidRPr="009F73C6">
              <w:rPr>
                <w:rFonts w:ascii="Times New Roman" w:hAnsi="Times New Roman" w:cs="Times New Roman"/>
                <w:b/>
                <w:sz w:val="24"/>
                <w:szCs w:val="24"/>
              </w:rPr>
              <w:t xml:space="preserve">Ultrasonic: </w:t>
            </w:r>
            <w:r w:rsidRPr="009F73C6">
              <w:rPr>
                <w:rFonts w:ascii="Times New Roman" w:hAnsi="Times New Roman" w:cs="Times New Roman"/>
                <w:sz w:val="24"/>
                <w:szCs w:val="24"/>
              </w:rPr>
              <w:t>Introduction, production of ultrasonic waves by Piezoelectric and Magnetostriction method (Using transistor circuit only), properties of ultrasonic waves, determination of wavelength and velocity of ultrasonic waves, application of ultrasonic waves.</w:t>
            </w:r>
          </w:p>
        </w:tc>
        <w:tc>
          <w:tcPr>
            <w:tcW w:w="636" w:type="dxa"/>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t>06</w:t>
            </w:r>
          </w:p>
        </w:tc>
      </w:tr>
      <w:tr w:rsidR="00D41FCC" w:rsidRPr="009F73C6" w:rsidTr="009F73C6">
        <w:trPr>
          <w:trHeight w:val="432"/>
        </w:trPr>
        <w:tc>
          <w:tcPr>
            <w:tcW w:w="851" w:type="dxa"/>
          </w:tcPr>
          <w:p w:rsidR="00D41FCC" w:rsidRPr="009F73C6" w:rsidRDefault="00D41FCC" w:rsidP="00AF3741">
            <w:pPr>
              <w:numPr>
                <w:ilvl w:val="0"/>
                <w:numId w:val="79"/>
              </w:numPr>
              <w:spacing w:after="0"/>
              <w:contextualSpacing/>
              <w:jc w:val="center"/>
              <w:rPr>
                <w:rFonts w:ascii="Times New Roman" w:eastAsia="Times New Roman" w:hAnsi="Times New Roman"/>
                <w:b/>
                <w:bCs/>
                <w:sz w:val="24"/>
                <w:szCs w:val="24"/>
              </w:rPr>
            </w:pPr>
          </w:p>
        </w:tc>
        <w:tc>
          <w:tcPr>
            <w:tcW w:w="7549" w:type="dxa"/>
          </w:tcPr>
          <w:p w:rsidR="00D41FCC" w:rsidRPr="009F73C6" w:rsidRDefault="00D41FCC" w:rsidP="009F73C6">
            <w:pPr>
              <w:rPr>
                <w:rFonts w:ascii="Times New Roman" w:hAnsi="Times New Roman" w:cs="Times New Roman"/>
                <w:b/>
                <w:sz w:val="24"/>
                <w:szCs w:val="24"/>
              </w:rPr>
            </w:pPr>
            <w:r w:rsidRPr="009F73C6">
              <w:rPr>
                <w:rFonts w:ascii="Times New Roman" w:hAnsi="Times New Roman" w:cs="Times New Roman"/>
                <w:b/>
                <w:sz w:val="24"/>
                <w:szCs w:val="24"/>
              </w:rPr>
              <w:t xml:space="preserve">Quantum Physics                                                                                                                             </w:t>
            </w:r>
          </w:p>
          <w:p w:rsidR="00D41FCC" w:rsidRPr="009F73C6" w:rsidRDefault="00D41FCC" w:rsidP="009F73C6">
            <w:pPr>
              <w:spacing w:after="0"/>
              <w:jc w:val="both"/>
              <w:rPr>
                <w:rFonts w:ascii="Times New Roman" w:eastAsia="Times New Roman" w:hAnsi="Times New Roman"/>
                <w:b/>
                <w:bCs/>
                <w:sz w:val="24"/>
                <w:szCs w:val="24"/>
              </w:rPr>
            </w:pPr>
            <w:r w:rsidRPr="009F73C6">
              <w:rPr>
                <w:rFonts w:ascii="Times New Roman" w:hAnsi="Times New Roman" w:cs="Times New Roman"/>
                <w:sz w:val="24"/>
                <w:szCs w:val="24"/>
              </w:rPr>
              <w:t>Dual nature of light, Matter waves and De Broglie’s hypothesis, Davisson and Germer experiment, Heisenberg’s uncertainty principle and its application (Non existence of electron in nucleus, time independent and dependent Schrödinger wave equation, wave function and its properties, Particle in a box (One dimension).</w:t>
            </w:r>
          </w:p>
        </w:tc>
        <w:tc>
          <w:tcPr>
            <w:tcW w:w="636" w:type="dxa"/>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t>06</w:t>
            </w:r>
          </w:p>
        </w:tc>
      </w:tr>
      <w:tr w:rsidR="00D41FCC" w:rsidRPr="009F73C6" w:rsidTr="009F73C6">
        <w:trPr>
          <w:trHeight w:val="432"/>
        </w:trPr>
        <w:tc>
          <w:tcPr>
            <w:tcW w:w="851" w:type="dxa"/>
          </w:tcPr>
          <w:p w:rsidR="00D41FCC" w:rsidRPr="009F73C6" w:rsidRDefault="00D41FCC" w:rsidP="00AF3741">
            <w:pPr>
              <w:numPr>
                <w:ilvl w:val="0"/>
                <w:numId w:val="79"/>
              </w:numPr>
              <w:spacing w:after="0"/>
              <w:contextualSpacing/>
              <w:jc w:val="center"/>
              <w:rPr>
                <w:rFonts w:ascii="Times New Roman" w:eastAsia="Times New Roman" w:hAnsi="Times New Roman"/>
                <w:b/>
                <w:bCs/>
                <w:sz w:val="24"/>
                <w:szCs w:val="24"/>
              </w:rPr>
            </w:pPr>
          </w:p>
        </w:tc>
        <w:tc>
          <w:tcPr>
            <w:tcW w:w="7549" w:type="dxa"/>
          </w:tcPr>
          <w:p w:rsidR="00A02663" w:rsidRDefault="00D41FCC" w:rsidP="009F73C6">
            <w:pPr>
              <w:spacing w:after="0"/>
              <w:rPr>
                <w:rFonts w:ascii="Times New Roman" w:hAnsi="Times New Roman" w:cs="Times New Roman"/>
                <w:b/>
                <w:sz w:val="24"/>
                <w:szCs w:val="24"/>
              </w:rPr>
            </w:pPr>
            <w:r w:rsidRPr="009F73C6">
              <w:rPr>
                <w:rFonts w:ascii="Times New Roman" w:hAnsi="Times New Roman" w:cs="Times New Roman"/>
                <w:b/>
                <w:sz w:val="24"/>
                <w:szCs w:val="24"/>
              </w:rPr>
              <w:t xml:space="preserve">Laser, Fibre optics &amp; Optoelectronic devices     </w:t>
            </w:r>
          </w:p>
          <w:p w:rsidR="00D41FCC" w:rsidRPr="009F73C6" w:rsidRDefault="00D41FCC" w:rsidP="009F73C6">
            <w:pPr>
              <w:spacing w:after="0"/>
              <w:rPr>
                <w:rFonts w:ascii="Times New Roman" w:hAnsi="Times New Roman" w:cs="Times New Roman"/>
                <w:b/>
                <w:sz w:val="24"/>
                <w:szCs w:val="24"/>
              </w:rPr>
            </w:pPr>
            <w:r w:rsidRPr="009F73C6">
              <w:rPr>
                <w:rFonts w:ascii="Times New Roman" w:hAnsi="Times New Roman" w:cs="Times New Roman"/>
                <w:b/>
                <w:sz w:val="24"/>
                <w:szCs w:val="24"/>
              </w:rPr>
              <w:t xml:space="preserve">                                                                           </w:t>
            </w:r>
          </w:p>
          <w:p w:rsidR="00D41FCC" w:rsidRPr="009F73C6" w:rsidRDefault="00D41FCC" w:rsidP="009F73C6">
            <w:pPr>
              <w:spacing w:after="0"/>
              <w:jc w:val="both"/>
              <w:rPr>
                <w:rFonts w:ascii="Times New Roman" w:hAnsi="Times New Roman" w:cs="Times New Roman"/>
                <w:sz w:val="24"/>
                <w:szCs w:val="24"/>
              </w:rPr>
            </w:pPr>
            <w:r w:rsidRPr="009F73C6">
              <w:rPr>
                <w:rFonts w:ascii="Times New Roman" w:hAnsi="Times New Roman" w:cs="Times New Roman"/>
                <w:b/>
                <w:sz w:val="24"/>
                <w:szCs w:val="24"/>
              </w:rPr>
              <w:t>Laser</w:t>
            </w:r>
            <w:r w:rsidRPr="009F73C6">
              <w:rPr>
                <w:rFonts w:ascii="Times New Roman" w:hAnsi="Times New Roman" w:cs="Times New Roman"/>
                <w:sz w:val="24"/>
                <w:szCs w:val="24"/>
              </w:rPr>
              <w:t>: Introduction, Absorption, spontaneous emission, stimulated emission, population inversion, pumping, characteristics of laser, He-Ne laser.</w:t>
            </w:r>
          </w:p>
          <w:p w:rsidR="00D41FCC" w:rsidRPr="009F73C6" w:rsidRDefault="00D41FCC" w:rsidP="009F73C6">
            <w:pPr>
              <w:spacing w:after="0"/>
              <w:jc w:val="both"/>
              <w:rPr>
                <w:rFonts w:ascii="Times New Roman" w:hAnsi="Times New Roman" w:cs="Times New Roman"/>
                <w:sz w:val="24"/>
                <w:szCs w:val="24"/>
              </w:rPr>
            </w:pPr>
            <w:r w:rsidRPr="009F73C6">
              <w:rPr>
                <w:rFonts w:ascii="Times New Roman" w:hAnsi="Times New Roman" w:cs="Times New Roman"/>
                <w:b/>
                <w:sz w:val="24"/>
                <w:szCs w:val="24"/>
              </w:rPr>
              <w:t>Fiber Optics</w:t>
            </w:r>
            <w:r w:rsidRPr="009F73C6">
              <w:rPr>
                <w:rFonts w:ascii="Times New Roman" w:hAnsi="Times New Roman" w:cs="Times New Roman"/>
                <w:sz w:val="24"/>
                <w:szCs w:val="24"/>
              </w:rPr>
              <w:t>: Principle, propagation of light through cladded fibre, acceptance angle, acceptance cone, fractional refractive index change, Numerical aperture</w:t>
            </w:r>
          </w:p>
          <w:p w:rsidR="00D41FCC" w:rsidRPr="009F73C6" w:rsidRDefault="00D41FCC" w:rsidP="009F73C6">
            <w:pPr>
              <w:spacing w:after="0"/>
              <w:jc w:val="both"/>
              <w:rPr>
                <w:rFonts w:ascii="Times New Roman" w:hAnsi="Times New Roman" w:cs="Times New Roman"/>
                <w:b/>
                <w:sz w:val="24"/>
                <w:szCs w:val="24"/>
              </w:rPr>
            </w:pPr>
            <w:r w:rsidRPr="009F73C6">
              <w:rPr>
                <w:rFonts w:ascii="Times New Roman" w:hAnsi="Times New Roman" w:cs="Times New Roman"/>
                <w:b/>
                <w:sz w:val="24"/>
                <w:szCs w:val="24"/>
              </w:rPr>
              <w:t xml:space="preserve">Optoelectronic Devices: </w:t>
            </w:r>
            <w:r w:rsidRPr="009F73C6">
              <w:rPr>
                <w:rFonts w:ascii="Times New Roman" w:hAnsi="Times New Roman" w:cs="Times New Roman"/>
                <w:sz w:val="24"/>
                <w:szCs w:val="24"/>
              </w:rPr>
              <w:t>Photodiode, LCD, Solar cell.</w:t>
            </w:r>
          </w:p>
        </w:tc>
        <w:tc>
          <w:tcPr>
            <w:tcW w:w="636" w:type="dxa"/>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t>06</w:t>
            </w:r>
          </w:p>
        </w:tc>
      </w:tr>
      <w:tr w:rsidR="00D41FCC" w:rsidRPr="009F73C6" w:rsidTr="009F73C6">
        <w:trPr>
          <w:trHeight w:val="432"/>
        </w:trPr>
        <w:tc>
          <w:tcPr>
            <w:tcW w:w="851" w:type="dxa"/>
          </w:tcPr>
          <w:p w:rsidR="00D41FCC" w:rsidRPr="009F73C6" w:rsidRDefault="00D41FCC" w:rsidP="00AF3741">
            <w:pPr>
              <w:numPr>
                <w:ilvl w:val="0"/>
                <w:numId w:val="79"/>
              </w:numPr>
              <w:spacing w:after="0"/>
              <w:contextualSpacing/>
              <w:jc w:val="center"/>
              <w:rPr>
                <w:rFonts w:ascii="Times New Roman" w:eastAsia="Times New Roman" w:hAnsi="Times New Roman"/>
                <w:b/>
                <w:bCs/>
                <w:sz w:val="24"/>
                <w:szCs w:val="24"/>
              </w:rPr>
            </w:pPr>
          </w:p>
        </w:tc>
        <w:tc>
          <w:tcPr>
            <w:tcW w:w="7549" w:type="dxa"/>
          </w:tcPr>
          <w:p w:rsidR="00A02663" w:rsidRPr="009F73C6" w:rsidRDefault="00D41FCC" w:rsidP="009F73C6">
            <w:pPr>
              <w:spacing w:after="0"/>
              <w:jc w:val="both"/>
              <w:rPr>
                <w:rFonts w:ascii="Times New Roman" w:eastAsia="Times New Roman" w:hAnsi="Times New Roman"/>
                <w:b/>
                <w:bCs/>
                <w:sz w:val="24"/>
                <w:szCs w:val="24"/>
              </w:rPr>
            </w:pPr>
            <w:r w:rsidRPr="009F73C6">
              <w:rPr>
                <w:rFonts w:ascii="Times New Roman" w:eastAsia="Times New Roman" w:hAnsi="Times New Roman"/>
                <w:b/>
                <w:bCs/>
                <w:sz w:val="24"/>
                <w:szCs w:val="24"/>
              </w:rPr>
              <w:t>Electronic Materials</w:t>
            </w:r>
          </w:p>
          <w:p w:rsidR="00D41FCC" w:rsidRPr="009F73C6" w:rsidRDefault="00D41FCC" w:rsidP="00A02663">
            <w:pPr>
              <w:autoSpaceDE w:val="0"/>
              <w:autoSpaceDN w:val="0"/>
              <w:adjustRightInd w:val="0"/>
              <w:spacing w:after="0"/>
              <w:jc w:val="both"/>
              <w:rPr>
                <w:rFonts w:ascii="Times New Roman" w:eastAsia="Times New Roman" w:hAnsi="Times New Roman"/>
                <w:b/>
                <w:bCs/>
                <w:sz w:val="24"/>
                <w:szCs w:val="24"/>
              </w:rPr>
            </w:pPr>
            <w:r w:rsidRPr="009F73C6">
              <w:rPr>
                <w:rFonts w:ascii="Times New Roman" w:hAnsi="Times New Roman" w:cs="Times New Roman"/>
                <w:color w:val="010202"/>
                <w:sz w:val="24"/>
                <w:szCs w:val="24"/>
              </w:rPr>
              <w:t>Energy bands in solids, E-k diagram, Direct and indirect band gaps, Types of electronic materials: metals, semiconductors, and insulators, Density of states, Occupation probability, Fermi level, Effective mass, Phonons.</w:t>
            </w:r>
          </w:p>
        </w:tc>
        <w:tc>
          <w:tcPr>
            <w:tcW w:w="636" w:type="dxa"/>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t>06</w:t>
            </w:r>
          </w:p>
        </w:tc>
      </w:tr>
      <w:tr w:rsidR="00D41FCC" w:rsidRPr="009F73C6" w:rsidTr="009F73C6">
        <w:trPr>
          <w:trHeight w:val="432"/>
        </w:trPr>
        <w:tc>
          <w:tcPr>
            <w:tcW w:w="851" w:type="dxa"/>
          </w:tcPr>
          <w:p w:rsidR="00D41FCC" w:rsidRPr="009F73C6" w:rsidRDefault="00D41FCC" w:rsidP="00AF3741">
            <w:pPr>
              <w:numPr>
                <w:ilvl w:val="0"/>
                <w:numId w:val="79"/>
              </w:numPr>
              <w:spacing w:after="0"/>
              <w:contextualSpacing/>
              <w:jc w:val="center"/>
              <w:rPr>
                <w:rFonts w:ascii="Times New Roman" w:eastAsia="Times New Roman" w:hAnsi="Times New Roman"/>
                <w:b/>
                <w:bCs/>
                <w:sz w:val="24"/>
                <w:szCs w:val="24"/>
              </w:rPr>
            </w:pPr>
          </w:p>
        </w:tc>
        <w:tc>
          <w:tcPr>
            <w:tcW w:w="7549" w:type="dxa"/>
          </w:tcPr>
          <w:p w:rsidR="00D41FCC" w:rsidRPr="009F73C6" w:rsidRDefault="00D41FCC" w:rsidP="009F73C6">
            <w:pPr>
              <w:spacing w:after="0"/>
              <w:jc w:val="both"/>
              <w:rPr>
                <w:rFonts w:ascii="Times New Roman" w:eastAsia="Times New Roman" w:hAnsi="Times New Roman"/>
                <w:b/>
                <w:bCs/>
                <w:sz w:val="24"/>
                <w:szCs w:val="24"/>
              </w:rPr>
            </w:pPr>
            <w:r w:rsidRPr="009F73C6">
              <w:rPr>
                <w:rFonts w:ascii="Times New Roman" w:eastAsia="Times New Roman" w:hAnsi="Times New Roman"/>
                <w:b/>
                <w:bCs/>
                <w:sz w:val="24"/>
                <w:szCs w:val="24"/>
              </w:rPr>
              <w:t>Semiconductors</w:t>
            </w:r>
          </w:p>
          <w:p w:rsidR="00D41FCC" w:rsidRPr="009F73C6" w:rsidRDefault="00D41FCC" w:rsidP="009F73C6">
            <w:pPr>
              <w:autoSpaceDE w:val="0"/>
              <w:autoSpaceDN w:val="0"/>
              <w:adjustRightInd w:val="0"/>
              <w:spacing w:after="0"/>
              <w:jc w:val="both"/>
              <w:rPr>
                <w:rFonts w:ascii="Times New Roman" w:eastAsia="Times New Roman" w:hAnsi="Times New Roman"/>
                <w:b/>
                <w:bCs/>
                <w:sz w:val="24"/>
                <w:szCs w:val="24"/>
              </w:rPr>
            </w:pPr>
            <w:r w:rsidRPr="009F73C6">
              <w:rPr>
                <w:rFonts w:ascii="Times New Roman" w:hAnsi="Times New Roman" w:cs="Times New Roman"/>
                <w:color w:val="010202"/>
                <w:sz w:val="24"/>
                <w:szCs w:val="24"/>
              </w:rPr>
              <w:t>Intrinsic and extrinsic semiconductors, Fermi energy and its location in intrinsic and extrinsic semiconductor, Dependence of Fermi level on carrier-</w:t>
            </w:r>
            <w:r w:rsidRPr="009F73C6">
              <w:rPr>
                <w:rFonts w:ascii="Times New Roman" w:hAnsi="Times New Roman" w:cs="Times New Roman"/>
                <w:color w:val="010202"/>
                <w:sz w:val="24"/>
                <w:szCs w:val="24"/>
              </w:rPr>
              <w:lastRenderedPageBreak/>
              <w:t>concentration and temperature, Carrier generation and recombination, Carrier transport: diffusion and drift, Hall effect.</w:t>
            </w:r>
          </w:p>
        </w:tc>
        <w:tc>
          <w:tcPr>
            <w:tcW w:w="636" w:type="dxa"/>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lastRenderedPageBreak/>
              <w:t>06</w:t>
            </w:r>
          </w:p>
        </w:tc>
      </w:tr>
      <w:tr w:rsidR="00D41FCC" w:rsidRPr="009F73C6" w:rsidTr="009F73C6">
        <w:trPr>
          <w:trHeight w:val="432"/>
        </w:trPr>
        <w:tc>
          <w:tcPr>
            <w:tcW w:w="851" w:type="dxa"/>
          </w:tcPr>
          <w:p w:rsidR="00D41FCC" w:rsidRPr="009F73C6" w:rsidRDefault="00D41FCC" w:rsidP="00AF3741">
            <w:pPr>
              <w:numPr>
                <w:ilvl w:val="0"/>
                <w:numId w:val="79"/>
              </w:numPr>
              <w:spacing w:after="0"/>
              <w:contextualSpacing/>
              <w:jc w:val="center"/>
              <w:rPr>
                <w:rFonts w:ascii="Times New Roman" w:eastAsia="Times New Roman" w:hAnsi="Times New Roman"/>
                <w:b/>
                <w:bCs/>
                <w:sz w:val="24"/>
                <w:szCs w:val="24"/>
              </w:rPr>
            </w:pPr>
          </w:p>
        </w:tc>
        <w:tc>
          <w:tcPr>
            <w:tcW w:w="7549" w:type="dxa"/>
          </w:tcPr>
          <w:p w:rsidR="00D41FCC" w:rsidRPr="009F73C6" w:rsidRDefault="00D41FCC" w:rsidP="009F73C6">
            <w:pPr>
              <w:rPr>
                <w:rFonts w:ascii="Times New Roman" w:hAnsi="Times New Roman" w:cs="Times New Roman"/>
                <w:b/>
                <w:sz w:val="24"/>
                <w:szCs w:val="24"/>
              </w:rPr>
            </w:pPr>
            <w:r w:rsidRPr="009F73C6">
              <w:rPr>
                <w:rFonts w:ascii="Times New Roman" w:hAnsi="Times New Roman" w:cs="Times New Roman"/>
                <w:b/>
                <w:sz w:val="24"/>
                <w:szCs w:val="24"/>
              </w:rPr>
              <w:t xml:space="preserve">Magnetic Materials          </w:t>
            </w:r>
          </w:p>
          <w:p w:rsidR="00D41FCC" w:rsidRPr="009F73C6" w:rsidRDefault="00D41FCC" w:rsidP="009F73C6">
            <w:pPr>
              <w:rPr>
                <w:rFonts w:ascii="Times New Roman" w:hAnsi="Times New Roman" w:cs="Times New Roman"/>
                <w:sz w:val="24"/>
                <w:szCs w:val="24"/>
              </w:rPr>
            </w:pPr>
            <w:r w:rsidRPr="009F73C6">
              <w:rPr>
                <w:rFonts w:ascii="Times New Roman" w:hAnsi="Times New Roman" w:cs="Times New Roman"/>
                <w:sz w:val="24"/>
                <w:szCs w:val="24"/>
              </w:rPr>
              <w:t>Magnetic properties of materials- Review of basic formulae, Magnetic susceptibility, Classification of magnetic materials (dia, para, ferro, ferri, antiferro), Langevin’s Theory of dia and para magnetism (only classical treatment), Ferromagnetic domains , Hysteresis in ferromagnetic materials, Soft and Hard magnetic materials,</w:t>
            </w:r>
          </w:p>
        </w:tc>
        <w:tc>
          <w:tcPr>
            <w:tcW w:w="636" w:type="dxa"/>
          </w:tcPr>
          <w:p w:rsidR="00D41FCC" w:rsidRPr="009F73C6" w:rsidRDefault="00D41FCC" w:rsidP="009F73C6">
            <w:pPr>
              <w:spacing w:after="0"/>
              <w:jc w:val="center"/>
              <w:rPr>
                <w:rFonts w:ascii="Times New Roman" w:eastAsia="Times New Roman" w:hAnsi="Times New Roman"/>
                <w:b/>
                <w:bCs/>
                <w:sz w:val="24"/>
                <w:szCs w:val="24"/>
              </w:rPr>
            </w:pPr>
            <w:r w:rsidRPr="009F73C6">
              <w:rPr>
                <w:rFonts w:ascii="Times New Roman" w:eastAsia="Times New Roman" w:hAnsi="Times New Roman"/>
                <w:b/>
                <w:bCs/>
                <w:sz w:val="24"/>
                <w:szCs w:val="24"/>
              </w:rPr>
              <w:t>06</w:t>
            </w:r>
          </w:p>
        </w:tc>
      </w:tr>
    </w:tbl>
    <w:p w:rsidR="00072BA7" w:rsidRDefault="00072BA7" w:rsidP="00072BA7">
      <w:pPr>
        <w:spacing w:after="0" w:line="240" w:lineRule="auto"/>
        <w:rPr>
          <w:rFonts w:ascii="Times New Roman" w:eastAsia="Times New Roman" w:hAnsi="Times New Roman"/>
          <w:bCs/>
          <w:sz w:val="24"/>
          <w:szCs w:val="24"/>
        </w:rPr>
      </w:pPr>
    </w:p>
    <w:p w:rsidR="00BF3AE8" w:rsidRDefault="00BF3AE8" w:rsidP="00072BA7">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E07607" w:rsidTr="009F73C6">
        <w:trPr>
          <w:trHeight w:val="3893"/>
        </w:trPr>
        <w:tc>
          <w:tcPr>
            <w:tcW w:w="9072" w:type="dxa"/>
          </w:tcPr>
          <w:p w:rsidR="00072BA7" w:rsidRPr="00E07607" w:rsidRDefault="00072BA7" w:rsidP="009F73C6">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072BA7" w:rsidRDefault="00072BA7" w:rsidP="009F73C6">
            <w:pPr>
              <w:autoSpaceDE w:val="0"/>
              <w:autoSpaceDN w:val="0"/>
              <w:adjustRightInd w:val="0"/>
              <w:spacing w:after="0"/>
              <w:jc w:val="both"/>
              <w:rPr>
                <w:rFonts w:ascii="Times New Roman" w:eastAsia="Times New Roman" w:hAnsi="Times New Roman"/>
                <w:b/>
                <w:sz w:val="24"/>
                <w:szCs w:val="24"/>
                <w:lang w:bidi="mr-IN"/>
              </w:rPr>
            </w:pPr>
          </w:p>
          <w:p w:rsidR="00D41FCC" w:rsidRDefault="00D41FCC" w:rsidP="009F73C6">
            <w:pPr>
              <w:autoSpaceDE w:val="0"/>
              <w:autoSpaceDN w:val="0"/>
              <w:adjustRightInd w:val="0"/>
              <w:spacing w:after="0"/>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 xml:space="preserve">Text Books: </w:t>
            </w:r>
          </w:p>
          <w:p w:rsidR="00D41FCC" w:rsidRPr="003110C1" w:rsidRDefault="00D41FCC" w:rsidP="009F73C6">
            <w:pPr>
              <w:autoSpaceDE w:val="0"/>
              <w:autoSpaceDN w:val="0"/>
              <w:adjustRightInd w:val="0"/>
              <w:spacing w:after="0"/>
              <w:ind w:left="360"/>
              <w:jc w:val="both"/>
              <w:rPr>
                <w:rFonts w:asciiTheme="majorBidi" w:eastAsia="Times New Roman" w:hAnsiTheme="majorBidi" w:cstheme="majorBidi"/>
                <w:sz w:val="24"/>
                <w:szCs w:val="24"/>
                <w:lang w:bidi="mr-IN"/>
              </w:rPr>
            </w:pPr>
            <w:r w:rsidRPr="003110C1">
              <w:rPr>
                <w:rFonts w:ascii="Times New Roman" w:eastAsia="Times New Roman" w:hAnsi="Times New Roman"/>
                <w:bCs/>
                <w:sz w:val="24"/>
                <w:szCs w:val="24"/>
                <w:lang w:bidi="mr-IN"/>
              </w:rPr>
              <w:t>1</w:t>
            </w:r>
            <w:r w:rsidR="003110C1">
              <w:rPr>
                <w:rFonts w:ascii="Times New Roman" w:eastAsia="Times New Roman" w:hAnsi="Times New Roman"/>
                <w:bCs/>
                <w:sz w:val="24"/>
                <w:szCs w:val="24"/>
                <w:lang w:bidi="mr-IN"/>
              </w:rPr>
              <w:t>.</w:t>
            </w:r>
            <w:r w:rsidRPr="003110C1">
              <w:rPr>
                <w:rFonts w:asciiTheme="majorBidi" w:eastAsia="Times New Roman" w:hAnsiTheme="majorBidi" w:cstheme="majorBidi"/>
                <w:bCs/>
                <w:sz w:val="24"/>
                <w:szCs w:val="24"/>
                <w:lang w:bidi="mr-IN"/>
              </w:rPr>
              <w:t xml:space="preserve"> Engineering Physics by </w:t>
            </w:r>
            <w:r w:rsidRPr="003110C1">
              <w:rPr>
                <w:rFonts w:asciiTheme="majorBidi" w:hAnsiTheme="majorBidi" w:cstheme="majorBidi"/>
                <w:bCs/>
                <w:sz w:val="24"/>
                <w:szCs w:val="24"/>
              </w:rPr>
              <w:t>H</w:t>
            </w:r>
            <w:r w:rsidRPr="003110C1">
              <w:rPr>
                <w:rFonts w:asciiTheme="majorBidi" w:hAnsiTheme="majorBidi" w:cstheme="majorBidi"/>
                <w:sz w:val="24"/>
                <w:szCs w:val="24"/>
              </w:rPr>
              <w:t>. K. Malik and A. K. Singh, Tata McGraw Hill, 2</w:t>
            </w:r>
            <w:r w:rsidRPr="003110C1">
              <w:rPr>
                <w:rFonts w:asciiTheme="majorBidi" w:hAnsiTheme="majorBidi" w:cstheme="majorBidi"/>
                <w:sz w:val="24"/>
                <w:szCs w:val="24"/>
                <w:vertAlign w:val="superscript"/>
              </w:rPr>
              <w:t>nd</w:t>
            </w:r>
            <w:r w:rsidRPr="003110C1">
              <w:rPr>
                <w:rFonts w:asciiTheme="majorBidi" w:hAnsiTheme="majorBidi" w:cstheme="majorBidi"/>
                <w:sz w:val="24"/>
                <w:szCs w:val="24"/>
              </w:rPr>
              <w:t xml:space="preserve"> Edition, 2012</w:t>
            </w:r>
          </w:p>
          <w:p w:rsidR="00D41FCC" w:rsidRPr="003110C1" w:rsidRDefault="00D41FCC" w:rsidP="009F73C6">
            <w:pPr>
              <w:autoSpaceDE w:val="0"/>
              <w:autoSpaceDN w:val="0"/>
              <w:adjustRightInd w:val="0"/>
              <w:spacing w:after="0"/>
              <w:ind w:left="360"/>
              <w:jc w:val="both"/>
              <w:rPr>
                <w:rFonts w:asciiTheme="majorBidi" w:eastAsia="Times New Roman" w:hAnsiTheme="majorBidi" w:cstheme="majorBidi"/>
                <w:sz w:val="24"/>
                <w:szCs w:val="24"/>
                <w:lang w:bidi="mr-IN"/>
              </w:rPr>
            </w:pPr>
            <w:r w:rsidRPr="003110C1">
              <w:rPr>
                <w:rFonts w:asciiTheme="majorBidi" w:eastAsia="Times New Roman" w:hAnsiTheme="majorBidi" w:cstheme="majorBidi"/>
                <w:sz w:val="24"/>
                <w:szCs w:val="24"/>
                <w:lang w:bidi="mr-IN"/>
              </w:rPr>
              <w:t>2</w:t>
            </w:r>
            <w:r w:rsidR="003110C1">
              <w:rPr>
                <w:rFonts w:asciiTheme="majorBidi" w:eastAsia="Times New Roman" w:hAnsiTheme="majorBidi" w:cstheme="majorBidi"/>
                <w:sz w:val="24"/>
                <w:szCs w:val="24"/>
                <w:lang w:bidi="mr-IN"/>
              </w:rPr>
              <w:t>.</w:t>
            </w:r>
            <w:r w:rsidRPr="003110C1">
              <w:rPr>
                <w:rFonts w:asciiTheme="majorBidi" w:eastAsia="Times New Roman" w:hAnsiTheme="majorBidi" w:cstheme="majorBidi"/>
                <w:sz w:val="24"/>
                <w:szCs w:val="24"/>
                <w:lang w:bidi="mr-IN"/>
              </w:rPr>
              <w:t xml:space="preserve"> A textbook of Engineering Physics by Avadhanulu &amp; Kshirsagar S. Chand Publications, Revised Edition, 2013.</w:t>
            </w:r>
          </w:p>
          <w:p w:rsidR="00D41FCC" w:rsidRPr="004442CF" w:rsidRDefault="00D41FCC" w:rsidP="009F73C6">
            <w:pPr>
              <w:autoSpaceDE w:val="0"/>
              <w:autoSpaceDN w:val="0"/>
              <w:adjustRightInd w:val="0"/>
              <w:spacing w:after="0"/>
              <w:jc w:val="both"/>
              <w:rPr>
                <w:rFonts w:asciiTheme="majorBidi" w:eastAsia="Times New Roman" w:hAnsiTheme="majorBidi" w:cstheme="majorBidi"/>
                <w:sz w:val="24"/>
                <w:szCs w:val="24"/>
                <w:lang w:bidi="mr-IN"/>
              </w:rPr>
            </w:pPr>
            <w:r w:rsidRPr="004442CF">
              <w:rPr>
                <w:rFonts w:asciiTheme="majorBidi" w:eastAsia="Times New Roman" w:hAnsiTheme="majorBidi" w:cstheme="majorBidi"/>
                <w:sz w:val="24"/>
                <w:szCs w:val="24"/>
                <w:lang w:bidi="mr-IN"/>
              </w:rPr>
              <w:t xml:space="preserve">               </w:t>
            </w:r>
            <w:r>
              <w:rPr>
                <w:rFonts w:asciiTheme="majorBidi" w:eastAsia="Times New Roman" w:hAnsiTheme="majorBidi" w:cstheme="majorBidi"/>
                <w:sz w:val="24"/>
                <w:szCs w:val="24"/>
                <w:lang w:bidi="mr-IN"/>
              </w:rPr>
              <w:t xml:space="preserve">      </w:t>
            </w:r>
          </w:p>
          <w:p w:rsidR="00D41FCC" w:rsidRPr="004442CF" w:rsidRDefault="00D41FCC" w:rsidP="009F73C6">
            <w:pPr>
              <w:autoSpaceDE w:val="0"/>
              <w:autoSpaceDN w:val="0"/>
              <w:adjustRightInd w:val="0"/>
              <w:spacing w:after="0"/>
              <w:jc w:val="both"/>
              <w:rPr>
                <w:rFonts w:asciiTheme="majorBidi" w:eastAsia="Times New Roman" w:hAnsiTheme="majorBidi" w:cstheme="majorBidi"/>
                <w:b/>
                <w:sz w:val="24"/>
                <w:szCs w:val="24"/>
                <w:lang w:bidi="mr-IN"/>
              </w:rPr>
            </w:pPr>
            <w:r w:rsidRPr="004442CF">
              <w:rPr>
                <w:rFonts w:asciiTheme="majorBidi" w:eastAsia="Times New Roman" w:hAnsiTheme="majorBidi" w:cstheme="majorBidi"/>
                <w:b/>
                <w:sz w:val="24"/>
                <w:szCs w:val="24"/>
                <w:lang w:bidi="mr-IN"/>
              </w:rPr>
              <w:t>Reference Books:</w:t>
            </w:r>
          </w:p>
          <w:p w:rsidR="00D41FCC" w:rsidRPr="009F73C6" w:rsidRDefault="00D41FCC" w:rsidP="00AF3741">
            <w:pPr>
              <w:pStyle w:val="ListParagraph"/>
              <w:numPr>
                <w:ilvl w:val="0"/>
                <w:numId w:val="80"/>
              </w:numPr>
              <w:autoSpaceDE w:val="0"/>
              <w:autoSpaceDN w:val="0"/>
              <w:adjustRightInd w:val="0"/>
              <w:spacing w:after="0"/>
              <w:jc w:val="both"/>
              <w:rPr>
                <w:rFonts w:asciiTheme="majorBidi" w:eastAsia="Times New Roman" w:hAnsiTheme="majorBidi" w:cstheme="majorBidi"/>
                <w:bCs/>
                <w:sz w:val="24"/>
                <w:szCs w:val="24"/>
                <w:lang w:bidi="mr-IN"/>
              </w:rPr>
            </w:pPr>
            <w:r w:rsidRPr="009F73C6">
              <w:rPr>
                <w:rFonts w:asciiTheme="majorBidi" w:eastAsia="Times New Roman" w:hAnsiTheme="majorBidi" w:cstheme="majorBidi"/>
                <w:bCs/>
                <w:sz w:val="24"/>
                <w:szCs w:val="24"/>
                <w:lang w:bidi="mr-IN"/>
              </w:rPr>
              <w:t xml:space="preserve">Principles of Physics by </w:t>
            </w:r>
            <w:r w:rsidRPr="009F73C6">
              <w:rPr>
                <w:rFonts w:asciiTheme="majorBidi" w:hAnsiTheme="majorBidi" w:cstheme="majorBidi"/>
                <w:bCs/>
                <w:color w:val="010202"/>
                <w:sz w:val="24"/>
                <w:szCs w:val="24"/>
              </w:rPr>
              <w:t>Halliday and Resnick, Physics, Wiley India edition, 9</w:t>
            </w:r>
            <w:r w:rsidRPr="009F73C6">
              <w:rPr>
                <w:rFonts w:asciiTheme="majorBidi" w:hAnsiTheme="majorBidi" w:cstheme="majorBidi"/>
                <w:bCs/>
                <w:color w:val="010202"/>
                <w:sz w:val="24"/>
                <w:szCs w:val="24"/>
                <w:vertAlign w:val="superscript"/>
              </w:rPr>
              <w:t>th</w:t>
            </w:r>
            <w:r w:rsidRPr="009F73C6">
              <w:rPr>
                <w:rFonts w:asciiTheme="majorBidi" w:hAnsiTheme="majorBidi" w:cstheme="majorBidi"/>
                <w:bCs/>
                <w:color w:val="010202"/>
                <w:sz w:val="24"/>
                <w:szCs w:val="24"/>
              </w:rPr>
              <w:t xml:space="preserve"> edition, 2012.</w:t>
            </w:r>
          </w:p>
          <w:p w:rsidR="00D41FCC" w:rsidRPr="003110C1" w:rsidRDefault="00D41FCC" w:rsidP="00AF3741">
            <w:pPr>
              <w:pStyle w:val="ListParagraph"/>
              <w:numPr>
                <w:ilvl w:val="0"/>
                <w:numId w:val="80"/>
              </w:numPr>
              <w:autoSpaceDE w:val="0"/>
              <w:autoSpaceDN w:val="0"/>
              <w:adjustRightInd w:val="0"/>
              <w:spacing w:after="0"/>
              <w:jc w:val="both"/>
              <w:rPr>
                <w:rFonts w:asciiTheme="majorBidi" w:eastAsia="Times New Roman" w:hAnsiTheme="majorBidi" w:cstheme="majorBidi"/>
                <w:bCs/>
                <w:sz w:val="24"/>
                <w:szCs w:val="24"/>
                <w:lang w:bidi="mr-IN"/>
              </w:rPr>
            </w:pPr>
            <w:r w:rsidRPr="003110C1">
              <w:rPr>
                <w:rFonts w:asciiTheme="majorBidi" w:hAnsiTheme="majorBidi" w:cstheme="majorBidi"/>
                <w:bCs/>
                <w:sz w:val="24"/>
                <w:szCs w:val="24"/>
              </w:rPr>
              <w:t>Engineering Physics by Pandey &amp; Chaturvedi, Cengage learning Publications, 2012.</w:t>
            </w:r>
          </w:p>
          <w:p w:rsidR="00D41FCC" w:rsidRDefault="00D41FCC" w:rsidP="009F73C6">
            <w:pPr>
              <w:autoSpaceDE w:val="0"/>
              <w:autoSpaceDN w:val="0"/>
              <w:adjustRightInd w:val="0"/>
              <w:spacing w:after="0"/>
              <w:jc w:val="both"/>
              <w:rPr>
                <w:rFonts w:ascii="Times New Roman" w:eastAsia="Times New Roman" w:hAnsi="Times New Roman"/>
                <w:b/>
                <w:sz w:val="24"/>
                <w:szCs w:val="24"/>
                <w:lang w:bidi="mr-IN"/>
              </w:rPr>
            </w:pPr>
          </w:p>
          <w:p w:rsidR="00072BA7" w:rsidRPr="00216A94" w:rsidRDefault="00072BA7" w:rsidP="009F73C6">
            <w:pPr>
              <w:autoSpaceDE w:val="0"/>
              <w:autoSpaceDN w:val="0"/>
              <w:adjustRightInd w:val="0"/>
              <w:spacing w:after="0"/>
              <w:jc w:val="both"/>
              <w:rPr>
                <w:rFonts w:ascii="Times New Roman" w:hAnsi="Times New Roman"/>
                <w:bCs/>
                <w:sz w:val="24"/>
                <w:szCs w:val="24"/>
              </w:rPr>
            </w:pPr>
          </w:p>
        </w:tc>
      </w:tr>
    </w:tbl>
    <w:p w:rsidR="00072BA7" w:rsidRDefault="00072BA7" w:rsidP="00072BA7"/>
    <w:p w:rsidR="00072BA7" w:rsidRDefault="00072BA7">
      <w:r>
        <w:br w:type="page"/>
      </w:r>
    </w:p>
    <w:tbl>
      <w:tblPr>
        <w:tblW w:w="9072" w:type="dxa"/>
        <w:tblCellMar>
          <w:left w:w="0" w:type="dxa"/>
          <w:right w:w="0" w:type="dxa"/>
        </w:tblCellMar>
        <w:tblLook w:val="04A0" w:firstRow="1" w:lastRow="0" w:firstColumn="1" w:lastColumn="0" w:noHBand="0" w:noVBand="1"/>
      </w:tblPr>
      <w:tblGrid>
        <w:gridCol w:w="2846"/>
        <w:gridCol w:w="2679"/>
        <w:gridCol w:w="717"/>
        <w:gridCol w:w="650"/>
        <w:gridCol w:w="471"/>
        <w:gridCol w:w="611"/>
        <w:gridCol w:w="1098"/>
      </w:tblGrid>
      <w:tr w:rsidR="00072BA7" w:rsidRPr="00E07607" w:rsidTr="003320A4">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72BA7" w:rsidRPr="00E07607" w:rsidRDefault="00072BA7" w:rsidP="0063307A">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Fi</w:t>
            </w:r>
            <w:r>
              <w:rPr>
                <w:rFonts w:ascii="Times New Roman" w:eastAsia="Times New Roman" w:hAnsi="Times New Roman"/>
                <w:b/>
                <w:sz w:val="24"/>
                <w:szCs w:val="24"/>
              </w:rPr>
              <w:t>rst</w:t>
            </w:r>
            <w:r w:rsidRPr="00E07607">
              <w:rPr>
                <w:rFonts w:ascii="Times New Roman" w:eastAsia="Times New Roman" w:hAnsi="Times New Roman"/>
                <w:b/>
                <w:sz w:val="24"/>
                <w:szCs w:val="24"/>
              </w:rPr>
              <w:t xml:space="preserve"> Year B. Tech </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072BA7" w:rsidRPr="00E07607" w:rsidRDefault="00072BA7" w:rsidP="0063307A">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II</w:t>
            </w:r>
          </w:p>
        </w:tc>
        <w:tc>
          <w:tcPr>
            <w:tcW w:w="804" w:type="dxa"/>
            <w:tcBorders>
              <w:left w:val="single" w:sz="4" w:space="0" w:color="auto"/>
              <w:right w:val="single" w:sz="4" w:space="0" w:color="auto"/>
            </w:tcBorders>
          </w:tcPr>
          <w:p w:rsidR="00072BA7" w:rsidRPr="00E07607" w:rsidRDefault="00072BA7" w:rsidP="0063307A">
            <w:pPr>
              <w:spacing w:after="0" w:line="240" w:lineRule="auto"/>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63307A">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507"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63307A">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66"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63307A">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137"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63307A">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072BA7" w:rsidRPr="00E07607" w:rsidTr="003320A4">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072BA7" w:rsidRPr="00E07607" w:rsidRDefault="00072BA7" w:rsidP="0063307A">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00482439" w:rsidRPr="00482439">
              <w:rPr>
                <w:rFonts w:ascii="Times New Roman" w:eastAsia="Times New Roman" w:hAnsi="Times New Roman"/>
                <w:b/>
                <w:sz w:val="24"/>
                <w:szCs w:val="24"/>
              </w:rPr>
              <w:t>SH1512</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072BA7" w:rsidRPr="00E07607" w:rsidRDefault="00072BA7" w:rsidP="0063307A">
            <w:pPr>
              <w:spacing w:after="0" w:line="240" w:lineRule="auto"/>
              <w:rPr>
                <w:rFonts w:ascii="Times New Roman" w:eastAsia="Times New Roman" w:hAnsi="Times New Roman"/>
                <w:b/>
                <w:sz w:val="24"/>
                <w:szCs w:val="24"/>
              </w:rPr>
            </w:pPr>
            <w:r w:rsidRPr="00E07607">
              <w:rPr>
                <w:rFonts w:ascii="Times New Roman" w:eastAsia="Times New Roman" w:hAnsi="Times New Roman"/>
                <w:sz w:val="24"/>
                <w:szCs w:val="24"/>
              </w:rPr>
              <w:t>Course Name:</w:t>
            </w:r>
            <w:r w:rsidR="0063307A">
              <w:rPr>
                <w:rFonts w:ascii="Times New Roman" w:eastAsia="Times New Roman" w:hAnsi="Times New Roman"/>
                <w:sz w:val="24"/>
                <w:szCs w:val="24"/>
              </w:rPr>
              <w:t xml:space="preserve"> </w:t>
            </w:r>
            <w:r w:rsidRPr="00482439">
              <w:rPr>
                <w:rFonts w:ascii="Times New Roman" w:eastAsia="Times New Roman" w:hAnsi="Times New Roman"/>
                <w:b/>
                <w:sz w:val="24"/>
                <w:szCs w:val="24"/>
              </w:rPr>
              <w:t>Engineering Physics Lab (CSE, Elect. ETC &amp; IT)</w:t>
            </w:r>
          </w:p>
        </w:tc>
        <w:tc>
          <w:tcPr>
            <w:tcW w:w="804" w:type="dxa"/>
            <w:tcBorders>
              <w:left w:val="single" w:sz="4" w:space="0" w:color="auto"/>
              <w:right w:val="single" w:sz="4" w:space="0" w:color="auto"/>
            </w:tcBorders>
          </w:tcPr>
          <w:p w:rsidR="00072BA7" w:rsidRPr="00E07607" w:rsidRDefault="00072BA7" w:rsidP="0063307A">
            <w:pPr>
              <w:spacing w:after="0" w:line="240" w:lineRule="auto"/>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63307A">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r w:rsidR="00831269">
              <w:rPr>
                <w:rFonts w:ascii="Times New Roman" w:eastAsia="Times New Roman" w:hAnsi="Times New Roman"/>
                <w:b/>
                <w:sz w:val="24"/>
                <w:szCs w:val="24"/>
              </w:rPr>
              <w:t>-</w:t>
            </w:r>
          </w:p>
        </w:tc>
        <w:tc>
          <w:tcPr>
            <w:tcW w:w="507" w:type="dxa"/>
            <w:tcBorders>
              <w:top w:val="single" w:sz="8" w:space="0" w:color="000000"/>
              <w:left w:val="single" w:sz="4" w:space="0" w:color="auto"/>
              <w:bottom w:val="single" w:sz="8" w:space="0" w:color="000000"/>
              <w:right w:val="single" w:sz="8" w:space="0" w:color="000000"/>
            </w:tcBorders>
            <w:vAlign w:val="center"/>
          </w:tcPr>
          <w:p w:rsidR="00072BA7" w:rsidRPr="00E07607" w:rsidRDefault="00831269" w:rsidP="0063307A">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r w:rsidR="00072BA7">
              <w:rPr>
                <w:rFonts w:ascii="Times New Roman" w:eastAsia="Times New Roman" w:hAnsi="Times New Roman"/>
                <w:b/>
                <w:sz w:val="24"/>
                <w:szCs w:val="24"/>
              </w:rPr>
              <w:t>-</w:t>
            </w:r>
          </w:p>
        </w:tc>
        <w:tc>
          <w:tcPr>
            <w:tcW w:w="666"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63307A">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137" w:type="dxa"/>
            <w:tcBorders>
              <w:top w:val="single" w:sz="8" w:space="0" w:color="000000"/>
              <w:left w:val="single" w:sz="4" w:space="0" w:color="auto"/>
              <w:bottom w:val="single" w:sz="8" w:space="0" w:color="000000"/>
              <w:right w:val="single" w:sz="8" w:space="0" w:color="000000"/>
            </w:tcBorders>
            <w:vAlign w:val="center"/>
          </w:tcPr>
          <w:p w:rsidR="00072BA7" w:rsidRPr="00E07607" w:rsidRDefault="00072BA7" w:rsidP="0063307A">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r>
    </w:tbl>
    <w:p w:rsidR="00072BA7" w:rsidRPr="00E07607" w:rsidRDefault="00072BA7" w:rsidP="00072BA7">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E07607" w:rsidTr="003320A4">
        <w:trPr>
          <w:trHeight w:val="1184"/>
        </w:trPr>
        <w:tc>
          <w:tcPr>
            <w:tcW w:w="9990" w:type="dxa"/>
          </w:tcPr>
          <w:p w:rsidR="00072BA7" w:rsidRPr="00E07607" w:rsidRDefault="00072BA7" w:rsidP="003320A4">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072BA7" w:rsidRPr="00E07607" w:rsidRDefault="00072BA7" w:rsidP="003320A4">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Engineering Physics Lab is the undergraduate course designed for F. Y. B. Tech in semester II. This course includes different experiments based on optics, magnetic materials, semiconductors and fiber optics. The main objective of this course is student will be able to verify the theoretical concepts they have studied in practicals. </w:t>
            </w:r>
          </w:p>
        </w:tc>
      </w:tr>
    </w:tbl>
    <w:p w:rsidR="00072BA7" w:rsidRDefault="00072BA7" w:rsidP="00072BA7">
      <w:pPr>
        <w:spacing w:after="0" w:line="240" w:lineRule="auto"/>
        <w:jc w:val="center"/>
        <w:rPr>
          <w:rFonts w:ascii="Times New Roman" w:eastAsia="Times New Roman" w:hAnsi="Times New Roman"/>
          <w:bCs/>
          <w:sz w:val="24"/>
          <w:szCs w:val="24"/>
        </w:rPr>
      </w:pPr>
    </w:p>
    <w:p w:rsidR="00450E0B" w:rsidRPr="00E07607" w:rsidRDefault="00450E0B" w:rsidP="00072BA7">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E07607" w:rsidTr="00986DD9">
        <w:tc>
          <w:tcPr>
            <w:tcW w:w="9990" w:type="dxa"/>
          </w:tcPr>
          <w:p w:rsidR="00072BA7" w:rsidRPr="00E07607" w:rsidRDefault="00072BA7" w:rsidP="0063307A">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072BA7" w:rsidRPr="00E07607" w:rsidRDefault="00072BA7" w:rsidP="0063307A">
            <w:pPr>
              <w:spacing w:after="0" w:line="24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072BA7" w:rsidRDefault="00072BA7" w:rsidP="0063307A">
            <w:pPr>
              <w:spacing w:after="0" w:line="240" w:lineRule="auto"/>
              <w:contextualSpacing/>
              <w:jc w:val="both"/>
              <w:rPr>
                <w:rFonts w:ascii="Times New Roman" w:eastAsia="Times New Roman" w:hAnsi="Times New Roman"/>
                <w:b/>
                <w:bCs/>
                <w:sz w:val="24"/>
                <w:szCs w:val="24"/>
              </w:rPr>
            </w:pPr>
          </w:p>
          <w:p w:rsidR="00072BA7" w:rsidRPr="00CC481F" w:rsidRDefault="00072BA7" w:rsidP="006D7124">
            <w:pPr>
              <w:pStyle w:val="ListParagraph"/>
              <w:numPr>
                <w:ilvl w:val="0"/>
                <w:numId w:val="23"/>
              </w:numPr>
              <w:spacing w:after="0"/>
              <w:jc w:val="both"/>
              <w:rPr>
                <w:rFonts w:asciiTheme="majorBidi" w:hAnsiTheme="majorBidi" w:cstheme="majorBidi"/>
                <w:sz w:val="24"/>
                <w:szCs w:val="24"/>
              </w:rPr>
            </w:pPr>
            <w:r w:rsidRPr="00CC481F">
              <w:rPr>
                <w:rFonts w:asciiTheme="majorBidi" w:hAnsiTheme="majorBidi" w:cstheme="majorBidi"/>
                <w:sz w:val="24"/>
                <w:szCs w:val="24"/>
              </w:rPr>
              <w:t>Apply the theory of semiconductors to calculate band gap energy and carrier concentration</w:t>
            </w:r>
          </w:p>
          <w:p w:rsidR="00072BA7" w:rsidRDefault="00072BA7" w:rsidP="006D7124">
            <w:pPr>
              <w:pStyle w:val="ListParagraph"/>
              <w:numPr>
                <w:ilvl w:val="0"/>
                <w:numId w:val="23"/>
              </w:numPr>
              <w:spacing w:after="0"/>
              <w:jc w:val="both"/>
              <w:rPr>
                <w:rFonts w:asciiTheme="majorBidi" w:hAnsiTheme="majorBidi" w:cstheme="majorBidi"/>
                <w:sz w:val="24"/>
                <w:szCs w:val="24"/>
              </w:rPr>
            </w:pPr>
            <w:r w:rsidRPr="00CC481F">
              <w:rPr>
                <w:rFonts w:asciiTheme="majorBidi" w:hAnsiTheme="majorBidi" w:cstheme="majorBidi"/>
                <w:sz w:val="24"/>
                <w:szCs w:val="24"/>
              </w:rPr>
              <w:t>Apply theory of interference and grating to calculate radius of curvature of plano convex lens and wavelength of light.</w:t>
            </w:r>
          </w:p>
          <w:p w:rsidR="00072BA7" w:rsidRDefault="00072BA7" w:rsidP="006D7124">
            <w:pPr>
              <w:pStyle w:val="ListParagraph"/>
              <w:numPr>
                <w:ilvl w:val="0"/>
                <w:numId w:val="23"/>
              </w:numPr>
              <w:spacing w:after="0"/>
              <w:jc w:val="both"/>
              <w:rPr>
                <w:rFonts w:asciiTheme="majorBidi" w:hAnsiTheme="majorBidi" w:cstheme="majorBidi"/>
                <w:sz w:val="24"/>
                <w:szCs w:val="24"/>
              </w:rPr>
            </w:pPr>
            <w:r w:rsidRPr="00CC481F">
              <w:rPr>
                <w:rFonts w:asciiTheme="majorBidi" w:hAnsiTheme="majorBidi" w:cstheme="majorBidi"/>
                <w:sz w:val="24"/>
                <w:szCs w:val="24"/>
              </w:rPr>
              <w:t>Compare B-H curve for different ferromagnetic materials and measure hysteresis loss in it.</w:t>
            </w:r>
          </w:p>
          <w:p w:rsidR="00072BA7" w:rsidRDefault="00072BA7" w:rsidP="006D7124">
            <w:pPr>
              <w:pStyle w:val="ListParagraph"/>
              <w:numPr>
                <w:ilvl w:val="0"/>
                <w:numId w:val="23"/>
              </w:numPr>
              <w:spacing w:after="0"/>
              <w:jc w:val="both"/>
              <w:rPr>
                <w:rFonts w:asciiTheme="majorBidi" w:hAnsiTheme="majorBidi" w:cstheme="majorBidi"/>
                <w:sz w:val="24"/>
                <w:szCs w:val="24"/>
              </w:rPr>
            </w:pPr>
            <w:r w:rsidRPr="00CC481F">
              <w:rPr>
                <w:rFonts w:asciiTheme="majorBidi" w:hAnsiTheme="majorBidi" w:cstheme="majorBidi"/>
                <w:sz w:val="24"/>
                <w:szCs w:val="24"/>
              </w:rPr>
              <w:t>Determine resolving power of telescope and numerical aperture of optical fiber</w:t>
            </w:r>
            <w:r>
              <w:rPr>
                <w:rFonts w:asciiTheme="majorBidi" w:hAnsiTheme="majorBidi" w:cstheme="majorBidi"/>
                <w:sz w:val="24"/>
                <w:szCs w:val="24"/>
              </w:rPr>
              <w:t>.</w:t>
            </w:r>
          </w:p>
          <w:p w:rsidR="00072BA7" w:rsidRDefault="00072BA7" w:rsidP="006D7124">
            <w:pPr>
              <w:pStyle w:val="ListParagraph"/>
              <w:numPr>
                <w:ilvl w:val="0"/>
                <w:numId w:val="23"/>
              </w:numPr>
              <w:spacing w:after="0"/>
              <w:jc w:val="both"/>
              <w:rPr>
                <w:rFonts w:asciiTheme="majorBidi" w:hAnsiTheme="majorBidi" w:cstheme="majorBidi"/>
                <w:sz w:val="24"/>
                <w:szCs w:val="24"/>
              </w:rPr>
            </w:pPr>
            <w:r w:rsidRPr="00CC481F">
              <w:rPr>
                <w:rFonts w:asciiTheme="majorBidi" w:hAnsiTheme="majorBidi" w:cstheme="majorBidi"/>
                <w:sz w:val="24"/>
                <w:szCs w:val="24"/>
              </w:rPr>
              <w:t>Use ultrasonic interferometer to calculate velocity of ultrasound in given liquid</w:t>
            </w:r>
            <w:r>
              <w:rPr>
                <w:rFonts w:asciiTheme="majorBidi" w:hAnsiTheme="majorBidi" w:cstheme="majorBidi"/>
                <w:sz w:val="24"/>
                <w:szCs w:val="24"/>
              </w:rPr>
              <w:t>.</w:t>
            </w:r>
          </w:p>
          <w:p w:rsidR="00072BA7" w:rsidRPr="00CC481F" w:rsidRDefault="00072BA7" w:rsidP="006D7124">
            <w:pPr>
              <w:pStyle w:val="ListParagraph"/>
              <w:numPr>
                <w:ilvl w:val="0"/>
                <w:numId w:val="23"/>
              </w:numPr>
              <w:spacing w:after="0"/>
              <w:jc w:val="both"/>
              <w:rPr>
                <w:rFonts w:asciiTheme="majorBidi" w:hAnsiTheme="majorBidi" w:cstheme="majorBidi"/>
                <w:sz w:val="24"/>
                <w:szCs w:val="24"/>
              </w:rPr>
            </w:pPr>
            <w:r>
              <w:rPr>
                <w:rFonts w:asciiTheme="majorBidi" w:hAnsiTheme="majorBidi" w:cstheme="majorBidi"/>
                <w:sz w:val="24"/>
                <w:szCs w:val="24"/>
              </w:rPr>
              <w:t>Use L</w:t>
            </w:r>
            <w:r w:rsidRPr="00CC481F">
              <w:rPr>
                <w:rFonts w:asciiTheme="majorBidi" w:hAnsiTheme="majorBidi" w:cstheme="majorBidi"/>
                <w:sz w:val="24"/>
                <w:szCs w:val="24"/>
              </w:rPr>
              <w:t>aurent’s half shade polarimeter to calculate specific rotation of optically active solution.</w:t>
            </w:r>
          </w:p>
          <w:p w:rsidR="00072BA7" w:rsidRPr="006B3F3C" w:rsidRDefault="00072BA7" w:rsidP="0063307A">
            <w:pPr>
              <w:spacing w:after="0" w:line="240" w:lineRule="auto"/>
              <w:jc w:val="both"/>
              <w:rPr>
                <w:rFonts w:ascii="Times New Roman" w:eastAsia="Times New Roman" w:hAnsi="Times New Roman"/>
                <w:b/>
                <w:bCs/>
                <w:sz w:val="24"/>
                <w:szCs w:val="24"/>
              </w:rPr>
            </w:pPr>
          </w:p>
        </w:tc>
      </w:tr>
    </w:tbl>
    <w:p w:rsidR="00072BA7" w:rsidRDefault="00072BA7" w:rsidP="00072BA7">
      <w:pPr>
        <w:spacing w:after="0" w:line="240" w:lineRule="auto"/>
        <w:rPr>
          <w:rFonts w:ascii="Times New Roman" w:eastAsia="Times New Roman" w:hAnsi="Times New Roman" w:cs="Arial Unicode MS"/>
          <w:bCs/>
          <w:sz w:val="24"/>
          <w:szCs w:val="20"/>
        </w:rPr>
      </w:pPr>
    </w:p>
    <w:p w:rsidR="00986DD9" w:rsidRPr="00E07607" w:rsidRDefault="00986DD9" w:rsidP="00072BA7">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E07607" w:rsidTr="00986DD9">
        <w:tc>
          <w:tcPr>
            <w:tcW w:w="9990" w:type="dxa"/>
          </w:tcPr>
          <w:p w:rsidR="00072BA7" w:rsidRDefault="00072BA7" w:rsidP="0063307A">
            <w:pPr>
              <w:spacing w:after="0" w:line="240" w:lineRule="auto"/>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072BA7" w:rsidRDefault="00072BA7" w:rsidP="0063307A">
            <w:pPr>
              <w:spacing w:after="0" w:line="240" w:lineRule="auto"/>
              <w:jc w:val="both"/>
              <w:rPr>
                <w:rFonts w:ascii="Times New Roman" w:eastAsia="Times New Roman" w:hAnsi="Times New Roman"/>
                <w:bCs/>
                <w:sz w:val="24"/>
                <w:szCs w:val="24"/>
              </w:rPr>
            </w:pPr>
          </w:p>
          <w:p w:rsidR="00072BA7" w:rsidRDefault="00072BA7" w:rsidP="0063307A">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Basic of semiconductor, wave theory of light, measurement skills, graph plotting and slope calculation. </w:t>
            </w:r>
          </w:p>
          <w:p w:rsidR="00072BA7" w:rsidRPr="00C50E0E" w:rsidRDefault="00072BA7" w:rsidP="0063307A">
            <w:pPr>
              <w:spacing w:after="0" w:line="240" w:lineRule="auto"/>
              <w:jc w:val="both"/>
              <w:rPr>
                <w:rFonts w:ascii="Times New Roman" w:eastAsia="Times New Roman" w:hAnsi="Times New Roman"/>
                <w:b/>
                <w:bCs/>
                <w:sz w:val="24"/>
                <w:szCs w:val="24"/>
              </w:rPr>
            </w:pPr>
          </w:p>
        </w:tc>
      </w:tr>
    </w:tbl>
    <w:p w:rsidR="00072BA7" w:rsidRDefault="00072BA7" w:rsidP="00072BA7">
      <w:pPr>
        <w:spacing w:after="0" w:line="240" w:lineRule="auto"/>
        <w:rPr>
          <w:rFonts w:ascii="Times New Roman" w:eastAsia="Times New Roman" w:hAnsi="Times New Roman"/>
          <w:bCs/>
          <w:sz w:val="24"/>
          <w:szCs w:val="24"/>
        </w:rPr>
      </w:pPr>
    </w:p>
    <w:p w:rsidR="00072BA7" w:rsidRDefault="00072BA7" w:rsidP="00072BA7">
      <w:pPr>
        <w:spacing w:after="0" w:line="240" w:lineRule="auto"/>
        <w:rPr>
          <w:rFonts w:ascii="Times New Roman" w:eastAsia="Times New Roman" w:hAnsi="Times New Roman"/>
          <w:bCs/>
          <w:sz w:val="24"/>
          <w:szCs w:val="24"/>
        </w:rPr>
      </w:pPr>
    </w:p>
    <w:p w:rsidR="00072BA7" w:rsidRDefault="00072BA7" w:rsidP="00072BA7">
      <w:pPr>
        <w:spacing w:after="0" w:line="240" w:lineRule="auto"/>
        <w:rPr>
          <w:rFonts w:ascii="Times New Roman" w:eastAsia="Times New Roman" w:hAnsi="Times New Roman"/>
          <w:bCs/>
          <w:sz w:val="24"/>
          <w:szCs w:val="24"/>
        </w:rPr>
      </w:pPr>
    </w:p>
    <w:p w:rsidR="00072BA7" w:rsidRDefault="00072BA7" w:rsidP="00072BA7">
      <w:pPr>
        <w:spacing w:after="0" w:line="240" w:lineRule="auto"/>
        <w:rPr>
          <w:rFonts w:ascii="Times New Roman" w:eastAsia="Times New Roman" w:hAnsi="Times New Roman"/>
          <w:bCs/>
          <w:sz w:val="24"/>
          <w:szCs w:val="24"/>
        </w:rPr>
      </w:pPr>
    </w:p>
    <w:p w:rsidR="00986DD9" w:rsidRPr="00E07607" w:rsidRDefault="00986DD9" w:rsidP="00072BA7">
      <w:pPr>
        <w:spacing w:after="0" w:line="240" w:lineRule="auto"/>
        <w:rPr>
          <w:rFonts w:ascii="Times New Roman" w:eastAsia="Times New Roman" w:hAnsi="Times New Roman"/>
          <w:bCs/>
          <w:sz w:val="24"/>
          <w:szCs w:val="24"/>
        </w:rPr>
      </w:pPr>
    </w:p>
    <w:tbl>
      <w:tblPr>
        <w:tblW w:w="9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6942"/>
        <w:gridCol w:w="636"/>
      </w:tblGrid>
      <w:tr w:rsidR="004737CB" w:rsidRPr="00E07607" w:rsidTr="00BF02D9">
        <w:trPr>
          <w:trHeight w:val="432"/>
        </w:trPr>
        <w:tc>
          <w:tcPr>
            <w:tcW w:w="9036" w:type="dxa"/>
            <w:gridSpan w:val="3"/>
            <w:vAlign w:val="center"/>
          </w:tcPr>
          <w:p w:rsidR="004737CB" w:rsidRPr="00E07607" w:rsidRDefault="004737CB" w:rsidP="00BF02D9">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lastRenderedPageBreak/>
              <w:t>Course Content</w:t>
            </w:r>
            <w:r>
              <w:rPr>
                <w:rFonts w:ascii="Times New Roman" w:eastAsia="Times New Roman" w:hAnsi="Times New Roman"/>
                <w:b/>
                <w:bCs/>
                <w:sz w:val="24"/>
                <w:szCs w:val="24"/>
              </w:rPr>
              <w:t>:</w:t>
            </w:r>
          </w:p>
        </w:tc>
      </w:tr>
      <w:tr w:rsidR="004737CB" w:rsidRPr="00E07607" w:rsidTr="00BF02D9">
        <w:trPr>
          <w:trHeight w:val="432"/>
        </w:trPr>
        <w:tc>
          <w:tcPr>
            <w:tcW w:w="1458" w:type="dxa"/>
            <w:vAlign w:val="center"/>
          </w:tcPr>
          <w:p w:rsidR="004737CB" w:rsidRPr="00E07607" w:rsidRDefault="004737CB" w:rsidP="00BF02D9">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Experiment</w:t>
            </w:r>
            <w:r w:rsidRPr="00E07607">
              <w:rPr>
                <w:rFonts w:ascii="Times New Roman" w:eastAsia="Times New Roman" w:hAnsi="Times New Roman"/>
                <w:b/>
                <w:bCs/>
                <w:sz w:val="24"/>
                <w:szCs w:val="24"/>
              </w:rPr>
              <w:t xml:space="preserve"> No</w:t>
            </w:r>
            <w:r w:rsidR="009859A9">
              <w:rPr>
                <w:rFonts w:ascii="Times New Roman" w:eastAsia="Times New Roman" w:hAnsi="Times New Roman"/>
                <w:b/>
                <w:bCs/>
                <w:sz w:val="24"/>
                <w:szCs w:val="24"/>
              </w:rPr>
              <w:t>.</w:t>
            </w:r>
          </w:p>
        </w:tc>
        <w:tc>
          <w:tcPr>
            <w:tcW w:w="6942" w:type="dxa"/>
            <w:vAlign w:val="center"/>
          </w:tcPr>
          <w:p w:rsidR="004737CB" w:rsidRPr="00E07607" w:rsidRDefault="004737CB" w:rsidP="00BF02D9">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Description</w:t>
            </w:r>
          </w:p>
        </w:tc>
        <w:tc>
          <w:tcPr>
            <w:tcW w:w="636" w:type="dxa"/>
            <w:vAlign w:val="center"/>
          </w:tcPr>
          <w:p w:rsidR="004737CB" w:rsidRPr="00E07607" w:rsidRDefault="004737CB" w:rsidP="00BF02D9">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Hrs</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eastAsia="Times New Roman" w:hAnsiTheme="majorBidi" w:cstheme="majorBidi"/>
                <w:b/>
                <w:bCs/>
                <w:sz w:val="24"/>
                <w:szCs w:val="24"/>
              </w:rPr>
            </w:pPr>
            <w:r w:rsidRPr="00F85E73">
              <w:rPr>
                <w:rFonts w:asciiTheme="majorBidi" w:hAnsiTheme="majorBidi" w:cstheme="majorBidi"/>
                <w:sz w:val="24"/>
                <w:szCs w:val="24"/>
              </w:rPr>
              <w:t>To determine band gap energy of semiconductor using Four Probe Setup</w:t>
            </w:r>
          </w:p>
        </w:tc>
        <w:tc>
          <w:tcPr>
            <w:tcW w:w="636" w:type="dxa"/>
          </w:tcPr>
          <w:p w:rsidR="004737CB" w:rsidRPr="00E07607" w:rsidRDefault="004737CB" w:rsidP="00BF02D9">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hAnsiTheme="majorBidi" w:cstheme="majorBidi"/>
                <w:bCs/>
                <w:sz w:val="24"/>
                <w:szCs w:val="24"/>
              </w:rPr>
            </w:pPr>
            <w:r w:rsidRPr="00F85E73">
              <w:rPr>
                <w:rFonts w:asciiTheme="majorBidi" w:hAnsiTheme="majorBidi" w:cstheme="majorBidi"/>
                <w:sz w:val="24"/>
                <w:szCs w:val="24"/>
              </w:rPr>
              <w:t>To determine wavelength of laser using diffraction grating</w:t>
            </w:r>
          </w:p>
        </w:tc>
        <w:tc>
          <w:tcPr>
            <w:tcW w:w="636" w:type="dxa"/>
          </w:tcPr>
          <w:p w:rsidR="004737CB" w:rsidRPr="00E07607" w:rsidRDefault="004737CB" w:rsidP="00BF02D9">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hAnsiTheme="majorBidi" w:cstheme="majorBidi"/>
              </w:rPr>
            </w:pPr>
            <w:r w:rsidRPr="00F85E73">
              <w:rPr>
                <w:rFonts w:asciiTheme="majorBidi" w:hAnsiTheme="majorBidi" w:cstheme="majorBidi"/>
                <w:sz w:val="24"/>
                <w:szCs w:val="24"/>
              </w:rPr>
              <w:t>To determine numerical aperture of optical fiber using LED.</w:t>
            </w:r>
          </w:p>
        </w:tc>
        <w:tc>
          <w:tcPr>
            <w:tcW w:w="636" w:type="dxa"/>
          </w:tcPr>
          <w:p w:rsidR="004737CB" w:rsidRPr="00E07607" w:rsidRDefault="004737CB" w:rsidP="00BF02D9">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hAnsiTheme="majorBidi" w:cstheme="majorBidi"/>
              </w:rPr>
            </w:pPr>
            <w:r w:rsidRPr="00F85E73">
              <w:rPr>
                <w:rFonts w:asciiTheme="majorBidi" w:hAnsiTheme="majorBidi" w:cstheme="majorBidi"/>
                <w:sz w:val="24"/>
                <w:szCs w:val="24"/>
              </w:rPr>
              <w:t>To determine resolving power of telescope using auxiliary slit</w:t>
            </w:r>
          </w:p>
        </w:tc>
        <w:tc>
          <w:tcPr>
            <w:tcW w:w="636" w:type="dxa"/>
          </w:tcPr>
          <w:p w:rsidR="004737CB" w:rsidRPr="00E07607" w:rsidRDefault="004737CB" w:rsidP="00BF02D9">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eastAsia="Times New Roman" w:hAnsiTheme="majorBidi" w:cstheme="majorBidi"/>
                <w:b/>
                <w:bCs/>
                <w:sz w:val="24"/>
                <w:szCs w:val="24"/>
              </w:rPr>
            </w:pPr>
            <w:r w:rsidRPr="00F85E73">
              <w:rPr>
                <w:rFonts w:asciiTheme="majorBidi" w:hAnsiTheme="majorBidi" w:cstheme="majorBidi"/>
                <w:sz w:val="24"/>
                <w:szCs w:val="24"/>
              </w:rPr>
              <w:t>To determine wavelength of yellow, green, &amp;violet colours using plane diffraction grating</w:t>
            </w:r>
          </w:p>
        </w:tc>
        <w:tc>
          <w:tcPr>
            <w:tcW w:w="636" w:type="dxa"/>
          </w:tcPr>
          <w:p w:rsidR="004737CB" w:rsidRPr="00E07607" w:rsidRDefault="004737CB" w:rsidP="00BF02D9">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hAnsiTheme="majorBidi" w:cstheme="majorBidi"/>
              </w:rPr>
            </w:pPr>
            <w:r w:rsidRPr="00F85E73">
              <w:rPr>
                <w:rFonts w:asciiTheme="majorBidi" w:hAnsiTheme="majorBidi" w:cstheme="majorBidi"/>
                <w:sz w:val="24"/>
                <w:szCs w:val="24"/>
              </w:rPr>
              <w:t>To find type and carrier concentration of a given semiconductor using Hall effect.</w:t>
            </w:r>
          </w:p>
        </w:tc>
        <w:tc>
          <w:tcPr>
            <w:tcW w:w="636" w:type="dxa"/>
          </w:tcPr>
          <w:p w:rsidR="004737CB" w:rsidRPr="00E07607" w:rsidRDefault="004737CB" w:rsidP="00BF02D9">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hAnsiTheme="majorBidi" w:cstheme="majorBidi"/>
              </w:rPr>
            </w:pPr>
            <w:r w:rsidRPr="00F85E73">
              <w:rPr>
                <w:rFonts w:asciiTheme="majorBidi" w:hAnsiTheme="majorBidi" w:cstheme="majorBidi"/>
                <w:sz w:val="24"/>
                <w:szCs w:val="24"/>
              </w:rPr>
              <w:t>To determine velocity of ultrasonic waves in given liquid</w:t>
            </w:r>
          </w:p>
        </w:tc>
        <w:tc>
          <w:tcPr>
            <w:tcW w:w="636" w:type="dxa"/>
          </w:tcPr>
          <w:p w:rsidR="004737CB" w:rsidRPr="00E07607" w:rsidRDefault="004737CB" w:rsidP="00BF02D9">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hAnsiTheme="majorBidi" w:cstheme="majorBidi"/>
              </w:rPr>
            </w:pPr>
            <w:r w:rsidRPr="00F85E73">
              <w:rPr>
                <w:rFonts w:asciiTheme="majorBidi" w:hAnsiTheme="majorBidi" w:cstheme="majorBidi"/>
                <w:sz w:val="24"/>
                <w:szCs w:val="24"/>
              </w:rPr>
              <w:t>To compare the hysteresis curve of different ferromagnetic material and calculate loss in it.</w:t>
            </w:r>
          </w:p>
        </w:tc>
        <w:tc>
          <w:tcPr>
            <w:tcW w:w="636" w:type="dxa"/>
          </w:tcPr>
          <w:p w:rsidR="004737CB" w:rsidRPr="00E07607" w:rsidRDefault="004737CB" w:rsidP="00BF02D9">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hAnsiTheme="majorBidi" w:cstheme="majorBidi"/>
              </w:rPr>
            </w:pPr>
            <w:r w:rsidRPr="00F85E73">
              <w:rPr>
                <w:rFonts w:asciiTheme="majorBidi" w:hAnsiTheme="majorBidi" w:cstheme="majorBidi"/>
                <w:sz w:val="24"/>
                <w:szCs w:val="24"/>
              </w:rPr>
              <w:t>To find radius of curvature of given lens using Newton’s rings</w:t>
            </w:r>
          </w:p>
        </w:tc>
        <w:tc>
          <w:tcPr>
            <w:tcW w:w="636" w:type="dxa"/>
          </w:tcPr>
          <w:p w:rsidR="004737CB" w:rsidRPr="00E07607" w:rsidRDefault="004737CB" w:rsidP="00BF02D9">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4737CB" w:rsidRPr="00E07607" w:rsidTr="00BF02D9">
        <w:trPr>
          <w:trHeight w:val="432"/>
        </w:trPr>
        <w:tc>
          <w:tcPr>
            <w:tcW w:w="1458" w:type="dxa"/>
          </w:tcPr>
          <w:p w:rsidR="004737CB" w:rsidRPr="00E07607" w:rsidRDefault="004737CB" w:rsidP="00AF3741">
            <w:pPr>
              <w:numPr>
                <w:ilvl w:val="0"/>
                <w:numId w:val="78"/>
              </w:numPr>
              <w:spacing w:after="0"/>
              <w:contextualSpacing/>
              <w:jc w:val="center"/>
              <w:rPr>
                <w:rFonts w:ascii="Times New Roman" w:eastAsia="Times New Roman" w:hAnsi="Times New Roman"/>
                <w:b/>
                <w:bCs/>
                <w:sz w:val="24"/>
                <w:szCs w:val="24"/>
              </w:rPr>
            </w:pPr>
          </w:p>
        </w:tc>
        <w:tc>
          <w:tcPr>
            <w:tcW w:w="6942" w:type="dxa"/>
          </w:tcPr>
          <w:p w:rsidR="004737CB" w:rsidRPr="00F85E73" w:rsidRDefault="004737CB" w:rsidP="00BF02D9">
            <w:pPr>
              <w:spacing w:after="0"/>
              <w:jc w:val="both"/>
              <w:rPr>
                <w:rFonts w:asciiTheme="majorBidi" w:hAnsiTheme="majorBidi" w:cstheme="majorBidi"/>
              </w:rPr>
            </w:pPr>
            <w:r w:rsidRPr="00F85E73">
              <w:rPr>
                <w:rFonts w:asciiTheme="majorBidi" w:hAnsiTheme="majorBidi" w:cstheme="majorBidi"/>
                <w:sz w:val="24"/>
                <w:szCs w:val="24"/>
              </w:rPr>
              <w:t>To determine specific rotation of optically active solution using Laurent’s half shade polarimeter.</w:t>
            </w:r>
          </w:p>
        </w:tc>
        <w:tc>
          <w:tcPr>
            <w:tcW w:w="636" w:type="dxa"/>
          </w:tcPr>
          <w:p w:rsidR="004737CB" w:rsidRPr="00E07607" w:rsidRDefault="004737CB" w:rsidP="00BF02D9">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2</w:t>
            </w:r>
          </w:p>
        </w:tc>
      </w:tr>
    </w:tbl>
    <w:p w:rsidR="00072BA7" w:rsidRDefault="00072BA7" w:rsidP="00072BA7">
      <w:pPr>
        <w:spacing w:after="0" w:line="240" w:lineRule="auto"/>
        <w:rPr>
          <w:rFonts w:ascii="Times New Roman" w:eastAsia="Times New Roman" w:hAnsi="Times New Roman"/>
          <w:bCs/>
          <w:sz w:val="24"/>
          <w:szCs w:val="24"/>
        </w:rPr>
      </w:pPr>
    </w:p>
    <w:p w:rsidR="00072BA7" w:rsidRDefault="00072BA7" w:rsidP="00072BA7">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2BA7" w:rsidRPr="00E07607" w:rsidTr="00986DD9">
        <w:tc>
          <w:tcPr>
            <w:tcW w:w="9072" w:type="dxa"/>
          </w:tcPr>
          <w:p w:rsidR="00072BA7" w:rsidRPr="00E07607" w:rsidRDefault="00072BA7" w:rsidP="0063307A">
            <w:pPr>
              <w:spacing w:after="0" w:line="24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072BA7" w:rsidRDefault="00072BA7" w:rsidP="0063307A">
            <w:pPr>
              <w:autoSpaceDE w:val="0"/>
              <w:autoSpaceDN w:val="0"/>
              <w:adjustRightInd w:val="0"/>
              <w:spacing w:after="0" w:line="240" w:lineRule="auto"/>
              <w:jc w:val="both"/>
              <w:rPr>
                <w:rFonts w:ascii="Times New Roman" w:eastAsia="Times New Roman" w:hAnsi="Times New Roman"/>
                <w:b/>
                <w:sz w:val="24"/>
                <w:szCs w:val="24"/>
                <w:lang w:bidi="mr-IN"/>
              </w:rPr>
            </w:pPr>
          </w:p>
          <w:p w:rsidR="00072BA7" w:rsidRDefault="00072BA7" w:rsidP="0063307A">
            <w:pPr>
              <w:autoSpaceDE w:val="0"/>
              <w:autoSpaceDN w:val="0"/>
              <w:adjustRightInd w:val="0"/>
              <w:spacing w:after="0" w:line="240" w:lineRule="auto"/>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Reference Books:</w:t>
            </w:r>
          </w:p>
          <w:p w:rsidR="004E2784" w:rsidRPr="0051467C" w:rsidRDefault="004E2784" w:rsidP="004E2784">
            <w:pPr>
              <w:autoSpaceDE w:val="0"/>
              <w:autoSpaceDN w:val="0"/>
              <w:adjustRightInd w:val="0"/>
              <w:spacing w:after="0" w:line="240" w:lineRule="auto"/>
              <w:jc w:val="both"/>
              <w:rPr>
                <w:rFonts w:ascii="Times New Roman" w:eastAsia="Times New Roman" w:hAnsi="Times New Roman"/>
                <w:bCs/>
                <w:sz w:val="24"/>
                <w:szCs w:val="24"/>
                <w:lang w:bidi="mr-IN"/>
              </w:rPr>
            </w:pPr>
            <w:r>
              <w:rPr>
                <w:rFonts w:ascii="Times New Roman" w:eastAsia="Times New Roman" w:hAnsi="Times New Roman"/>
                <w:b/>
                <w:sz w:val="24"/>
                <w:szCs w:val="24"/>
                <w:lang w:bidi="mr-IN"/>
              </w:rPr>
              <w:t>1</w:t>
            </w:r>
            <w:r w:rsidR="009859A9">
              <w:rPr>
                <w:rFonts w:ascii="Times New Roman" w:eastAsia="Times New Roman" w:hAnsi="Times New Roman"/>
                <w:b/>
                <w:sz w:val="24"/>
                <w:szCs w:val="24"/>
                <w:lang w:bidi="mr-IN"/>
              </w:rPr>
              <w:t>.</w:t>
            </w:r>
            <w:r>
              <w:rPr>
                <w:rFonts w:ascii="Times New Roman" w:eastAsia="Times New Roman" w:hAnsi="Times New Roman"/>
                <w:b/>
                <w:sz w:val="24"/>
                <w:szCs w:val="24"/>
                <w:lang w:bidi="mr-IN"/>
              </w:rPr>
              <w:t xml:space="preserve"> </w:t>
            </w:r>
            <w:r w:rsidRPr="0051467C">
              <w:rPr>
                <w:rFonts w:ascii="Times New Roman" w:eastAsia="Times New Roman" w:hAnsi="Times New Roman"/>
                <w:bCs/>
                <w:sz w:val="24"/>
                <w:szCs w:val="24"/>
                <w:lang w:bidi="mr-IN"/>
              </w:rPr>
              <w:t xml:space="preserve">Principles of Physics by </w:t>
            </w:r>
            <w:r w:rsidRPr="0051467C">
              <w:rPr>
                <w:rFonts w:ascii="Times New Roman" w:hAnsi="Times New Roman" w:cs="Times New Roman"/>
                <w:bCs/>
                <w:color w:val="010202"/>
                <w:sz w:val="24"/>
                <w:szCs w:val="24"/>
              </w:rPr>
              <w:t>Halliday and Resnick, Wiley India edition, 9</w:t>
            </w:r>
            <w:r w:rsidRPr="0051467C">
              <w:rPr>
                <w:rFonts w:ascii="Times New Roman" w:hAnsi="Times New Roman" w:cs="Times New Roman"/>
                <w:bCs/>
                <w:color w:val="010202"/>
                <w:sz w:val="24"/>
                <w:szCs w:val="24"/>
                <w:vertAlign w:val="superscript"/>
              </w:rPr>
              <w:t>th</w:t>
            </w:r>
            <w:r w:rsidRPr="0051467C">
              <w:rPr>
                <w:rFonts w:ascii="Times New Roman" w:hAnsi="Times New Roman" w:cs="Times New Roman"/>
                <w:bCs/>
                <w:color w:val="010202"/>
                <w:sz w:val="24"/>
                <w:szCs w:val="24"/>
              </w:rPr>
              <w:t xml:space="preserve"> edition, 2012.</w:t>
            </w:r>
          </w:p>
          <w:p w:rsidR="00072BA7" w:rsidRDefault="00072BA7" w:rsidP="0063307A">
            <w:pPr>
              <w:spacing w:after="0" w:line="240" w:lineRule="auto"/>
              <w:jc w:val="both"/>
              <w:rPr>
                <w:rFonts w:ascii="Times New Roman" w:hAnsi="Times New Roman"/>
                <w:bCs/>
                <w:sz w:val="24"/>
                <w:szCs w:val="24"/>
              </w:rPr>
            </w:pPr>
          </w:p>
          <w:p w:rsidR="009E64FB" w:rsidRPr="00216A94" w:rsidRDefault="009E64FB" w:rsidP="0063307A">
            <w:pPr>
              <w:spacing w:after="0" w:line="240" w:lineRule="auto"/>
              <w:jc w:val="both"/>
              <w:rPr>
                <w:rFonts w:ascii="Times New Roman" w:hAnsi="Times New Roman"/>
                <w:bCs/>
                <w:sz w:val="24"/>
                <w:szCs w:val="24"/>
              </w:rPr>
            </w:pPr>
          </w:p>
        </w:tc>
      </w:tr>
    </w:tbl>
    <w:p w:rsidR="00072BA7" w:rsidRDefault="00072BA7" w:rsidP="00072BA7"/>
    <w:p w:rsidR="00C25830" w:rsidRDefault="00C25830">
      <w:r>
        <w:br w:type="page"/>
      </w:r>
    </w:p>
    <w:p w:rsidR="00C25830" w:rsidRDefault="00FC7F05">
      <w:pPr>
        <w:rPr>
          <w:rFonts w:asciiTheme="majorBidi" w:hAnsiTheme="majorBidi" w:cstheme="majorBidi"/>
          <w:sz w:val="180"/>
          <w:szCs w:val="180"/>
        </w:rPr>
      </w:pPr>
      <w:r>
        <w:rPr>
          <w:rFonts w:asciiTheme="majorBidi" w:hAnsiTheme="majorBidi" w:cstheme="majorBidi"/>
          <w:noProof/>
          <w:sz w:val="180"/>
          <w:szCs w:val="180"/>
        </w:rPr>
        <w:lastRenderedPageBreak/>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769620</wp:posOffset>
                </wp:positionV>
                <wp:extent cx="6315075" cy="5114925"/>
                <wp:effectExtent l="0" t="0" r="28575"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5114925"/>
                        </a:xfrm>
                        <a:prstGeom prst="roundRect">
                          <a:avLst>
                            <a:gd name="adj" fmla="val 16667"/>
                          </a:avLst>
                        </a:prstGeom>
                        <a:solidFill>
                          <a:srgbClr val="FFFFFF"/>
                        </a:solidFill>
                        <a:ln w="9525">
                          <a:solidFill>
                            <a:srgbClr val="000000"/>
                          </a:solidFill>
                          <a:round/>
                          <a:headEnd/>
                          <a:tailEnd/>
                        </a:ln>
                      </wps:spPr>
                      <wps:txbx>
                        <w:txbxContent>
                          <w:p w:rsidR="00831269" w:rsidRDefault="00831269" w:rsidP="00450E0B">
                            <w:pPr>
                              <w:jc w:val="center"/>
                              <w:rPr>
                                <w:rFonts w:ascii="Times New Roman" w:eastAsia="Times New Roman" w:hAnsi="Times New Roman" w:cs="Times New Roman"/>
                                <w:color w:val="000000"/>
                                <w:sz w:val="96"/>
                                <w:szCs w:val="40"/>
                              </w:rPr>
                            </w:pPr>
                          </w:p>
                          <w:p w:rsidR="00B00258" w:rsidRPr="00831269" w:rsidRDefault="00B00258" w:rsidP="00831269">
                            <w:pPr>
                              <w:jc w:val="center"/>
                              <w:rPr>
                                <w:rFonts w:ascii="Times New Roman" w:eastAsia="Times New Roman" w:hAnsi="Times New Roman" w:cs="Times New Roman"/>
                                <w:color w:val="000000"/>
                                <w:sz w:val="96"/>
                                <w:szCs w:val="40"/>
                              </w:rPr>
                            </w:pPr>
                            <w:r w:rsidRPr="00831269">
                              <w:rPr>
                                <w:rFonts w:ascii="Times New Roman" w:eastAsia="Times New Roman" w:hAnsi="Times New Roman" w:cs="Times New Roman"/>
                                <w:color w:val="000000"/>
                                <w:sz w:val="96"/>
                                <w:szCs w:val="40"/>
                              </w:rPr>
                              <w:t xml:space="preserve">Open Elective-I </w:t>
                            </w:r>
                          </w:p>
                          <w:p w:rsidR="00B00258" w:rsidRPr="00831269" w:rsidRDefault="00B00258" w:rsidP="00450E0B">
                            <w:pPr>
                              <w:jc w:val="center"/>
                              <w:rPr>
                                <w:rFonts w:ascii="Times New Roman" w:hAnsi="Times New Roman" w:cs="Times New Roman"/>
                                <w:sz w:val="96"/>
                                <w:szCs w:val="40"/>
                              </w:rPr>
                            </w:pPr>
                            <w:r w:rsidRPr="00831269">
                              <w:rPr>
                                <w:rFonts w:ascii="Times New Roman" w:hAnsi="Times New Roman" w:cs="Times New Roman"/>
                                <w:sz w:val="96"/>
                                <w:szCs w:val="40"/>
                              </w:rPr>
                              <w:t>Courses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9.75pt;margin-top:60.6pt;width:497.25pt;height:4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">
                <v:textbox>
                  <w:txbxContent>
                    <w:p w:rsidR="00831269" w:rsidRDefault="00831269" w:rsidP="00450E0B">
                      <w:pPr>
                        <w:jc w:val="center"/>
                        <w:rPr>
                          <w:rFonts w:ascii="Times New Roman" w:eastAsia="Times New Roman" w:hAnsi="Times New Roman" w:cs="Times New Roman"/>
                          <w:color w:val="000000"/>
                          <w:sz w:val="96"/>
                          <w:szCs w:val="40"/>
                        </w:rPr>
                      </w:pPr>
                    </w:p>
                    <w:p w:rsidR="00B00258" w:rsidRPr="00831269" w:rsidRDefault="00B00258" w:rsidP="00831269">
                      <w:pPr>
                        <w:jc w:val="center"/>
                        <w:rPr>
                          <w:rFonts w:ascii="Times New Roman" w:eastAsia="Times New Roman" w:hAnsi="Times New Roman" w:cs="Times New Roman"/>
                          <w:color w:val="000000"/>
                          <w:sz w:val="96"/>
                          <w:szCs w:val="40"/>
                        </w:rPr>
                      </w:pPr>
                      <w:r w:rsidRPr="00831269">
                        <w:rPr>
                          <w:rFonts w:ascii="Times New Roman" w:eastAsia="Times New Roman" w:hAnsi="Times New Roman" w:cs="Times New Roman"/>
                          <w:color w:val="000000"/>
                          <w:sz w:val="96"/>
                          <w:szCs w:val="40"/>
                        </w:rPr>
                        <w:t xml:space="preserve">Open Elective-I </w:t>
                      </w:r>
                    </w:p>
                    <w:p w:rsidR="00B00258" w:rsidRPr="00831269" w:rsidRDefault="00B00258" w:rsidP="00450E0B">
                      <w:pPr>
                        <w:jc w:val="center"/>
                        <w:rPr>
                          <w:rFonts w:ascii="Times New Roman" w:hAnsi="Times New Roman" w:cs="Times New Roman"/>
                          <w:sz w:val="96"/>
                          <w:szCs w:val="40"/>
                        </w:rPr>
                      </w:pPr>
                      <w:r w:rsidRPr="00831269">
                        <w:rPr>
                          <w:rFonts w:ascii="Times New Roman" w:hAnsi="Times New Roman" w:cs="Times New Roman"/>
                          <w:sz w:val="96"/>
                          <w:szCs w:val="40"/>
                        </w:rPr>
                        <w:t>Courses</w:t>
                      </w:r>
                    </w:p>
                  </w:txbxContent>
                </v:textbox>
              </v:roundrect>
            </w:pict>
          </mc:Fallback>
        </mc:AlternateContent>
      </w:r>
      <w:r w:rsidR="00C25830">
        <w:rPr>
          <w:rFonts w:asciiTheme="majorBidi" w:hAnsiTheme="majorBidi" w:cstheme="majorBidi"/>
          <w:sz w:val="180"/>
          <w:szCs w:val="180"/>
        </w:rPr>
        <w:br w:type="page"/>
      </w:r>
    </w:p>
    <w:tbl>
      <w:tblPr>
        <w:tblW w:w="9072" w:type="dxa"/>
        <w:tblCellMar>
          <w:left w:w="0" w:type="dxa"/>
          <w:right w:w="0" w:type="dxa"/>
        </w:tblCellMar>
        <w:tblLook w:val="04A0" w:firstRow="1" w:lastRow="0" w:firstColumn="1" w:lastColumn="0" w:noHBand="0" w:noVBand="1"/>
      </w:tblPr>
      <w:tblGrid>
        <w:gridCol w:w="2840"/>
        <w:gridCol w:w="3450"/>
        <w:gridCol w:w="360"/>
        <w:gridCol w:w="450"/>
        <w:gridCol w:w="450"/>
        <w:gridCol w:w="423"/>
        <w:gridCol w:w="1099"/>
      </w:tblGrid>
      <w:tr w:rsidR="00C25830" w:rsidRPr="00E07607" w:rsidTr="00DB6BFF">
        <w:trPr>
          <w:trHeight w:val="20"/>
        </w:trPr>
        <w:tc>
          <w:tcPr>
            <w:tcW w:w="284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C25830" w:rsidRPr="00E07607" w:rsidRDefault="00C25830" w:rsidP="00721F48">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Pr>
                <w:rFonts w:ascii="Times New Roman" w:eastAsia="Times New Roman" w:hAnsi="Times New Roman"/>
                <w:b/>
                <w:sz w:val="24"/>
                <w:szCs w:val="24"/>
              </w:rPr>
              <w:t>First</w:t>
            </w:r>
            <w:r w:rsidRPr="00E07607">
              <w:rPr>
                <w:rFonts w:ascii="Times New Roman" w:eastAsia="Times New Roman" w:hAnsi="Times New Roman"/>
                <w:b/>
                <w:sz w:val="24"/>
                <w:szCs w:val="24"/>
              </w:rPr>
              <w:t xml:space="preserve"> Year B. Tech </w:t>
            </w:r>
          </w:p>
        </w:tc>
        <w:tc>
          <w:tcPr>
            <w:tcW w:w="3450" w:type="dxa"/>
            <w:tcBorders>
              <w:top w:val="single" w:sz="8" w:space="0" w:color="000000"/>
              <w:left w:val="single" w:sz="4" w:space="0" w:color="auto"/>
              <w:bottom w:val="single" w:sz="8" w:space="0" w:color="000000"/>
              <w:right w:val="single" w:sz="4" w:space="0" w:color="auto"/>
            </w:tcBorders>
            <w:shd w:val="clear" w:color="auto" w:fill="auto"/>
          </w:tcPr>
          <w:p w:rsidR="00C25830" w:rsidRPr="00E07607" w:rsidRDefault="00C25830" w:rsidP="00721F48">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t>Semester-</w:t>
            </w:r>
            <w:r w:rsidR="00450E0B">
              <w:rPr>
                <w:rFonts w:ascii="Times New Roman" w:eastAsia="Times New Roman" w:hAnsi="Times New Roman"/>
                <w:b/>
                <w:sz w:val="24"/>
                <w:szCs w:val="24"/>
              </w:rPr>
              <w:t>I/II</w:t>
            </w:r>
          </w:p>
        </w:tc>
        <w:tc>
          <w:tcPr>
            <w:tcW w:w="360" w:type="dxa"/>
            <w:tcBorders>
              <w:left w:val="single" w:sz="4" w:space="0" w:color="auto"/>
              <w:right w:val="single" w:sz="4" w:space="0" w:color="auto"/>
            </w:tcBorders>
          </w:tcPr>
          <w:p w:rsidR="00C25830" w:rsidRPr="00E07607" w:rsidRDefault="00C25830" w:rsidP="00721F48">
            <w:pPr>
              <w:spacing w:after="0" w:line="240" w:lineRule="auto"/>
              <w:rPr>
                <w:rFonts w:ascii="Times New Roman" w:eastAsia="Times New Roman" w:hAnsi="Times New Roman"/>
                <w:sz w:val="24"/>
                <w:szCs w:val="24"/>
              </w:rPr>
            </w:pPr>
          </w:p>
        </w:tc>
        <w:tc>
          <w:tcPr>
            <w:tcW w:w="450"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450"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423"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9"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C25830" w:rsidRPr="00E07607" w:rsidTr="00DB6BFF">
        <w:trPr>
          <w:trHeight w:val="20"/>
        </w:trPr>
        <w:tc>
          <w:tcPr>
            <w:tcW w:w="284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C25830" w:rsidRPr="00E07607" w:rsidRDefault="00C25830" w:rsidP="00721F48">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Pr>
                <w:rFonts w:ascii="Times New Roman" w:eastAsia="Times New Roman" w:hAnsi="Times New Roman"/>
                <w:b/>
                <w:sz w:val="24"/>
                <w:szCs w:val="24"/>
              </w:rPr>
              <w:t>SE101</w:t>
            </w:r>
            <w:r w:rsidR="00DB6BFF">
              <w:rPr>
                <w:rFonts w:ascii="Times New Roman" w:eastAsia="Times New Roman" w:hAnsi="Times New Roman"/>
                <w:b/>
                <w:sz w:val="24"/>
                <w:szCs w:val="24"/>
              </w:rPr>
              <w:t>1</w:t>
            </w:r>
          </w:p>
        </w:tc>
        <w:tc>
          <w:tcPr>
            <w:tcW w:w="3450" w:type="dxa"/>
            <w:tcBorders>
              <w:top w:val="single" w:sz="8" w:space="0" w:color="000000"/>
              <w:left w:val="single" w:sz="4" w:space="0" w:color="auto"/>
              <w:bottom w:val="single" w:sz="8" w:space="0" w:color="000000"/>
              <w:right w:val="single" w:sz="4" w:space="0" w:color="auto"/>
            </w:tcBorders>
            <w:shd w:val="clear" w:color="auto" w:fill="auto"/>
          </w:tcPr>
          <w:p w:rsidR="00DF7DDE" w:rsidRDefault="00C25830" w:rsidP="00721F48">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t xml:space="preserve">Course Name : </w:t>
            </w:r>
          </w:p>
          <w:p w:rsidR="00C25830" w:rsidRPr="00E07607" w:rsidRDefault="00C25830" w:rsidP="00721F48">
            <w:pPr>
              <w:spacing w:after="0" w:line="240" w:lineRule="auto"/>
              <w:rPr>
                <w:rFonts w:ascii="Times New Roman" w:eastAsia="Times New Roman" w:hAnsi="Times New Roman"/>
                <w:b/>
                <w:sz w:val="24"/>
                <w:szCs w:val="24"/>
              </w:rPr>
            </w:pPr>
            <w:r w:rsidRPr="00450E0B">
              <w:rPr>
                <w:rFonts w:ascii="Times New Roman" w:eastAsia="Times New Roman" w:hAnsi="Times New Roman"/>
                <w:b/>
                <w:sz w:val="24"/>
                <w:szCs w:val="24"/>
              </w:rPr>
              <w:t>Basic</w:t>
            </w:r>
            <w:r w:rsidR="00450E0B">
              <w:rPr>
                <w:rFonts w:ascii="Times New Roman" w:eastAsia="Times New Roman" w:hAnsi="Times New Roman"/>
                <w:b/>
                <w:sz w:val="24"/>
                <w:szCs w:val="24"/>
              </w:rPr>
              <w:t>s of</w:t>
            </w:r>
            <w:r w:rsidRPr="00450E0B">
              <w:rPr>
                <w:rFonts w:ascii="Times New Roman" w:eastAsia="Times New Roman" w:hAnsi="Times New Roman"/>
                <w:b/>
                <w:sz w:val="24"/>
                <w:szCs w:val="24"/>
              </w:rPr>
              <w:t xml:space="preserve"> Electronics Engineering</w:t>
            </w:r>
          </w:p>
        </w:tc>
        <w:tc>
          <w:tcPr>
            <w:tcW w:w="360" w:type="dxa"/>
            <w:tcBorders>
              <w:left w:val="single" w:sz="4" w:space="0" w:color="auto"/>
              <w:right w:val="single" w:sz="4" w:space="0" w:color="auto"/>
            </w:tcBorders>
          </w:tcPr>
          <w:p w:rsidR="00C25830" w:rsidRPr="00E07607" w:rsidRDefault="00C25830" w:rsidP="00721F48">
            <w:pPr>
              <w:spacing w:after="0" w:line="240" w:lineRule="auto"/>
              <w:rPr>
                <w:rFonts w:ascii="Times New Roman" w:eastAsia="Times New Roman" w:hAnsi="Times New Roman"/>
                <w:sz w:val="24"/>
                <w:szCs w:val="24"/>
              </w:rPr>
            </w:pPr>
          </w:p>
        </w:tc>
        <w:tc>
          <w:tcPr>
            <w:tcW w:w="450"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450"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r w:rsidR="00DB6BFF">
              <w:rPr>
                <w:rFonts w:ascii="Times New Roman" w:eastAsia="Times New Roman" w:hAnsi="Times New Roman"/>
                <w:b/>
                <w:sz w:val="24"/>
                <w:szCs w:val="24"/>
              </w:rPr>
              <w:t>-</w:t>
            </w:r>
          </w:p>
        </w:tc>
        <w:tc>
          <w:tcPr>
            <w:tcW w:w="423"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w:t>
            </w:r>
          </w:p>
        </w:tc>
        <w:tc>
          <w:tcPr>
            <w:tcW w:w="1099"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C25830" w:rsidRDefault="00C25830" w:rsidP="00C25830">
      <w:pPr>
        <w:spacing w:after="0"/>
        <w:rPr>
          <w:rFonts w:ascii="Times New Roman" w:eastAsia="Times New Roman" w:hAnsi="Times New Roman"/>
          <w:b/>
          <w:bCs/>
          <w:sz w:val="24"/>
          <w:szCs w:val="24"/>
        </w:rPr>
      </w:pPr>
    </w:p>
    <w:p w:rsidR="00DF7DDE" w:rsidRPr="00E07607" w:rsidRDefault="00DF7DDE" w:rsidP="00C25830">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25830" w:rsidRPr="00E07607" w:rsidTr="001C62F2">
        <w:trPr>
          <w:trHeight w:val="1814"/>
        </w:trPr>
        <w:tc>
          <w:tcPr>
            <w:tcW w:w="9990" w:type="dxa"/>
          </w:tcPr>
          <w:p w:rsidR="00C25830" w:rsidRPr="00257D6B" w:rsidRDefault="00C25830" w:rsidP="001C62F2">
            <w:pPr>
              <w:spacing w:after="0"/>
              <w:rPr>
                <w:rFonts w:ascii="Times New Roman" w:eastAsia="Times New Roman" w:hAnsi="Times New Roman" w:cs="Times New Roman"/>
                <w:b/>
                <w:bCs/>
                <w:sz w:val="24"/>
                <w:szCs w:val="24"/>
              </w:rPr>
            </w:pPr>
            <w:r w:rsidRPr="00257D6B">
              <w:rPr>
                <w:rFonts w:ascii="Times New Roman" w:eastAsia="Times New Roman" w:hAnsi="Times New Roman" w:cs="Times New Roman"/>
                <w:b/>
                <w:bCs/>
                <w:sz w:val="24"/>
                <w:szCs w:val="24"/>
              </w:rPr>
              <w:t>Course Description:</w:t>
            </w:r>
          </w:p>
          <w:p w:rsidR="00C25830" w:rsidRPr="00E07607" w:rsidRDefault="00C25830" w:rsidP="001C62F2">
            <w:pPr>
              <w:spacing w:after="0"/>
              <w:jc w:val="both"/>
              <w:rPr>
                <w:rFonts w:ascii="Times New Roman" w:eastAsia="Times New Roman" w:hAnsi="Times New Roman"/>
                <w:bCs/>
                <w:sz w:val="24"/>
                <w:szCs w:val="24"/>
              </w:rPr>
            </w:pPr>
            <w:r w:rsidRPr="00E0255A">
              <w:rPr>
                <w:rFonts w:ascii="Times New Roman" w:hAnsi="Times New Roman" w:cs="Times New Roman"/>
                <w:sz w:val="24"/>
                <w:szCs w:val="24"/>
              </w:rPr>
              <w:t>This course introduces the characteristics a</w:t>
            </w:r>
            <w:r>
              <w:rPr>
                <w:rFonts w:ascii="Times New Roman" w:hAnsi="Times New Roman" w:cs="Times New Roman"/>
                <w:sz w:val="24"/>
                <w:szCs w:val="24"/>
              </w:rPr>
              <w:t>nd applications of electronics</w:t>
            </w:r>
            <w:r w:rsidRPr="00E0255A">
              <w:rPr>
                <w:rFonts w:ascii="Times New Roman" w:hAnsi="Times New Roman" w:cs="Times New Roman"/>
                <w:sz w:val="24"/>
                <w:szCs w:val="24"/>
              </w:rPr>
              <w:t xml:space="preserve"> devices and circuits. Emphasis is placed on selection</w:t>
            </w:r>
            <w:r>
              <w:rPr>
                <w:rFonts w:ascii="Times New Roman" w:hAnsi="Times New Roman" w:cs="Times New Roman"/>
                <w:sz w:val="24"/>
                <w:szCs w:val="24"/>
              </w:rPr>
              <w:t xml:space="preserve"> of components</w:t>
            </w:r>
            <w:r w:rsidRPr="00E0255A">
              <w:rPr>
                <w:rFonts w:ascii="Times New Roman" w:hAnsi="Times New Roman" w:cs="Times New Roman"/>
                <w:sz w:val="24"/>
                <w:szCs w:val="24"/>
              </w:rPr>
              <w:t xml:space="preserve">, biasing, and </w:t>
            </w:r>
            <w:r>
              <w:rPr>
                <w:rFonts w:ascii="Times New Roman" w:hAnsi="Times New Roman" w:cs="Times New Roman"/>
                <w:sz w:val="24"/>
                <w:szCs w:val="24"/>
              </w:rPr>
              <w:t xml:space="preserve">building </w:t>
            </w:r>
            <w:r w:rsidRPr="00E0255A">
              <w:rPr>
                <w:rFonts w:ascii="Times New Roman" w:hAnsi="Times New Roman" w:cs="Times New Roman"/>
                <w:sz w:val="24"/>
                <w:szCs w:val="24"/>
              </w:rPr>
              <w:t>applications. Upon completion, students shou</w:t>
            </w:r>
            <w:r>
              <w:rPr>
                <w:rFonts w:ascii="Times New Roman" w:hAnsi="Times New Roman" w:cs="Times New Roman"/>
                <w:sz w:val="24"/>
                <w:szCs w:val="24"/>
              </w:rPr>
              <w:t xml:space="preserve">ld be able to construct, </w:t>
            </w:r>
            <w:r w:rsidRPr="00E0255A">
              <w:rPr>
                <w:rFonts w:ascii="Times New Roman" w:hAnsi="Times New Roman" w:cs="Times New Roman"/>
                <w:sz w:val="24"/>
                <w:szCs w:val="24"/>
              </w:rPr>
              <w:t>verify, and troubleshoot analog</w:t>
            </w:r>
            <w:r>
              <w:rPr>
                <w:rFonts w:ascii="Times New Roman" w:hAnsi="Times New Roman" w:cs="Times New Roman"/>
                <w:sz w:val="24"/>
                <w:szCs w:val="24"/>
              </w:rPr>
              <w:t>/digital</w:t>
            </w:r>
            <w:r w:rsidRPr="00E0255A">
              <w:rPr>
                <w:rFonts w:ascii="Times New Roman" w:hAnsi="Times New Roman" w:cs="Times New Roman"/>
                <w:sz w:val="24"/>
                <w:szCs w:val="24"/>
              </w:rPr>
              <w:t xml:space="preserve"> circuits using appropriate techniques and test equipment</w:t>
            </w:r>
            <w:r w:rsidRPr="00600704">
              <w:rPr>
                <w:rFonts w:ascii="Times New Roman" w:hAnsi="Times New Roman" w:cs="Times New Roman"/>
              </w:rPr>
              <w:t>.</w:t>
            </w:r>
          </w:p>
        </w:tc>
      </w:tr>
    </w:tbl>
    <w:p w:rsidR="00C25830" w:rsidRDefault="00C25830" w:rsidP="00C25830">
      <w:pPr>
        <w:spacing w:after="0" w:line="240" w:lineRule="auto"/>
        <w:jc w:val="center"/>
        <w:rPr>
          <w:rFonts w:ascii="Times New Roman" w:eastAsia="Times New Roman" w:hAnsi="Times New Roman"/>
          <w:bCs/>
          <w:sz w:val="24"/>
          <w:szCs w:val="24"/>
        </w:rPr>
      </w:pPr>
    </w:p>
    <w:p w:rsidR="00E809A3" w:rsidRPr="00E07607" w:rsidRDefault="00E809A3" w:rsidP="00C25830">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25830" w:rsidRPr="00E07607" w:rsidTr="001C62F2">
        <w:tc>
          <w:tcPr>
            <w:tcW w:w="9990" w:type="dxa"/>
          </w:tcPr>
          <w:p w:rsidR="00C25830" w:rsidRPr="00E07607" w:rsidRDefault="00C25830" w:rsidP="0026136D">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C25830" w:rsidRPr="00257D6B" w:rsidRDefault="00C25830" w:rsidP="0026136D">
            <w:pPr>
              <w:spacing w:after="0"/>
              <w:jc w:val="both"/>
              <w:rPr>
                <w:rFonts w:ascii="Times New Roman" w:eastAsia="Times New Roman" w:hAnsi="Times New Roman" w:cs="Times New Roman"/>
                <w:bCs/>
                <w:sz w:val="24"/>
                <w:szCs w:val="24"/>
              </w:rPr>
            </w:pPr>
            <w:r w:rsidRPr="00257D6B">
              <w:rPr>
                <w:rFonts w:ascii="Times New Roman" w:eastAsia="Times New Roman" w:hAnsi="Times New Roman" w:cs="Times New Roman"/>
                <w:bCs/>
                <w:sz w:val="24"/>
                <w:szCs w:val="24"/>
              </w:rPr>
              <w:t>After successful completion of the course, students will be able to,</w:t>
            </w:r>
          </w:p>
          <w:p w:rsidR="00C25830" w:rsidRPr="00257D6B" w:rsidRDefault="00C25830" w:rsidP="0026136D">
            <w:pPr>
              <w:spacing w:after="0"/>
              <w:contextualSpacing/>
              <w:jc w:val="both"/>
              <w:rPr>
                <w:rFonts w:ascii="Times New Roman" w:eastAsia="Times New Roman" w:hAnsi="Times New Roman" w:cs="Times New Roman"/>
                <w:b/>
                <w:bCs/>
                <w:sz w:val="24"/>
                <w:szCs w:val="24"/>
              </w:rPr>
            </w:pPr>
          </w:p>
          <w:p w:rsidR="00C25830" w:rsidRPr="00257D6B" w:rsidRDefault="00C25830" w:rsidP="0026136D">
            <w:pPr>
              <w:jc w:val="both"/>
              <w:rPr>
                <w:rFonts w:ascii="Times New Roman" w:hAnsi="Times New Roman" w:cs="Times New Roman"/>
              </w:rPr>
            </w:pPr>
            <w:r>
              <w:rPr>
                <w:rFonts w:ascii="Times New Roman" w:hAnsi="Times New Roman" w:cs="Times New Roman"/>
                <w:sz w:val="24"/>
                <w:szCs w:val="24"/>
              </w:rPr>
              <w:t>1. Select basic electronic</w:t>
            </w:r>
            <w:r w:rsidRPr="00257D6B">
              <w:rPr>
                <w:rFonts w:ascii="Times New Roman" w:hAnsi="Times New Roman" w:cs="Times New Roman"/>
                <w:sz w:val="24"/>
                <w:szCs w:val="24"/>
              </w:rPr>
              <w:t xml:space="preserve"> components and devices used for different electronic applications.</w:t>
            </w:r>
          </w:p>
          <w:p w:rsidR="00C25830" w:rsidRPr="00257D6B" w:rsidRDefault="00C25830" w:rsidP="0026136D">
            <w:pPr>
              <w:jc w:val="both"/>
              <w:rPr>
                <w:rFonts w:ascii="Times New Roman" w:hAnsi="Times New Roman" w:cs="Times New Roman"/>
              </w:rPr>
            </w:pPr>
            <w:r>
              <w:rPr>
                <w:rFonts w:ascii="Times New Roman" w:hAnsi="Times New Roman" w:cs="Times New Roman"/>
                <w:sz w:val="24"/>
                <w:szCs w:val="24"/>
              </w:rPr>
              <w:t xml:space="preserve"> 2. Apply fundamentals of </w:t>
            </w:r>
            <w:r w:rsidRPr="00257D6B">
              <w:rPr>
                <w:rFonts w:ascii="Times New Roman" w:hAnsi="Times New Roman" w:cs="Times New Roman"/>
                <w:sz w:val="24"/>
                <w:szCs w:val="24"/>
              </w:rPr>
              <w:t xml:space="preserve">diode, transistor, OPAMP </w:t>
            </w:r>
            <w:r>
              <w:rPr>
                <w:rFonts w:ascii="Times New Roman" w:hAnsi="Times New Roman" w:cs="Times New Roman"/>
                <w:sz w:val="24"/>
                <w:szCs w:val="24"/>
              </w:rPr>
              <w:t xml:space="preserve">to build </w:t>
            </w:r>
            <w:r w:rsidRPr="00257D6B">
              <w:rPr>
                <w:rFonts w:ascii="Times New Roman" w:hAnsi="Times New Roman" w:cs="Times New Roman"/>
                <w:sz w:val="24"/>
                <w:szCs w:val="24"/>
              </w:rPr>
              <w:t>their applications.</w:t>
            </w:r>
          </w:p>
          <w:p w:rsidR="00C25830" w:rsidRPr="00257D6B" w:rsidRDefault="00C25830" w:rsidP="0026136D">
            <w:pPr>
              <w:jc w:val="both"/>
              <w:rPr>
                <w:rFonts w:ascii="Times New Roman" w:hAnsi="Times New Roman" w:cs="Times New Roman"/>
                <w:sz w:val="24"/>
                <w:szCs w:val="24"/>
              </w:rPr>
            </w:pPr>
            <w:r>
              <w:rPr>
                <w:rFonts w:ascii="Times New Roman" w:hAnsi="Times New Roman" w:cs="Times New Roman"/>
                <w:sz w:val="24"/>
                <w:szCs w:val="24"/>
              </w:rPr>
              <w:t xml:space="preserve"> 3. Compute the conversions of different number systems like Binary, Decimal, Hex, Oct.</w:t>
            </w:r>
          </w:p>
          <w:p w:rsidR="00C25830" w:rsidRPr="006B3F3C" w:rsidRDefault="00C25830" w:rsidP="0026136D">
            <w:pPr>
              <w:jc w:val="both"/>
              <w:rPr>
                <w:rFonts w:ascii="Times New Roman" w:eastAsia="Times New Roman" w:hAnsi="Times New Roman"/>
                <w:b/>
                <w:bCs/>
                <w:sz w:val="24"/>
                <w:szCs w:val="24"/>
              </w:rPr>
            </w:pPr>
            <w:r>
              <w:rPr>
                <w:rFonts w:ascii="Times New Roman" w:hAnsi="Times New Roman" w:cs="Times New Roman"/>
                <w:sz w:val="24"/>
                <w:szCs w:val="24"/>
              </w:rPr>
              <w:t xml:space="preserve"> 4. Simplify the logic expression using Boolean algebra &amp; Karnaugh Map.</w:t>
            </w:r>
          </w:p>
        </w:tc>
      </w:tr>
    </w:tbl>
    <w:p w:rsidR="00C25830" w:rsidRDefault="00C25830" w:rsidP="00C25830">
      <w:pPr>
        <w:spacing w:after="0" w:line="240" w:lineRule="auto"/>
        <w:rPr>
          <w:rFonts w:ascii="Times New Roman" w:eastAsia="Times New Roman" w:hAnsi="Times New Roman" w:cs="Arial Unicode MS"/>
          <w:bCs/>
          <w:sz w:val="24"/>
          <w:szCs w:val="20"/>
        </w:rPr>
      </w:pPr>
    </w:p>
    <w:p w:rsidR="00E420DD" w:rsidRDefault="00E420DD" w:rsidP="00C25830">
      <w:pPr>
        <w:spacing w:after="0" w:line="240" w:lineRule="auto"/>
        <w:rPr>
          <w:rFonts w:ascii="Times New Roman" w:eastAsia="Times New Roman" w:hAnsi="Times New Roman" w:cs="Arial Unicode MS"/>
          <w:bCs/>
          <w:sz w:val="24"/>
          <w:szCs w:val="20"/>
        </w:rPr>
      </w:pPr>
    </w:p>
    <w:p w:rsidR="00E420DD" w:rsidRPr="00E07607" w:rsidRDefault="00E420DD" w:rsidP="00C25830">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25830" w:rsidRPr="00E07607" w:rsidTr="001A5FFD">
        <w:tc>
          <w:tcPr>
            <w:tcW w:w="9990" w:type="dxa"/>
          </w:tcPr>
          <w:p w:rsidR="00C25830" w:rsidRDefault="00C25830" w:rsidP="00721F48">
            <w:pPr>
              <w:spacing w:after="0" w:line="240" w:lineRule="auto"/>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C25830" w:rsidRPr="00E170D8" w:rsidRDefault="00C25830" w:rsidP="00E170D8">
            <w:pPr>
              <w:spacing w:after="0" w:line="240" w:lineRule="auto"/>
              <w:jc w:val="both"/>
              <w:rPr>
                <w:rFonts w:ascii="Times New Roman" w:eastAsia="Times New Roman" w:hAnsi="Times New Roman"/>
                <w:bCs/>
                <w:sz w:val="24"/>
                <w:szCs w:val="24"/>
              </w:rPr>
            </w:pPr>
            <w:r w:rsidRPr="00E170D8">
              <w:rPr>
                <w:rFonts w:ascii="Times New Roman" w:eastAsia="Times New Roman" w:hAnsi="Times New Roman"/>
                <w:bCs/>
                <w:sz w:val="24"/>
                <w:szCs w:val="24"/>
              </w:rPr>
              <w:t>Basic course on Mathematics.</w:t>
            </w:r>
          </w:p>
          <w:p w:rsidR="00C25830" w:rsidRPr="00C50E0E" w:rsidRDefault="00C25830" w:rsidP="00721F48">
            <w:pPr>
              <w:spacing w:after="0" w:line="240" w:lineRule="auto"/>
              <w:jc w:val="both"/>
              <w:rPr>
                <w:rFonts w:ascii="Times New Roman" w:eastAsia="Times New Roman" w:hAnsi="Times New Roman"/>
                <w:b/>
                <w:bCs/>
                <w:sz w:val="24"/>
                <w:szCs w:val="24"/>
              </w:rPr>
            </w:pPr>
          </w:p>
        </w:tc>
      </w:tr>
    </w:tbl>
    <w:p w:rsidR="00C25830" w:rsidRDefault="00C25830" w:rsidP="00C25830">
      <w:pPr>
        <w:spacing w:after="0" w:line="240" w:lineRule="auto"/>
        <w:rPr>
          <w:rFonts w:ascii="Times New Roman" w:eastAsia="Times New Roman" w:hAnsi="Times New Roman"/>
          <w:bCs/>
          <w:sz w:val="24"/>
          <w:szCs w:val="24"/>
        </w:rPr>
      </w:pPr>
    </w:p>
    <w:p w:rsidR="00C25830" w:rsidRDefault="00C25830" w:rsidP="00C25830">
      <w:pPr>
        <w:spacing w:after="0" w:line="240" w:lineRule="auto"/>
        <w:rPr>
          <w:rFonts w:ascii="Times New Roman" w:eastAsia="Times New Roman" w:hAnsi="Times New Roman"/>
          <w:bCs/>
          <w:sz w:val="24"/>
          <w:szCs w:val="24"/>
        </w:rPr>
      </w:pPr>
    </w:p>
    <w:p w:rsidR="00C25830" w:rsidRDefault="00C25830" w:rsidP="00C25830">
      <w:pPr>
        <w:spacing w:after="0" w:line="240" w:lineRule="auto"/>
        <w:rPr>
          <w:rFonts w:ascii="Times New Roman" w:eastAsia="Times New Roman" w:hAnsi="Times New Roman"/>
          <w:bCs/>
          <w:sz w:val="24"/>
          <w:szCs w:val="24"/>
        </w:rPr>
      </w:pPr>
    </w:p>
    <w:p w:rsidR="00E420DD" w:rsidRDefault="00E420DD" w:rsidP="00C25830">
      <w:pPr>
        <w:spacing w:after="0" w:line="240" w:lineRule="auto"/>
        <w:rPr>
          <w:rFonts w:ascii="Times New Roman" w:eastAsia="Times New Roman" w:hAnsi="Times New Roman"/>
          <w:bCs/>
          <w:sz w:val="24"/>
          <w:szCs w:val="24"/>
        </w:rPr>
      </w:pPr>
    </w:p>
    <w:p w:rsidR="00E420DD" w:rsidRDefault="00E420DD" w:rsidP="00C25830">
      <w:pPr>
        <w:spacing w:after="0" w:line="240" w:lineRule="auto"/>
        <w:rPr>
          <w:rFonts w:ascii="Times New Roman" w:eastAsia="Times New Roman" w:hAnsi="Times New Roman"/>
          <w:bCs/>
          <w:sz w:val="24"/>
          <w:szCs w:val="24"/>
        </w:rPr>
      </w:pPr>
    </w:p>
    <w:p w:rsidR="00E420DD" w:rsidRDefault="00E420DD" w:rsidP="00C25830">
      <w:pPr>
        <w:spacing w:after="0" w:line="240" w:lineRule="auto"/>
        <w:rPr>
          <w:rFonts w:ascii="Times New Roman" w:eastAsia="Times New Roman" w:hAnsi="Times New Roman"/>
          <w:bCs/>
          <w:sz w:val="24"/>
          <w:szCs w:val="24"/>
        </w:rPr>
      </w:pPr>
    </w:p>
    <w:p w:rsidR="00E420DD" w:rsidRDefault="00E420DD" w:rsidP="00C25830">
      <w:pPr>
        <w:spacing w:after="0" w:line="240" w:lineRule="auto"/>
        <w:rPr>
          <w:rFonts w:ascii="Times New Roman" w:eastAsia="Times New Roman" w:hAnsi="Times New Roman"/>
          <w:bCs/>
          <w:sz w:val="24"/>
          <w:szCs w:val="24"/>
        </w:rPr>
      </w:pPr>
    </w:p>
    <w:p w:rsidR="00E420DD" w:rsidRDefault="00E420DD" w:rsidP="00C25830">
      <w:pPr>
        <w:spacing w:after="0" w:line="240" w:lineRule="auto"/>
        <w:rPr>
          <w:rFonts w:ascii="Times New Roman" w:eastAsia="Times New Roman" w:hAnsi="Times New Roman"/>
          <w:bCs/>
          <w:sz w:val="24"/>
          <w:szCs w:val="24"/>
        </w:rPr>
      </w:pPr>
    </w:p>
    <w:p w:rsidR="00E420DD" w:rsidRPr="00E07607" w:rsidRDefault="00E420DD" w:rsidP="00C25830">
      <w:pPr>
        <w:spacing w:after="0" w:line="240" w:lineRule="auto"/>
        <w:rPr>
          <w:rFonts w:ascii="Times New Roman" w:eastAsia="Times New Roman" w:hAnsi="Times New Roman"/>
          <w:bCs/>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4"/>
        <w:gridCol w:w="7878"/>
        <w:gridCol w:w="636"/>
      </w:tblGrid>
      <w:tr w:rsidR="00C25830" w:rsidRPr="00E07607" w:rsidTr="001A5FFD">
        <w:trPr>
          <w:trHeight w:val="432"/>
        </w:trPr>
        <w:tc>
          <w:tcPr>
            <w:tcW w:w="9288" w:type="dxa"/>
            <w:gridSpan w:val="3"/>
            <w:vAlign w:val="center"/>
          </w:tcPr>
          <w:p w:rsidR="00C25830" w:rsidRPr="00E07607" w:rsidRDefault="00C25830" w:rsidP="001A5FFD">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lastRenderedPageBreak/>
              <w:t>Course Content</w:t>
            </w:r>
          </w:p>
        </w:tc>
      </w:tr>
      <w:tr w:rsidR="00C25830" w:rsidRPr="00E07607" w:rsidTr="001A5FFD">
        <w:trPr>
          <w:trHeight w:val="432"/>
        </w:trPr>
        <w:tc>
          <w:tcPr>
            <w:tcW w:w="774" w:type="dxa"/>
            <w:vAlign w:val="center"/>
          </w:tcPr>
          <w:p w:rsidR="00C25830" w:rsidRPr="00E07607" w:rsidRDefault="00C25830" w:rsidP="001A5FFD">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Unit No</w:t>
            </w:r>
            <w:r w:rsidR="00B43C8D">
              <w:rPr>
                <w:rFonts w:ascii="Times New Roman" w:eastAsia="Times New Roman" w:hAnsi="Times New Roman"/>
                <w:b/>
                <w:bCs/>
                <w:sz w:val="24"/>
                <w:szCs w:val="24"/>
              </w:rPr>
              <w:t>.</w:t>
            </w:r>
          </w:p>
        </w:tc>
        <w:tc>
          <w:tcPr>
            <w:tcW w:w="7878" w:type="dxa"/>
            <w:vAlign w:val="center"/>
          </w:tcPr>
          <w:p w:rsidR="00C25830" w:rsidRPr="00E07607" w:rsidRDefault="00C25830" w:rsidP="001A5FFD">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Description</w:t>
            </w:r>
          </w:p>
        </w:tc>
        <w:tc>
          <w:tcPr>
            <w:tcW w:w="636" w:type="dxa"/>
            <w:vAlign w:val="center"/>
          </w:tcPr>
          <w:p w:rsidR="00C25830" w:rsidRPr="00E07607" w:rsidRDefault="00C25830" w:rsidP="001A5FFD">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Hrs</w:t>
            </w:r>
          </w:p>
        </w:tc>
      </w:tr>
      <w:tr w:rsidR="00C25830" w:rsidRPr="00E07607" w:rsidTr="001A5FFD">
        <w:trPr>
          <w:trHeight w:val="432"/>
        </w:trPr>
        <w:tc>
          <w:tcPr>
            <w:tcW w:w="774" w:type="dxa"/>
          </w:tcPr>
          <w:p w:rsidR="00C25830" w:rsidRPr="00E07607" w:rsidRDefault="00C25830" w:rsidP="00AF3741">
            <w:pPr>
              <w:numPr>
                <w:ilvl w:val="0"/>
                <w:numId w:val="33"/>
              </w:numPr>
              <w:spacing w:after="0"/>
              <w:contextualSpacing/>
              <w:jc w:val="center"/>
              <w:rPr>
                <w:rFonts w:ascii="Times New Roman" w:eastAsia="Times New Roman" w:hAnsi="Times New Roman"/>
                <w:b/>
                <w:bCs/>
                <w:sz w:val="24"/>
                <w:szCs w:val="24"/>
              </w:rPr>
            </w:pPr>
          </w:p>
        </w:tc>
        <w:tc>
          <w:tcPr>
            <w:tcW w:w="7878" w:type="dxa"/>
          </w:tcPr>
          <w:p w:rsidR="00C25830" w:rsidRDefault="00C25830" w:rsidP="001A5F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Electronics Devices, Circuits and Instruments</w:t>
            </w:r>
          </w:p>
          <w:p w:rsidR="00C25830" w:rsidRDefault="00C25830" w:rsidP="001A5FF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Passive Circuit Components(R,L,C), Semiconductor p-n junction diode, half wave and full wave rectifiers, voltage regulation(SMPS),Regulated power supply,  Basics of transformer, Optoelectronic devices: Photoconductive sensors, Photovoltaic sensors, Photo emissive sensors, Light emitters, Liquid Crystal </w:t>
            </w:r>
            <w:r w:rsidR="00E420DD">
              <w:rPr>
                <w:rFonts w:ascii="Times New Roman" w:hAnsi="Times New Roman" w:cs="Times New Roman"/>
                <w:sz w:val="24"/>
                <w:szCs w:val="24"/>
              </w:rPr>
              <w:t>Display, Instruments</w:t>
            </w:r>
            <w:r>
              <w:rPr>
                <w:rFonts w:ascii="Times New Roman" w:hAnsi="Times New Roman" w:cs="Times New Roman"/>
                <w:sz w:val="24"/>
                <w:szCs w:val="24"/>
              </w:rPr>
              <w:t>: working principle of CRO, multimeter, function generator, power supply.</w:t>
            </w:r>
          </w:p>
          <w:p w:rsidR="00E420DD" w:rsidRPr="00E07607" w:rsidRDefault="00E420DD" w:rsidP="001A5FFD">
            <w:pPr>
              <w:autoSpaceDE w:val="0"/>
              <w:autoSpaceDN w:val="0"/>
              <w:adjustRightInd w:val="0"/>
              <w:spacing w:after="0"/>
              <w:rPr>
                <w:rFonts w:ascii="Times New Roman" w:eastAsia="Times New Roman" w:hAnsi="Times New Roman"/>
                <w:b/>
                <w:bCs/>
                <w:sz w:val="24"/>
                <w:szCs w:val="24"/>
              </w:rPr>
            </w:pPr>
          </w:p>
        </w:tc>
        <w:tc>
          <w:tcPr>
            <w:tcW w:w="636" w:type="dxa"/>
          </w:tcPr>
          <w:p w:rsidR="00C25830" w:rsidRPr="00E07607" w:rsidRDefault="00C25830" w:rsidP="001A5FFD">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r w:rsidR="00C25830" w:rsidRPr="00E07607" w:rsidTr="001A5FFD">
        <w:trPr>
          <w:trHeight w:val="432"/>
        </w:trPr>
        <w:tc>
          <w:tcPr>
            <w:tcW w:w="774" w:type="dxa"/>
          </w:tcPr>
          <w:p w:rsidR="00C25830" w:rsidRPr="00E07607" w:rsidRDefault="00C25830" w:rsidP="00AF3741">
            <w:pPr>
              <w:numPr>
                <w:ilvl w:val="0"/>
                <w:numId w:val="33"/>
              </w:numPr>
              <w:spacing w:after="0"/>
              <w:contextualSpacing/>
              <w:jc w:val="center"/>
              <w:rPr>
                <w:rFonts w:ascii="Times New Roman" w:eastAsia="Times New Roman" w:hAnsi="Times New Roman"/>
                <w:b/>
                <w:bCs/>
                <w:sz w:val="24"/>
                <w:szCs w:val="24"/>
              </w:rPr>
            </w:pPr>
          </w:p>
        </w:tc>
        <w:tc>
          <w:tcPr>
            <w:tcW w:w="7878" w:type="dxa"/>
          </w:tcPr>
          <w:p w:rsidR="00C25830" w:rsidRDefault="00C25830" w:rsidP="001A5F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Bipolar Junction Transistor and Applications</w:t>
            </w:r>
          </w:p>
          <w:p w:rsidR="00C25830" w:rsidRDefault="00C25830" w:rsidP="001A5FF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Introduction to transistors, BJT Characteristics, CB, CE, CC Configurations and Characteristics, transistor as a switch, transistor as an amplifier, simple RC coupled amplifier and frequency response, Cascaded amplifiers.</w:t>
            </w:r>
          </w:p>
          <w:p w:rsidR="00E420DD" w:rsidRPr="00AB122C" w:rsidRDefault="00E420DD" w:rsidP="001A5FFD">
            <w:pPr>
              <w:autoSpaceDE w:val="0"/>
              <w:autoSpaceDN w:val="0"/>
              <w:adjustRightInd w:val="0"/>
              <w:spacing w:after="0"/>
              <w:rPr>
                <w:rFonts w:ascii="Times New Roman" w:hAnsi="Times New Roman"/>
                <w:bCs/>
                <w:sz w:val="24"/>
                <w:szCs w:val="24"/>
              </w:rPr>
            </w:pPr>
          </w:p>
        </w:tc>
        <w:tc>
          <w:tcPr>
            <w:tcW w:w="636" w:type="dxa"/>
          </w:tcPr>
          <w:p w:rsidR="00C25830" w:rsidRPr="00E07607" w:rsidRDefault="00C25830" w:rsidP="001A5FFD">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r w:rsidR="00C25830" w:rsidRPr="00E07607" w:rsidTr="001A5FFD">
        <w:trPr>
          <w:trHeight w:val="432"/>
        </w:trPr>
        <w:tc>
          <w:tcPr>
            <w:tcW w:w="774" w:type="dxa"/>
          </w:tcPr>
          <w:p w:rsidR="00C25830" w:rsidRPr="00E07607" w:rsidRDefault="00C25830" w:rsidP="00AF3741">
            <w:pPr>
              <w:numPr>
                <w:ilvl w:val="0"/>
                <w:numId w:val="33"/>
              </w:numPr>
              <w:spacing w:after="0"/>
              <w:contextualSpacing/>
              <w:jc w:val="center"/>
              <w:rPr>
                <w:rFonts w:ascii="Times New Roman" w:eastAsia="Times New Roman" w:hAnsi="Times New Roman"/>
                <w:b/>
                <w:bCs/>
                <w:sz w:val="24"/>
                <w:szCs w:val="24"/>
              </w:rPr>
            </w:pPr>
          </w:p>
        </w:tc>
        <w:tc>
          <w:tcPr>
            <w:tcW w:w="7878" w:type="dxa"/>
          </w:tcPr>
          <w:p w:rsidR="00C25830" w:rsidRDefault="00C25830" w:rsidP="001A5F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Operational Amplifier &amp; Applications</w:t>
            </w:r>
          </w:p>
          <w:p w:rsidR="00C25830" w:rsidRDefault="00C25830" w:rsidP="001A5FF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Block diagram, parameters of ideal and practical op.amp. </w:t>
            </w:r>
            <w:r w:rsidR="00E420DD">
              <w:rPr>
                <w:rFonts w:ascii="Times New Roman" w:hAnsi="Times New Roman" w:cs="Times New Roman"/>
                <w:sz w:val="24"/>
                <w:szCs w:val="24"/>
              </w:rPr>
              <w:t>Specifications</w:t>
            </w:r>
            <w:r>
              <w:rPr>
                <w:rFonts w:ascii="Times New Roman" w:hAnsi="Times New Roman" w:cs="Times New Roman"/>
                <w:sz w:val="24"/>
                <w:szCs w:val="24"/>
              </w:rPr>
              <w:t xml:space="preserve"> of IC 741, concept of virtual ground, inverting and non-inverting mode of operation, differential amplifier, voltage summing, comparator, integrator, and differentiator.</w:t>
            </w:r>
          </w:p>
          <w:p w:rsidR="00E420DD" w:rsidRPr="00E07607" w:rsidRDefault="00E420DD" w:rsidP="001A5FFD">
            <w:pPr>
              <w:autoSpaceDE w:val="0"/>
              <w:autoSpaceDN w:val="0"/>
              <w:adjustRightInd w:val="0"/>
              <w:spacing w:after="0"/>
              <w:rPr>
                <w:rFonts w:ascii="Times New Roman" w:eastAsia="Times New Roman" w:hAnsi="Times New Roman"/>
                <w:b/>
                <w:bCs/>
                <w:sz w:val="24"/>
                <w:szCs w:val="24"/>
              </w:rPr>
            </w:pPr>
          </w:p>
        </w:tc>
        <w:tc>
          <w:tcPr>
            <w:tcW w:w="636" w:type="dxa"/>
          </w:tcPr>
          <w:p w:rsidR="00C25830" w:rsidRPr="00E07607" w:rsidRDefault="00C25830" w:rsidP="001A5FFD">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r w:rsidR="00C25830" w:rsidRPr="00E07607" w:rsidTr="001A5FFD">
        <w:trPr>
          <w:trHeight w:val="432"/>
        </w:trPr>
        <w:tc>
          <w:tcPr>
            <w:tcW w:w="774" w:type="dxa"/>
          </w:tcPr>
          <w:p w:rsidR="00C25830" w:rsidRPr="00E07607" w:rsidRDefault="00C25830" w:rsidP="00AF3741">
            <w:pPr>
              <w:numPr>
                <w:ilvl w:val="0"/>
                <w:numId w:val="33"/>
              </w:numPr>
              <w:spacing w:after="0"/>
              <w:contextualSpacing/>
              <w:jc w:val="center"/>
              <w:rPr>
                <w:rFonts w:ascii="Times New Roman" w:eastAsia="Times New Roman" w:hAnsi="Times New Roman"/>
                <w:b/>
                <w:bCs/>
                <w:sz w:val="24"/>
                <w:szCs w:val="24"/>
              </w:rPr>
            </w:pPr>
          </w:p>
        </w:tc>
        <w:tc>
          <w:tcPr>
            <w:tcW w:w="7878" w:type="dxa"/>
          </w:tcPr>
          <w:p w:rsidR="00C25830" w:rsidRDefault="00C25830" w:rsidP="001A5F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Number System</w:t>
            </w:r>
          </w:p>
          <w:p w:rsidR="00C25830" w:rsidRDefault="00C25830" w:rsidP="001A5FF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Binary number system, binary to decimal conversion, decimal to binary conversion, Hexadecimal number system, binary to hexadecimal and hexadecimal to binary conversion, binary coded decimal (BCD), binary addition, subtraction.</w:t>
            </w:r>
          </w:p>
          <w:p w:rsidR="00E420DD" w:rsidRPr="00E07607" w:rsidRDefault="00E420DD" w:rsidP="001A5FFD">
            <w:pPr>
              <w:autoSpaceDE w:val="0"/>
              <w:autoSpaceDN w:val="0"/>
              <w:adjustRightInd w:val="0"/>
              <w:spacing w:after="0"/>
              <w:jc w:val="both"/>
              <w:rPr>
                <w:rFonts w:ascii="Times New Roman" w:hAnsi="Times New Roman"/>
                <w:bCs/>
                <w:sz w:val="24"/>
                <w:szCs w:val="24"/>
              </w:rPr>
            </w:pPr>
          </w:p>
        </w:tc>
        <w:tc>
          <w:tcPr>
            <w:tcW w:w="636" w:type="dxa"/>
          </w:tcPr>
          <w:p w:rsidR="00C25830" w:rsidRPr="00E07607" w:rsidRDefault="00C25830" w:rsidP="001A5FFD">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r w:rsidR="00C25830" w:rsidRPr="00E07607" w:rsidTr="001A5FFD">
        <w:trPr>
          <w:trHeight w:val="432"/>
        </w:trPr>
        <w:tc>
          <w:tcPr>
            <w:tcW w:w="774" w:type="dxa"/>
          </w:tcPr>
          <w:p w:rsidR="00C25830" w:rsidRPr="00E07607" w:rsidRDefault="00C25830" w:rsidP="00AF3741">
            <w:pPr>
              <w:numPr>
                <w:ilvl w:val="0"/>
                <w:numId w:val="33"/>
              </w:numPr>
              <w:spacing w:after="0"/>
              <w:contextualSpacing/>
              <w:jc w:val="center"/>
              <w:rPr>
                <w:rFonts w:ascii="Times New Roman" w:eastAsia="Times New Roman" w:hAnsi="Times New Roman"/>
                <w:b/>
                <w:bCs/>
                <w:sz w:val="24"/>
                <w:szCs w:val="24"/>
              </w:rPr>
            </w:pPr>
          </w:p>
        </w:tc>
        <w:tc>
          <w:tcPr>
            <w:tcW w:w="7878" w:type="dxa"/>
          </w:tcPr>
          <w:p w:rsidR="00C25830" w:rsidRDefault="00C25830" w:rsidP="001A5F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Logic Gates and Applications of Digital Electronics</w:t>
            </w:r>
          </w:p>
          <w:p w:rsidR="00C25830" w:rsidRDefault="00C25830" w:rsidP="001A5FF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Logic Gates, De-Morgan’s theorem, Boolean algebra, k-map, realization using gates, Adder, sub-tractor, Flip-flops.</w:t>
            </w:r>
          </w:p>
          <w:p w:rsidR="00E420DD" w:rsidRPr="00E07607" w:rsidRDefault="00E420DD" w:rsidP="001A5FFD">
            <w:pPr>
              <w:autoSpaceDE w:val="0"/>
              <w:autoSpaceDN w:val="0"/>
              <w:adjustRightInd w:val="0"/>
              <w:spacing w:after="0"/>
              <w:rPr>
                <w:rFonts w:ascii="Times New Roman" w:eastAsia="Times New Roman" w:hAnsi="Times New Roman"/>
                <w:b/>
                <w:bCs/>
                <w:sz w:val="24"/>
                <w:szCs w:val="24"/>
              </w:rPr>
            </w:pPr>
          </w:p>
        </w:tc>
        <w:tc>
          <w:tcPr>
            <w:tcW w:w="636" w:type="dxa"/>
          </w:tcPr>
          <w:p w:rsidR="00C25830" w:rsidRPr="00E07607" w:rsidRDefault="00C25830" w:rsidP="001A5FFD">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r w:rsidR="00C25830" w:rsidRPr="00E07607" w:rsidTr="001A5FFD">
        <w:trPr>
          <w:trHeight w:val="432"/>
        </w:trPr>
        <w:tc>
          <w:tcPr>
            <w:tcW w:w="774" w:type="dxa"/>
          </w:tcPr>
          <w:p w:rsidR="00C25830" w:rsidRPr="00E07607" w:rsidRDefault="00C25830" w:rsidP="00AF3741">
            <w:pPr>
              <w:numPr>
                <w:ilvl w:val="0"/>
                <w:numId w:val="33"/>
              </w:numPr>
              <w:spacing w:after="0"/>
              <w:contextualSpacing/>
              <w:jc w:val="center"/>
              <w:rPr>
                <w:rFonts w:ascii="Times New Roman" w:eastAsia="Times New Roman" w:hAnsi="Times New Roman"/>
                <w:b/>
                <w:bCs/>
                <w:sz w:val="24"/>
                <w:szCs w:val="24"/>
              </w:rPr>
            </w:pPr>
          </w:p>
        </w:tc>
        <w:tc>
          <w:tcPr>
            <w:tcW w:w="7878" w:type="dxa"/>
          </w:tcPr>
          <w:p w:rsidR="00C25830" w:rsidRDefault="00C25830" w:rsidP="001A5FF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Memories and Microprocessor</w:t>
            </w:r>
          </w:p>
          <w:p w:rsidR="00E420DD" w:rsidRPr="00E07607" w:rsidRDefault="00C25830" w:rsidP="001A5FFD">
            <w:pPr>
              <w:spacing w:before="18" w:after="0"/>
              <w:jc w:val="both"/>
              <w:rPr>
                <w:rFonts w:ascii="Times New Roman" w:hAnsi="Times New Roman"/>
                <w:bCs/>
                <w:sz w:val="24"/>
                <w:szCs w:val="24"/>
              </w:rPr>
            </w:pPr>
            <w:r>
              <w:rPr>
                <w:rFonts w:ascii="Times New Roman" w:hAnsi="Times New Roman"/>
                <w:bCs/>
                <w:sz w:val="24"/>
                <w:szCs w:val="24"/>
              </w:rPr>
              <w:t>Semiconductor Memories, Introduction to microprocessor and Introduction to computer.</w:t>
            </w:r>
          </w:p>
        </w:tc>
        <w:tc>
          <w:tcPr>
            <w:tcW w:w="636" w:type="dxa"/>
          </w:tcPr>
          <w:p w:rsidR="00C25830" w:rsidRPr="00E07607" w:rsidRDefault="00C25830" w:rsidP="001A5FFD">
            <w:pPr>
              <w:spacing w:after="0"/>
              <w:jc w:val="center"/>
              <w:rPr>
                <w:rFonts w:ascii="Times New Roman" w:eastAsia="Times New Roman" w:hAnsi="Times New Roman"/>
                <w:bCs/>
                <w:sz w:val="24"/>
                <w:szCs w:val="24"/>
              </w:rPr>
            </w:pPr>
            <w:r w:rsidRPr="00E07607">
              <w:rPr>
                <w:rFonts w:ascii="Times New Roman" w:eastAsia="Times New Roman" w:hAnsi="Times New Roman"/>
                <w:b/>
                <w:bCs/>
                <w:sz w:val="24"/>
                <w:szCs w:val="24"/>
              </w:rPr>
              <w:t>0</w:t>
            </w:r>
            <w:r>
              <w:rPr>
                <w:rFonts w:ascii="Times New Roman" w:eastAsia="Times New Roman" w:hAnsi="Times New Roman"/>
                <w:b/>
                <w:bCs/>
                <w:sz w:val="24"/>
                <w:szCs w:val="24"/>
              </w:rPr>
              <w:t>4</w:t>
            </w:r>
          </w:p>
        </w:tc>
      </w:tr>
    </w:tbl>
    <w:p w:rsidR="00E420DD" w:rsidRDefault="00E420DD" w:rsidP="00C25830">
      <w:pPr>
        <w:spacing w:after="0" w:line="240" w:lineRule="auto"/>
        <w:rPr>
          <w:rFonts w:ascii="Times New Roman" w:eastAsia="Times New Roman" w:hAnsi="Times New Roman"/>
          <w:bCs/>
          <w:sz w:val="24"/>
          <w:szCs w:val="24"/>
        </w:rPr>
      </w:pPr>
    </w:p>
    <w:p w:rsidR="00E420DD" w:rsidRDefault="00E420DD" w:rsidP="00C25830">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25830" w:rsidRPr="00E07607" w:rsidTr="00E170D8">
        <w:tc>
          <w:tcPr>
            <w:tcW w:w="9072" w:type="dxa"/>
          </w:tcPr>
          <w:p w:rsidR="00C25830" w:rsidRPr="00E07607" w:rsidRDefault="00C25830" w:rsidP="00721F48">
            <w:pPr>
              <w:spacing w:after="0" w:line="24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C25830" w:rsidRDefault="00C25830" w:rsidP="00721F48">
            <w:pPr>
              <w:autoSpaceDE w:val="0"/>
              <w:autoSpaceDN w:val="0"/>
              <w:adjustRightInd w:val="0"/>
              <w:spacing w:after="0" w:line="240" w:lineRule="auto"/>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 xml:space="preserve">Text Books: </w:t>
            </w:r>
          </w:p>
          <w:p w:rsidR="00C25830" w:rsidRPr="008305EC" w:rsidRDefault="00C25830" w:rsidP="006D7124">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8305EC">
              <w:rPr>
                <w:rFonts w:ascii="Times New Roman" w:hAnsi="Times New Roman" w:cs="Times New Roman"/>
                <w:sz w:val="24"/>
                <w:szCs w:val="24"/>
              </w:rPr>
              <w:t>Electronics Devices and Circuits by S. Salivahanan, N. Suresh Kumar, A. Vallavraj, TMH Publication. (Unit I, II, III, VI)</w:t>
            </w:r>
          </w:p>
          <w:p w:rsidR="00C25830" w:rsidRPr="008305EC" w:rsidRDefault="00C25830" w:rsidP="006D7124">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8305EC">
              <w:rPr>
                <w:rFonts w:ascii="Times New Roman" w:hAnsi="Times New Roman" w:cs="Times New Roman"/>
                <w:bCs/>
                <w:sz w:val="24"/>
                <w:szCs w:val="24"/>
              </w:rPr>
              <w:t xml:space="preserve">Fundamentals Of Digital Circuits </w:t>
            </w:r>
            <w:r w:rsidRPr="008305EC">
              <w:rPr>
                <w:rFonts w:ascii="Times New Roman" w:hAnsi="Times New Roman" w:cs="Times New Roman"/>
                <w:sz w:val="24"/>
                <w:szCs w:val="24"/>
              </w:rPr>
              <w:t>by Anand Kumar, TMH publication.</w:t>
            </w:r>
            <w:r w:rsidRPr="008305EC">
              <w:rPr>
                <w:rFonts w:ascii="Times New Roman" w:eastAsia="Times New Roman" w:hAnsi="Times New Roman"/>
                <w:sz w:val="24"/>
                <w:szCs w:val="24"/>
                <w:lang w:bidi="mr-IN"/>
              </w:rPr>
              <w:t>(Unit IV, V)</w:t>
            </w:r>
          </w:p>
          <w:p w:rsidR="00C25830" w:rsidRPr="008305EC" w:rsidRDefault="00C25830" w:rsidP="008305EC">
            <w:pPr>
              <w:autoSpaceDE w:val="0"/>
              <w:autoSpaceDN w:val="0"/>
              <w:adjustRightInd w:val="0"/>
              <w:spacing w:after="0" w:line="360" w:lineRule="auto"/>
              <w:jc w:val="both"/>
              <w:rPr>
                <w:rFonts w:ascii="Times New Roman" w:eastAsia="Times New Roman" w:hAnsi="Times New Roman"/>
                <w:b/>
                <w:sz w:val="24"/>
                <w:szCs w:val="24"/>
                <w:lang w:bidi="mr-IN"/>
              </w:rPr>
            </w:pPr>
            <w:r w:rsidRPr="008305EC">
              <w:rPr>
                <w:rFonts w:ascii="Times New Roman" w:eastAsia="Times New Roman" w:hAnsi="Times New Roman"/>
                <w:b/>
                <w:sz w:val="24"/>
                <w:szCs w:val="24"/>
                <w:lang w:bidi="mr-IN"/>
              </w:rPr>
              <w:t>Reference Books:</w:t>
            </w:r>
          </w:p>
          <w:p w:rsidR="00C25830" w:rsidRPr="008305EC" w:rsidRDefault="00C25830" w:rsidP="00AF3741">
            <w:pPr>
              <w:pStyle w:val="ListParagraph"/>
              <w:numPr>
                <w:ilvl w:val="0"/>
                <w:numId w:val="59"/>
              </w:numPr>
              <w:autoSpaceDE w:val="0"/>
              <w:autoSpaceDN w:val="0"/>
              <w:adjustRightInd w:val="0"/>
              <w:spacing w:after="0" w:line="360" w:lineRule="auto"/>
              <w:rPr>
                <w:rFonts w:ascii="Times New Roman" w:hAnsi="Times New Roman" w:cs="Times New Roman"/>
                <w:sz w:val="24"/>
                <w:szCs w:val="24"/>
              </w:rPr>
            </w:pPr>
            <w:r w:rsidRPr="008305EC">
              <w:rPr>
                <w:rFonts w:ascii="Times New Roman" w:hAnsi="Times New Roman" w:cs="Times New Roman"/>
                <w:sz w:val="24"/>
                <w:szCs w:val="24"/>
              </w:rPr>
              <w:t>‘Op-amp and Linear Integrated Circuits’ by R. Gaikwad, PHI publication.</w:t>
            </w:r>
          </w:p>
          <w:p w:rsidR="00C25830" w:rsidRPr="008305EC" w:rsidRDefault="00C25830" w:rsidP="00AF3741">
            <w:pPr>
              <w:pStyle w:val="ListParagraph"/>
              <w:numPr>
                <w:ilvl w:val="0"/>
                <w:numId w:val="59"/>
              </w:numPr>
              <w:autoSpaceDE w:val="0"/>
              <w:autoSpaceDN w:val="0"/>
              <w:adjustRightInd w:val="0"/>
              <w:spacing w:after="0" w:line="360" w:lineRule="auto"/>
              <w:rPr>
                <w:rFonts w:ascii="Times New Roman" w:hAnsi="Times New Roman" w:cs="Times New Roman"/>
                <w:sz w:val="24"/>
                <w:szCs w:val="24"/>
              </w:rPr>
            </w:pPr>
            <w:r w:rsidRPr="008305EC">
              <w:rPr>
                <w:rFonts w:ascii="Times New Roman" w:hAnsi="Times New Roman" w:cs="Times New Roman"/>
                <w:sz w:val="24"/>
                <w:szCs w:val="24"/>
              </w:rPr>
              <w:t>‘Microprocessor Architecture, Programming, and Applications with the 8085’ by</w:t>
            </w:r>
          </w:p>
          <w:p w:rsidR="00C25830" w:rsidRPr="008305EC" w:rsidRDefault="008305EC" w:rsidP="008305EC">
            <w:pPr>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C25830" w:rsidRPr="008305EC">
              <w:rPr>
                <w:rFonts w:ascii="Times New Roman" w:hAnsi="Times New Roman" w:cs="Times New Roman"/>
                <w:sz w:val="24"/>
                <w:szCs w:val="24"/>
              </w:rPr>
              <w:t>Ramesh Gaonkar, Penram International Publishing (India) LTD.</w:t>
            </w:r>
          </w:p>
        </w:tc>
      </w:tr>
    </w:tbl>
    <w:p w:rsidR="00C25830" w:rsidRDefault="00C25830"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p w:rsidR="00765B4E" w:rsidRDefault="00765B4E" w:rsidP="00C25830"/>
    <w:tbl>
      <w:tblPr>
        <w:tblW w:w="9072" w:type="dxa"/>
        <w:tblCellMar>
          <w:left w:w="0" w:type="dxa"/>
          <w:right w:w="0" w:type="dxa"/>
        </w:tblCellMar>
        <w:tblLook w:val="04A0" w:firstRow="1" w:lastRow="0" w:firstColumn="1" w:lastColumn="0" w:noHBand="0" w:noVBand="1"/>
      </w:tblPr>
      <w:tblGrid>
        <w:gridCol w:w="2841"/>
        <w:gridCol w:w="2999"/>
        <w:gridCol w:w="396"/>
        <w:gridCol w:w="652"/>
        <w:gridCol w:w="472"/>
        <w:gridCol w:w="613"/>
        <w:gridCol w:w="1099"/>
      </w:tblGrid>
      <w:tr w:rsidR="00C25830" w:rsidRPr="00E07607" w:rsidTr="001130C3">
        <w:trPr>
          <w:trHeight w:val="20"/>
        </w:trPr>
        <w:tc>
          <w:tcPr>
            <w:tcW w:w="2841"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C25830" w:rsidRPr="00E07607" w:rsidRDefault="00C25830" w:rsidP="00721F48">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00765B4E">
              <w:rPr>
                <w:rFonts w:ascii="Times New Roman" w:eastAsia="Times New Roman" w:hAnsi="Times New Roman"/>
                <w:b/>
                <w:sz w:val="24"/>
                <w:szCs w:val="24"/>
              </w:rPr>
              <w:t xml:space="preserve">First </w:t>
            </w:r>
            <w:r w:rsidRPr="00E07607">
              <w:rPr>
                <w:rFonts w:ascii="Times New Roman" w:eastAsia="Times New Roman" w:hAnsi="Times New Roman"/>
                <w:b/>
                <w:sz w:val="24"/>
                <w:szCs w:val="24"/>
              </w:rPr>
              <w:t xml:space="preserve">Year B. Tech </w:t>
            </w:r>
          </w:p>
        </w:tc>
        <w:tc>
          <w:tcPr>
            <w:tcW w:w="2999" w:type="dxa"/>
            <w:tcBorders>
              <w:top w:val="single" w:sz="8" w:space="0" w:color="000000"/>
              <w:left w:val="single" w:sz="4" w:space="0" w:color="auto"/>
              <w:bottom w:val="single" w:sz="8" w:space="0" w:color="000000"/>
              <w:right w:val="single" w:sz="4" w:space="0" w:color="auto"/>
            </w:tcBorders>
            <w:shd w:val="clear" w:color="auto" w:fill="auto"/>
          </w:tcPr>
          <w:p w:rsidR="00C25830" w:rsidRPr="00E07607" w:rsidRDefault="00C25830" w:rsidP="00721F48">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t>Semester-</w:t>
            </w:r>
            <w:r w:rsidR="00765B4E">
              <w:rPr>
                <w:rFonts w:ascii="Times New Roman" w:eastAsia="Times New Roman" w:hAnsi="Times New Roman"/>
                <w:b/>
                <w:sz w:val="24"/>
                <w:szCs w:val="24"/>
              </w:rPr>
              <w:t>I/</w:t>
            </w:r>
            <w:r>
              <w:rPr>
                <w:rFonts w:ascii="Times New Roman" w:eastAsia="Times New Roman" w:hAnsi="Times New Roman"/>
                <w:b/>
                <w:sz w:val="24"/>
                <w:szCs w:val="24"/>
              </w:rPr>
              <w:t xml:space="preserve"> II</w:t>
            </w:r>
          </w:p>
        </w:tc>
        <w:tc>
          <w:tcPr>
            <w:tcW w:w="396" w:type="dxa"/>
            <w:tcBorders>
              <w:left w:val="single" w:sz="4" w:space="0" w:color="auto"/>
              <w:right w:val="single" w:sz="4" w:space="0" w:color="auto"/>
            </w:tcBorders>
          </w:tcPr>
          <w:p w:rsidR="00C25830" w:rsidRPr="00E07607" w:rsidRDefault="00C25830" w:rsidP="00721F48">
            <w:pPr>
              <w:spacing w:after="0" w:line="240" w:lineRule="auto"/>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472"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13"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9"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C25830" w:rsidRPr="00E07607" w:rsidTr="001130C3">
        <w:trPr>
          <w:trHeight w:val="20"/>
        </w:trPr>
        <w:tc>
          <w:tcPr>
            <w:tcW w:w="2841"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C25830" w:rsidRPr="00E07607" w:rsidRDefault="00C25830" w:rsidP="00721F48">
            <w:pPr>
              <w:spacing w:after="0" w:line="240" w:lineRule="auto"/>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Pr="00765B4E">
              <w:rPr>
                <w:rFonts w:ascii="Times New Roman" w:eastAsia="Times New Roman" w:hAnsi="Times New Roman"/>
                <w:b/>
                <w:sz w:val="24"/>
                <w:szCs w:val="24"/>
              </w:rPr>
              <w:t>SE151</w:t>
            </w:r>
            <w:r w:rsidR="001130C3">
              <w:rPr>
                <w:rFonts w:ascii="Times New Roman" w:eastAsia="Times New Roman" w:hAnsi="Times New Roman"/>
                <w:b/>
                <w:sz w:val="24"/>
                <w:szCs w:val="24"/>
              </w:rPr>
              <w:t>1</w:t>
            </w:r>
          </w:p>
        </w:tc>
        <w:tc>
          <w:tcPr>
            <w:tcW w:w="2999" w:type="dxa"/>
            <w:tcBorders>
              <w:top w:val="single" w:sz="8" w:space="0" w:color="000000"/>
              <w:left w:val="single" w:sz="4" w:space="0" w:color="auto"/>
              <w:bottom w:val="single" w:sz="8" w:space="0" w:color="000000"/>
              <w:right w:val="single" w:sz="4" w:space="0" w:color="auto"/>
            </w:tcBorders>
            <w:shd w:val="clear" w:color="auto" w:fill="auto"/>
          </w:tcPr>
          <w:p w:rsidR="00C25830" w:rsidRPr="00E07607" w:rsidRDefault="00C25830" w:rsidP="00721F48">
            <w:pPr>
              <w:spacing w:after="0" w:line="240" w:lineRule="auto"/>
              <w:rPr>
                <w:rFonts w:ascii="Times New Roman" w:eastAsia="Times New Roman" w:hAnsi="Times New Roman"/>
                <w:b/>
                <w:sz w:val="24"/>
                <w:szCs w:val="24"/>
              </w:rPr>
            </w:pPr>
            <w:r w:rsidRPr="00E07607">
              <w:rPr>
                <w:rFonts w:ascii="Times New Roman" w:eastAsia="Times New Roman" w:hAnsi="Times New Roman"/>
                <w:sz w:val="24"/>
                <w:szCs w:val="24"/>
              </w:rPr>
              <w:t xml:space="preserve">Course Name : </w:t>
            </w:r>
            <w:r w:rsidR="00765B4E" w:rsidRPr="00765B4E">
              <w:rPr>
                <w:rFonts w:ascii="Times New Roman" w:eastAsia="Times New Roman" w:hAnsi="Times New Roman"/>
                <w:b/>
                <w:sz w:val="24"/>
                <w:szCs w:val="24"/>
              </w:rPr>
              <w:t xml:space="preserve">Basics of </w:t>
            </w:r>
            <w:r w:rsidRPr="00765B4E">
              <w:rPr>
                <w:rFonts w:ascii="Times New Roman" w:eastAsia="Times New Roman" w:hAnsi="Times New Roman"/>
                <w:b/>
                <w:sz w:val="24"/>
                <w:szCs w:val="24"/>
              </w:rPr>
              <w:t>Electronics Engineering Lab</w:t>
            </w:r>
          </w:p>
        </w:tc>
        <w:tc>
          <w:tcPr>
            <w:tcW w:w="396" w:type="dxa"/>
            <w:tcBorders>
              <w:left w:val="single" w:sz="4" w:space="0" w:color="auto"/>
              <w:right w:val="single" w:sz="4" w:space="0" w:color="auto"/>
            </w:tcBorders>
          </w:tcPr>
          <w:p w:rsidR="00C25830" w:rsidRPr="00E07607" w:rsidRDefault="00C25830" w:rsidP="00721F48">
            <w:pPr>
              <w:spacing w:after="0" w:line="240" w:lineRule="auto"/>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r w:rsidR="001130C3">
              <w:rPr>
                <w:rFonts w:ascii="Times New Roman" w:eastAsia="Times New Roman" w:hAnsi="Times New Roman"/>
                <w:b/>
                <w:sz w:val="24"/>
                <w:szCs w:val="24"/>
              </w:rPr>
              <w:t>-</w:t>
            </w:r>
          </w:p>
        </w:tc>
        <w:tc>
          <w:tcPr>
            <w:tcW w:w="472" w:type="dxa"/>
            <w:tcBorders>
              <w:top w:val="single" w:sz="8" w:space="0" w:color="000000"/>
              <w:left w:val="single" w:sz="4" w:space="0" w:color="auto"/>
              <w:bottom w:val="single" w:sz="8" w:space="0" w:color="000000"/>
              <w:right w:val="single" w:sz="8" w:space="0" w:color="000000"/>
            </w:tcBorders>
            <w:vAlign w:val="center"/>
          </w:tcPr>
          <w:p w:rsidR="00C25830" w:rsidRPr="00E07607" w:rsidRDefault="001130C3" w:rsidP="00721F48">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r w:rsidR="00C25830">
              <w:rPr>
                <w:rFonts w:ascii="Times New Roman" w:eastAsia="Times New Roman" w:hAnsi="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099" w:type="dxa"/>
            <w:tcBorders>
              <w:top w:val="single" w:sz="8" w:space="0" w:color="000000"/>
              <w:left w:val="single" w:sz="4" w:space="0" w:color="auto"/>
              <w:bottom w:val="single" w:sz="8" w:space="0" w:color="000000"/>
              <w:right w:val="single" w:sz="8" w:space="0" w:color="000000"/>
            </w:tcBorders>
            <w:vAlign w:val="center"/>
          </w:tcPr>
          <w:p w:rsidR="00C25830" w:rsidRPr="00E07607" w:rsidRDefault="00C25830" w:rsidP="00721F48">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r>
    </w:tbl>
    <w:p w:rsidR="00C25830" w:rsidRDefault="00C25830" w:rsidP="00C25830">
      <w:pPr>
        <w:spacing w:after="0"/>
        <w:rPr>
          <w:rFonts w:ascii="Times New Roman" w:eastAsia="Times New Roman" w:hAnsi="Times New Roman"/>
          <w:b/>
          <w:bCs/>
          <w:sz w:val="24"/>
          <w:szCs w:val="24"/>
        </w:rPr>
      </w:pPr>
    </w:p>
    <w:p w:rsidR="00E170D8" w:rsidRPr="00E07607" w:rsidRDefault="00E170D8" w:rsidP="00C25830">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25830" w:rsidRPr="00E07607" w:rsidTr="00696E27">
        <w:tc>
          <w:tcPr>
            <w:tcW w:w="9990" w:type="dxa"/>
          </w:tcPr>
          <w:p w:rsidR="00C25830" w:rsidRPr="00E07607" w:rsidRDefault="00C25830" w:rsidP="00721F48">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C25830" w:rsidRDefault="00C25830" w:rsidP="00765B4E">
            <w:pPr>
              <w:spacing w:after="0" w:line="360" w:lineRule="auto"/>
              <w:jc w:val="both"/>
              <w:rPr>
                <w:rFonts w:ascii="Times New Roman" w:eastAsia="Times New Roman" w:hAnsi="Times New Roman"/>
                <w:bCs/>
                <w:sz w:val="24"/>
                <w:szCs w:val="24"/>
              </w:rPr>
            </w:pPr>
            <w:r w:rsidRPr="005A6C2D">
              <w:rPr>
                <w:rFonts w:ascii="Times New Roman" w:eastAsia="Times New Roman" w:hAnsi="Times New Roman"/>
                <w:bCs/>
                <w:sz w:val="24"/>
                <w:szCs w:val="24"/>
              </w:rPr>
              <w:t>The laboratory portion of this course provides students with the opportunity to develop skills in the operation of basic electronics test instruments (dc power supply, digital multimeter, signal generator, and oscilloscope). Students will work in groups of two or more to perform and complete laboratory exercises. Students must be able to communicate, both in oral and written form, using the English language.</w:t>
            </w:r>
          </w:p>
          <w:p w:rsidR="00C25830" w:rsidRPr="00E07607" w:rsidRDefault="00C25830" w:rsidP="00721F48">
            <w:pPr>
              <w:spacing w:after="0" w:line="240" w:lineRule="auto"/>
              <w:jc w:val="both"/>
              <w:rPr>
                <w:rFonts w:ascii="Times New Roman" w:eastAsia="Times New Roman" w:hAnsi="Times New Roman"/>
                <w:bCs/>
                <w:sz w:val="24"/>
                <w:szCs w:val="24"/>
              </w:rPr>
            </w:pPr>
          </w:p>
        </w:tc>
      </w:tr>
    </w:tbl>
    <w:p w:rsidR="00C25830" w:rsidRDefault="00C25830" w:rsidP="00C25830">
      <w:pPr>
        <w:spacing w:after="0" w:line="240" w:lineRule="auto"/>
        <w:jc w:val="center"/>
        <w:rPr>
          <w:rFonts w:ascii="Times New Roman" w:eastAsia="Times New Roman" w:hAnsi="Times New Roman"/>
          <w:bCs/>
          <w:sz w:val="24"/>
          <w:szCs w:val="24"/>
        </w:rPr>
      </w:pPr>
    </w:p>
    <w:p w:rsidR="00E170D8" w:rsidRPr="00E07607" w:rsidRDefault="00E170D8" w:rsidP="00C25830">
      <w:pPr>
        <w:spacing w:after="0" w:line="240" w:lineRule="auto"/>
        <w:jc w:val="center"/>
        <w:rPr>
          <w:rFonts w:ascii="Times New Roman" w:eastAsia="Times New Roman" w:hAnsi="Times New Roman"/>
          <w:bCs/>
          <w:sz w:val="24"/>
          <w:szCs w:val="24"/>
        </w:rPr>
      </w:pP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6"/>
      </w:tblGrid>
      <w:tr w:rsidR="00C25830" w:rsidRPr="00E07607" w:rsidTr="008C64CE">
        <w:tc>
          <w:tcPr>
            <w:tcW w:w="9216" w:type="dxa"/>
          </w:tcPr>
          <w:p w:rsidR="00C25830" w:rsidRPr="00E07607" w:rsidRDefault="00C25830" w:rsidP="00721F48">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C25830" w:rsidRPr="00E07607" w:rsidRDefault="00C25830" w:rsidP="00721F48">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C25830" w:rsidRDefault="00C25830" w:rsidP="00721F4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Demonstrate use of various electronic components &amp; </w:t>
            </w:r>
            <w:r w:rsidR="00970640">
              <w:rPr>
                <w:rFonts w:ascii="Times New Roman" w:hAnsi="Times New Roman" w:cs="Times New Roman"/>
                <w:sz w:val="24"/>
                <w:szCs w:val="24"/>
              </w:rPr>
              <w:t>equipments</w:t>
            </w:r>
            <w:r>
              <w:rPr>
                <w:rFonts w:ascii="Times New Roman" w:hAnsi="Times New Roman" w:cs="Times New Roman"/>
                <w:sz w:val="24"/>
                <w:szCs w:val="24"/>
              </w:rPr>
              <w:t xml:space="preserve"> for building applications.</w:t>
            </w:r>
          </w:p>
          <w:p w:rsidR="00C25830" w:rsidRDefault="00C25830" w:rsidP="00721F4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Build the circuits using Diode, Transistor Electronics Devices.</w:t>
            </w:r>
          </w:p>
          <w:p w:rsidR="00C25830" w:rsidRDefault="00C25830" w:rsidP="00721F4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Construct various applications using Operational Amplifier like Amplifiers.</w:t>
            </w:r>
          </w:p>
          <w:p w:rsidR="00C25830" w:rsidRPr="00F2770B" w:rsidRDefault="00C25830" w:rsidP="00721F4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Test the basic logic gates, adders</w:t>
            </w:r>
            <w:r w:rsidR="00B9543A">
              <w:rPr>
                <w:rFonts w:ascii="Times New Roman" w:hAnsi="Times New Roman" w:cs="Times New Roman"/>
                <w:sz w:val="24"/>
                <w:szCs w:val="24"/>
              </w:rPr>
              <w:t xml:space="preserve"> </w:t>
            </w:r>
            <w:r>
              <w:rPr>
                <w:rFonts w:ascii="Times New Roman" w:hAnsi="Times New Roman" w:cs="Times New Roman"/>
                <w:sz w:val="24"/>
                <w:szCs w:val="24"/>
              </w:rPr>
              <w:t xml:space="preserve">&amp; substractors. </w:t>
            </w:r>
          </w:p>
        </w:tc>
      </w:tr>
    </w:tbl>
    <w:p w:rsidR="00C25830" w:rsidRDefault="00C25830" w:rsidP="00C25830">
      <w:pPr>
        <w:spacing w:after="0" w:line="240" w:lineRule="auto"/>
        <w:rPr>
          <w:rFonts w:ascii="Times New Roman" w:eastAsia="Times New Roman" w:hAnsi="Times New Roman" w:cs="Arial Unicode MS"/>
          <w:bCs/>
          <w:sz w:val="24"/>
          <w:szCs w:val="20"/>
        </w:rPr>
      </w:pPr>
    </w:p>
    <w:p w:rsidR="00765B4E" w:rsidRPr="00E07607" w:rsidRDefault="00765B4E" w:rsidP="00C25830">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25830" w:rsidRPr="00E07607" w:rsidTr="008C64CE">
        <w:tc>
          <w:tcPr>
            <w:tcW w:w="9990" w:type="dxa"/>
          </w:tcPr>
          <w:p w:rsidR="00C25830" w:rsidRDefault="00C25830" w:rsidP="00721F48">
            <w:pPr>
              <w:spacing w:after="0" w:line="240" w:lineRule="auto"/>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C25830" w:rsidRPr="00765B4E" w:rsidRDefault="00C25830" w:rsidP="00765B4E">
            <w:pPr>
              <w:spacing w:after="0" w:line="240" w:lineRule="auto"/>
              <w:jc w:val="both"/>
              <w:rPr>
                <w:rFonts w:ascii="Times New Roman" w:eastAsia="Times New Roman" w:hAnsi="Times New Roman"/>
                <w:bCs/>
                <w:sz w:val="24"/>
                <w:szCs w:val="24"/>
              </w:rPr>
            </w:pPr>
            <w:r w:rsidRPr="00765B4E">
              <w:rPr>
                <w:rFonts w:ascii="Times New Roman" w:eastAsia="Times New Roman" w:hAnsi="Times New Roman"/>
                <w:bCs/>
                <w:sz w:val="24"/>
                <w:szCs w:val="24"/>
              </w:rPr>
              <w:t xml:space="preserve">Basic Electronics Knowledge. </w:t>
            </w:r>
          </w:p>
          <w:p w:rsidR="00C25830" w:rsidRPr="00C50E0E" w:rsidRDefault="00C25830" w:rsidP="00721F48">
            <w:pPr>
              <w:spacing w:after="0" w:line="240" w:lineRule="auto"/>
              <w:jc w:val="both"/>
              <w:rPr>
                <w:rFonts w:ascii="Times New Roman" w:eastAsia="Times New Roman" w:hAnsi="Times New Roman"/>
                <w:b/>
                <w:bCs/>
                <w:sz w:val="24"/>
                <w:szCs w:val="24"/>
              </w:rPr>
            </w:pPr>
          </w:p>
        </w:tc>
      </w:tr>
    </w:tbl>
    <w:p w:rsidR="00C25830" w:rsidRDefault="00C25830" w:rsidP="00C25830">
      <w:pPr>
        <w:spacing w:after="0" w:line="240" w:lineRule="auto"/>
        <w:rPr>
          <w:rFonts w:ascii="Times New Roman" w:eastAsia="Times New Roman" w:hAnsi="Times New Roman"/>
          <w:bCs/>
          <w:sz w:val="24"/>
          <w:szCs w:val="24"/>
        </w:rPr>
      </w:pPr>
    </w:p>
    <w:p w:rsidR="00C25830" w:rsidRDefault="00C25830" w:rsidP="00C25830">
      <w:pPr>
        <w:spacing w:after="0" w:line="240" w:lineRule="auto"/>
        <w:rPr>
          <w:rFonts w:ascii="Times New Roman" w:eastAsia="Times New Roman" w:hAnsi="Times New Roman"/>
          <w:bCs/>
          <w:sz w:val="24"/>
          <w:szCs w:val="24"/>
        </w:rPr>
      </w:pPr>
    </w:p>
    <w:p w:rsidR="00C25830" w:rsidRDefault="00C25830" w:rsidP="00C25830">
      <w:pPr>
        <w:spacing w:after="0" w:line="240" w:lineRule="auto"/>
        <w:rPr>
          <w:rFonts w:ascii="Times New Roman" w:eastAsia="Times New Roman" w:hAnsi="Times New Roman"/>
          <w:bCs/>
          <w:sz w:val="24"/>
          <w:szCs w:val="24"/>
        </w:rPr>
      </w:pPr>
    </w:p>
    <w:p w:rsidR="00C25830" w:rsidRDefault="00C25830" w:rsidP="00C25830">
      <w:pPr>
        <w:spacing w:after="0" w:line="240" w:lineRule="auto"/>
        <w:rPr>
          <w:rFonts w:ascii="Times New Roman" w:eastAsia="Times New Roman" w:hAnsi="Times New Roman"/>
          <w:bCs/>
          <w:sz w:val="24"/>
          <w:szCs w:val="24"/>
        </w:rPr>
      </w:pPr>
    </w:p>
    <w:p w:rsidR="00C25830" w:rsidRDefault="00C25830" w:rsidP="00C25830">
      <w:pPr>
        <w:spacing w:after="0" w:line="240" w:lineRule="auto"/>
        <w:rPr>
          <w:rFonts w:ascii="Times New Roman" w:eastAsia="Times New Roman" w:hAnsi="Times New Roman"/>
          <w:bCs/>
          <w:sz w:val="24"/>
          <w:szCs w:val="24"/>
        </w:rPr>
      </w:pPr>
    </w:p>
    <w:p w:rsidR="00C25830" w:rsidRDefault="00C25830" w:rsidP="00C25830">
      <w:pPr>
        <w:spacing w:after="0" w:line="240" w:lineRule="auto"/>
        <w:rPr>
          <w:rFonts w:ascii="Times New Roman" w:eastAsia="Times New Roman" w:hAnsi="Times New Roman"/>
          <w:bCs/>
          <w:sz w:val="24"/>
          <w:szCs w:val="24"/>
        </w:rPr>
      </w:pPr>
    </w:p>
    <w:p w:rsidR="00C25830" w:rsidRDefault="00C25830" w:rsidP="00C25830">
      <w:pPr>
        <w:spacing w:after="0" w:line="240" w:lineRule="auto"/>
        <w:rPr>
          <w:rFonts w:ascii="Times New Roman" w:eastAsia="Times New Roman" w:hAnsi="Times New Roman"/>
          <w:bCs/>
          <w:sz w:val="24"/>
          <w:szCs w:val="24"/>
        </w:rPr>
      </w:pPr>
    </w:p>
    <w:p w:rsidR="0006136F" w:rsidRDefault="0006136F" w:rsidP="00C25830">
      <w:pPr>
        <w:spacing w:after="0" w:line="240" w:lineRule="auto"/>
        <w:rPr>
          <w:rFonts w:ascii="Times New Roman" w:eastAsia="Times New Roman" w:hAnsi="Times New Roman"/>
          <w:bCs/>
          <w:sz w:val="24"/>
          <w:szCs w:val="24"/>
        </w:rPr>
      </w:pPr>
    </w:p>
    <w:p w:rsidR="0006136F" w:rsidRDefault="0006136F" w:rsidP="00C25830">
      <w:pPr>
        <w:spacing w:after="0" w:line="240" w:lineRule="auto"/>
        <w:rPr>
          <w:rFonts w:ascii="Times New Roman" w:eastAsia="Times New Roman" w:hAnsi="Times New Roman"/>
          <w:bCs/>
          <w:sz w:val="24"/>
          <w:szCs w:val="24"/>
        </w:rPr>
      </w:pPr>
    </w:p>
    <w:p w:rsidR="0006136F" w:rsidRPr="00E07607" w:rsidRDefault="0006136F" w:rsidP="00C25830">
      <w:pPr>
        <w:spacing w:after="0" w:line="240" w:lineRule="auto"/>
        <w:rPr>
          <w:rFonts w:ascii="Times New Roman" w:eastAsia="Times New Roman" w:hAnsi="Times New Roman"/>
          <w:bCs/>
          <w:sz w:val="24"/>
          <w:szCs w:val="24"/>
        </w:rPr>
      </w:pPr>
    </w:p>
    <w:tbl>
      <w:tblPr>
        <w:tblW w:w="9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6942"/>
        <w:gridCol w:w="636"/>
      </w:tblGrid>
      <w:tr w:rsidR="00C25830" w:rsidRPr="00E07607" w:rsidTr="008C64CE">
        <w:trPr>
          <w:trHeight w:val="432"/>
        </w:trPr>
        <w:tc>
          <w:tcPr>
            <w:tcW w:w="9036" w:type="dxa"/>
            <w:gridSpan w:val="3"/>
            <w:vAlign w:val="center"/>
          </w:tcPr>
          <w:p w:rsidR="00C25830" w:rsidRPr="00E07607" w:rsidRDefault="00C25830" w:rsidP="008C64CE">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lastRenderedPageBreak/>
              <w:t>Course Content</w:t>
            </w:r>
          </w:p>
        </w:tc>
      </w:tr>
      <w:tr w:rsidR="00C25830" w:rsidRPr="00E07607" w:rsidTr="008C64CE">
        <w:trPr>
          <w:trHeight w:val="432"/>
        </w:trPr>
        <w:tc>
          <w:tcPr>
            <w:tcW w:w="1458" w:type="dxa"/>
            <w:vAlign w:val="center"/>
          </w:tcPr>
          <w:p w:rsidR="00C25830" w:rsidRPr="00E07607" w:rsidRDefault="00C25830" w:rsidP="00B43C8D">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Experiment</w:t>
            </w:r>
            <w:r w:rsidRPr="00E07607">
              <w:rPr>
                <w:rFonts w:ascii="Times New Roman" w:eastAsia="Times New Roman" w:hAnsi="Times New Roman"/>
                <w:b/>
                <w:bCs/>
                <w:sz w:val="24"/>
                <w:szCs w:val="24"/>
              </w:rPr>
              <w:t xml:space="preserve"> No</w:t>
            </w:r>
            <w:r w:rsidR="00B43C8D">
              <w:rPr>
                <w:rFonts w:ascii="Times New Roman" w:eastAsia="Times New Roman" w:hAnsi="Times New Roman"/>
                <w:b/>
                <w:bCs/>
                <w:sz w:val="24"/>
                <w:szCs w:val="24"/>
              </w:rPr>
              <w:t>.</w:t>
            </w:r>
          </w:p>
        </w:tc>
        <w:tc>
          <w:tcPr>
            <w:tcW w:w="6942" w:type="dxa"/>
            <w:vAlign w:val="center"/>
          </w:tcPr>
          <w:p w:rsidR="00C25830" w:rsidRPr="00E07607" w:rsidRDefault="00C25830" w:rsidP="008C64CE">
            <w:pPr>
              <w:spacing w:after="0"/>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Description</w:t>
            </w:r>
          </w:p>
        </w:tc>
        <w:tc>
          <w:tcPr>
            <w:tcW w:w="636" w:type="dxa"/>
            <w:vAlign w:val="center"/>
          </w:tcPr>
          <w:p w:rsidR="00C25830" w:rsidRPr="00E07607" w:rsidRDefault="00C25830" w:rsidP="008C64CE">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Hrs</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Demonstration of</w:t>
            </w:r>
            <w:r w:rsidRPr="006E475C">
              <w:rPr>
                <w:rFonts w:ascii="Times New Roman" w:hAnsi="Times New Roman" w:cs="Times New Roman"/>
                <w:sz w:val="24"/>
                <w:szCs w:val="24"/>
              </w:rPr>
              <w:t xml:space="preserve"> Laboratory Instruments (Oscilloscope, Function Generator, Digital</w:t>
            </w:r>
            <w:r w:rsidR="0006136F">
              <w:rPr>
                <w:rFonts w:ascii="Times New Roman" w:hAnsi="Times New Roman" w:cs="Times New Roman"/>
                <w:sz w:val="24"/>
                <w:szCs w:val="24"/>
              </w:rPr>
              <w:t xml:space="preserve"> </w:t>
            </w:r>
            <w:r w:rsidRPr="006E475C">
              <w:rPr>
                <w:rFonts w:ascii="Times New Roman" w:hAnsi="Times New Roman" w:cs="Times New Roman"/>
                <w:sz w:val="24"/>
                <w:szCs w:val="24"/>
              </w:rPr>
              <w:t>Multimeter, DC Power Supply)</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s="Times New Roman"/>
                <w:sz w:val="24"/>
                <w:szCs w:val="24"/>
              </w:rPr>
            </w:pPr>
            <w:r w:rsidRPr="006E475C">
              <w:rPr>
                <w:rFonts w:ascii="Times New Roman" w:hAnsi="Times New Roman" w:cs="Times New Roman"/>
                <w:sz w:val="24"/>
                <w:szCs w:val="24"/>
              </w:rPr>
              <w:t>Characterization of Passive Circuit Elements (R, L, C).</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s="Times New Roman"/>
                <w:bCs/>
                <w:sz w:val="24"/>
                <w:szCs w:val="24"/>
              </w:rPr>
            </w:pPr>
            <w:r w:rsidRPr="006E475C">
              <w:rPr>
                <w:rFonts w:ascii="Times New Roman" w:hAnsi="Times New Roman"/>
                <w:color w:val="000000"/>
                <w:sz w:val="24"/>
                <w:szCs w:val="24"/>
              </w:rPr>
              <w:t xml:space="preserve">Study </w:t>
            </w:r>
            <w:r>
              <w:rPr>
                <w:rFonts w:ascii="Times New Roman" w:hAnsi="Times New Roman"/>
                <w:color w:val="000000"/>
                <w:sz w:val="24"/>
                <w:szCs w:val="24"/>
              </w:rPr>
              <w:t>of</w:t>
            </w:r>
            <w:r w:rsidRPr="006E475C">
              <w:rPr>
                <w:rFonts w:ascii="Times New Roman" w:hAnsi="Times New Roman"/>
                <w:color w:val="000000"/>
                <w:sz w:val="24"/>
                <w:szCs w:val="24"/>
              </w:rPr>
              <w:t xml:space="preserve"> VI Characteristics of PN- junction diode.</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olor w:val="000000"/>
                <w:sz w:val="24"/>
                <w:szCs w:val="24"/>
              </w:rPr>
            </w:pPr>
            <w:r w:rsidRPr="006E475C">
              <w:rPr>
                <w:rFonts w:ascii="Times New Roman" w:hAnsi="Times New Roman"/>
                <w:color w:val="000000"/>
                <w:sz w:val="24"/>
                <w:szCs w:val="24"/>
              </w:rPr>
              <w:t>Design &amp; Implementation of Half Wave Rectifier</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olor w:val="000000"/>
                <w:sz w:val="24"/>
                <w:szCs w:val="24"/>
              </w:rPr>
            </w:pPr>
            <w:r w:rsidRPr="006E475C">
              <w:rPr>
                <w:rFonts w:ascii="Times New Roman" w:hAnsi="Times New Roman"/>
                <w:color w:val="000000"/>
                <w:sz w:val="24"/>
                <w:szCs w:val="24"/>
              </w:rPr>
              <w:t>Design &amp; Implementation of Full Wave Rectifier</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olor w:val="000000"/>
                <w:sz w:val="24"/>
                <w:szCs w:val="24"/>
              </w:rPr>
            </w:pPr>
            <w:r w:rsidRPr="006E475C">
              <w:rPr>
                <w:rFonts w:ascii="Times New Roman" w:hAnsi="Times New Roman"/>
                <w:color w:val="000000"/>
                <w:sz w:val="24"/>
                <w:szCs w:val="24"/>
              </w:rPr>
              <w:t>Study Transistor Characteristics: Common emitter configuration.</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olor w:val="000000"/>
                <w:sz w:val="24"/>
                <w:szCs w:val="24"/>
              </w:rPr>
            </w:pPr>
            <w:r w:rsidRPr="006E475C">
              <w:rPr>
                <w:rFonts w:ascii="Times New Roman" w:hAnsi="Times New Roman"/>
                <w:color w:val="000000"/>
                <w:sz w:val="24"/>
                <w:szCs w:val="24"/>
              </w:rPr>
              <w:t xml:space="preserve">Build &amp; Test </w:t>
            </w:r>
            <w:r w:rsidR="0006136F" w:rsidRPr="006E475C">
              <w:rPr>
                <w:rFonts w:ascii="Times New Roman" w:hAnsi="Times New Roman"/>
                <w:color w:val="000000"/>
                <w:sz w:val="24"/>
                <w:szCs w:val="24"/>
              </w:rPr>
              <w:t>Inverting Amplifier</w:t>
            </w:r>
            <w:r w:rsidRPr="006E475C">
              <w:rPr>
                <w:rFonts w:ascii="Times New Roman" w:hAnsi="Times New Roman"/>
                <w:color w:val="000000"/>
                <w:sz w:val="24"/>
                <w:szCs w:val="24"/>
              </w:rPr>
              <w:t xml:space="preserve"> using Op -Amp. 741</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s="Times New Roman"/>
                <w:sz w:val="24"/>
                <w:szCs w:val="24"/>
              </w:rPr>
            </w:pPr>
            <w:r w:rsidRPr="006E475C">
              <w:rPr>
                <w:rFonts w:ascii="Times New Roman" w:hAnsi="Times New Roman"/>
                <w:color w:val="000000"/>
                <w:sz w:val="24"/>
                <w:szCs w:val="24"/>
              </w:rPr>
              <w:t>Build &amp; Test Non-Inverting Amplifier using Op -Amp. 741.</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s="Times New Roman"/>
                <w:sz w:val="24"/>
                <w:szCs w:val="24"/>
              </w:rPr>
            </w:pPr>
            <w:r w:rsidRPr="006E475C">
              <w:rPr>
                <w:rFonts w:ascii="Times New Roman" w:hAnsi="Times New Roman" w:cs="Times New Roman"/>
                <w:sz w:val="24"/>
                <w:szCs w:val="24"/>
              </w:rPr>
              <w:t xml:space="preserve">Test Logic </w:t>
            </w:r>
            <w:r w:rsidR="0006136F" w:rsidRPr="006E475C">
              <w:rPr>
                <w:rFonts w:ascii="Times New Roman" w:hAnsi="Times New Roman" w:cs="Times New Roman"/>
                <w:sz w:val="24"/>
                <w:szCs w:val="24"/>
              </w:rPr>
              <w:t>gates: AND</w:t>
            </w:r>
            <w:r w:rsidRPr="006E475C">
              <w:rPr>
                <w:rFonts w:ascii="Times New Roman" w:hAnsi="Times New Roman" w:cs="Times New Roman"/>
                <w:sz w:val="24"/>
                <w:szCs w:val="24"/>
              </w:rPr>
              <w:t>, OR, NOT, NAND, NOR, XOR, XNOR.</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Build Adder/ Substractor </w:t>
            </w:r>
            <w:r w:rsidRPr="006E475C">
              <w:rPr>
                <w:rFonts w:ascii="Times New Roman" w:hAnsi="Times New Roman" w:cs="Times New Roman"/>
                <w:sz w:val="24"/>
                <w:szCs w:val="24"/>
              </w:rPr>
              <w:t>using Logic gates.</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r w:rsidR="00C25830" w:rsidRPr="00E07607" w:rsidTr="008C64CE">
        <w:trPr>
          <w:trHeight w:val="432"/>
        </w:trPr>
        <w:tc>
          <w:tcPr>
            <w:tcW w:w="1458" w:type="dxa"/>
          </w:tcPr>
          <w:p w:rsidR="00C25830" w:rsidRPr="00E07607" w:rsidRDefault="00C25830" w:rsidP="006D7124">
            <w:pPr>
              <w:numPr>
                <w:ilvl w:val="0"/>
                <w:numId w:val="26"/>
              </w:numPr>
              <w:spacing w:after="0"/>
              <w:contextualSpacing/>
              <w:jc w:val="both"/>
              <w:rPr>
                <w:rFonts w:ascii="Times New Roman" w:eastAsia="Times New Roman" w:hAnsi="Times New Roman"/>
                <w:b/>
                <w:bCs/>
                <w:sz w:val="24"/>
                <w:szCs w:val="24"/>
              </w:rPr>
            </w:pPr>
          </w:p>
        </w:tc>
        <w:tc>
          <w:tcPr>
            <w:tcW w:w="6942" w:type="dxa"/>
          </w:tcPr>
          <w:p w:rsidR="00C25830" w:rsidRPr="006E475C" w:rsidRDefault="00C25830" w:rsidP="008C64CE">
            <w:pPr>
              <w:autoSpaceDE w:val="0"/>
              <w:autoSpaceDN w:val="0"/>
              <w:adjustRightInd w:val="0"/>
              <w:spacing w:after="0"/>
              <w:jc w:val="both"/>
              <w:rPr>
                <w:rFonts w:ascii="Times New Roman" w:hAnsi="Times New Roman" w:cs="Times New Roman"/>
                <w:sz w:val="24"/>
                <w:szCs w:val="24"/>
              </w:rPr>
            </w:pPr>
            <w:r w:rsidRPr="006E475C">
              <w:rPr>
                <w:rFonts w:ascii="Times New Roman" w:hAnsi="Times New Roman" w:cs="Times New Roman"/>
                <w:sz w:val="24"/>
                <w:szCs w:val="24"/>
              </w:rPr>
              <w:t>Study Microprocessor/ Microcontroller system.</w:t>
            </w:r>
          </w:p>
        </w:tc>
        <w:tc>
          <w:tcPr>
            <w:tcW w:w="636" w:type="dxa"/>
          </w:tcPr>
          <w:p w:rsidR="00C25830" w:rsidRPr="006E475C" w:rsidRDefault="00E170D8" w:rsidP="008C64CE">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0</w:t>
            </w:r>
            <w:r w:rsidR="00C25830" w:rsidRPr="006E475C">
              <w:rPr>
                <w:rFonts w:ascii="Times New Roman" w:eastAsia="Times New Roman" w:hAnsi="Times New Roman"/>
                <w:b/>
                <w:bCs/>
                <w:sz w:val="24"/>
                <w:szCs w:val="24"/>
              </w:rPr>
              <w:t>2</w:t>
            </w:r>
          </w:p>
        </w:tc>
      </w:tr>
    </w:tbl>
    <w:p w:rsidR="00C25830" w:rsidRDefault="00C25830" w:rsidP="00C25830">
      <w:pPr>
        <w:spacing w:after="0" w:line="240" w:lineRule="auto"/>
        <w:rPr>
          <w:rFonts w:ascii="Times New Roman" w:eastAsia="Times New Roman" w:hAnsi="Times New Roman"/>
          <w:bCs/>
          <w:sz w:val="24"/>
          <w:szCs w:val="24"/>
        </w:rPr>
      </w:pPr>
    </w:p>
    <w:p w:rsidR="00C25830" w:rsidRDefault="00C25830" w:rsidP="00C25830">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25830" w:rsidRPr="00E07607" w:rsidTr="008C64CE">
        <w:tc>
          <w:tcPr>
            <w:tcW w:w="9072" w:type="dxa"/>
          </w:tcPr>
          <w:p w:rsidR="00C25830" w:rsidRPr="00E07607" w:rsidRDefault="00C25830" w:rsidP="00721F48">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DB1B24" w:rsidRDefault="00C25830" w:rsidP="00DB1B24">
            <w:pPr>
              <w:autoSpaceDE w:val="0"/>
              <w:autoSpaceDN w:val="0"/>
              <w:adjustRightInd w:val="0"/>
              <w:spacing w:after="0" w:line="360" w:lineRule="auto"/>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 xml:space="preserve">Text Books: </w:t>
            </w:r>
          </w:p>
          <w:p w:rsidR="00C25830" w:rsidRPr="00DB1B24" w:rsidRDefault="00DB1B24" w:rsidP="00DB1B24">
            <w:pPr>
              <w:autoSpaceDE w:val="0"/>
              <w:autoSpaceDN w:val="0"/>
              <w:adjustRightInd w:val="0"/>
              <w:spacing w:after="0" w:line="360" w:lineRule="auto"/>
              <w:jc w:val="both"/>
              <w:rPr>
                <w:rFonts w:ascii="Times New Roman" w:eastAsia="Times New Roman" w:hAnsi="Times New Roman"/>
                <w:b/>
                <w:sz w:val="24"/>
                <w:szCs w:val="24"/>
                <w:lang w:bidi="mr-IN"/>
              </w:rPr>
            </w:pPr>
            <w:r>
              <w:rPr>
                <w:rFonts w:ascii="Times New Roman" w:eastAsia="Times New Roman" w:hAnsi="Times New Roman"/>
                <w:b/>
                <w:sz w:val="24"/>
                <w:szCs w:val="24"/>
                <w:lang w:bidi="mr-IN"/>
              </w:rPr>
              <w:t xml:space="preserve">1. </w:t>
            </w:r>
            <w:r w:rsidR="00C25830" w:rsidRPr="00DB1B24">
              <w:rPr>
                <w:rFonts w:ascii="Times New Roman" w:hAnsi="Times New Roman"/>
                <w:bCs/>
                <w:sz w:val="24"/>
                <w:szCs w:val="24"/>
              </w:rPr>
              <w:t>Handbook of experiments in Electronics &amp; Communication Engineering by S. Poornachandra Rao and Sasikala. Publisher: Vikas Publishing House</w:t>
            </w:r>
          </w:p>
        </w:tc>
      </w:tr>
    </w:tbl>
    <w:p w:rsidR="00520714" w:rsidRDefault="00520714" w:rsidP="00D37B7B">
      <w:pPr>
        <w:widowControl w:val="0"/>
        <w:pBdr>
          <w:top w:val="nil"/>
          <w:left w:val="nil"/>
          <w:bottom w:val="nil"/>
          <w:right w:val="nil"/>
          <w:between w:val="nil"/>
        </w:pBdr>
        <w:spacing w:after="0"/>
      </w:pPr>
    </w:p>
    <w:p w:rsidR="008162AA" w:rsidRDefault="008162AA" w:rsidP="00D37B7B">
      <w:pPr>
        <w:widowControl w:val="0"/>
        <w:pBdr>
          <w:top w:val="nil"/>
          <w:left w:val="nil"/>
          <w:bottom w:val="nil"/>
          <w:right w:val="nil"/>
          <w:between w:val="nil"/>
        </w:pBdr>
        <w:spacing w:after="0"/>
      </w:pPr>
    </w:p>
    <w:p w:rsidR="008162AA" w:rsidRDefault="008162AA" w:rsidP="00D37B7B">
      <w:pPr>
        <w:widowControl w:val="0"/>
        <w:pBdr>
          <w:top w:val="nil"/>
          <w:left w:val="nil"/>
          <w:bottom w:val="nil"/>
          <w:right w:val="nil"/>
          <w:between w:val="nil"/>
        </w:pBdr>
        <w:spacing w:after="0"/>
      </w:pPr>
    </w:p>
    <w:p w:rsidR="008162AA" w:rsidRDefault="008162AA" w:rsidP="00D37B7B">
      <w:pPr>
        <w:widowControl w:val="0"/>
        <w:pBdr>
          <w:top w:val="nil"/>
          <w:left w:val="nil"/>
          <w:bottom w:val="nil"/>
          <w:right w:val="nil"/>
          <w:between w:val="nil"/>
        </w:pBdr>
        <w:spacing w:after="0"/>
      </w:pPr>
    </w:p>
    <w:p w:rsidR="008C64CE" w:rsidRDefault="008C64CE" w:rsidP="00D37B7B">
      <w:pPr>
        <w:widowControl w:val="0"/>
        <w:pBdr>
          <w:top w:val="nil"/>
          <w:left w:val="nil"/>
          <w:bottom w:val="nil"/>
          <w:right w:val="nil"/>
          <w:between w:val="nil"/>
        </w:pBdr>
        <w:spacing w:after="0"/>
      </w:pPr>
    </w:p>
    <w:p w:rsidR="008C64CE" w:rsidRDefault="008C64CE" w:rsidP="00D37B7B">
      <w:pPr>
        <w:widowControl w:val="0"/>
        <w:pBdr>
          <w:top w:val="nil"/>
          <w:left w:val="nil"/>
          <w:bottom w:val="nil"/>
          <w:right w:val="nil"/>
          <w:between w:val="nil"/>
        </w:pBdr>
        <w:spacing w:after="0"/>
      </w:pPr>
    </w:p>
    <w:p w:rsidR="008C64CE" w:rsidRDefault="008C64CE" w:rsidP="00D37B7B">
      <w:pPr>
        <w:widowControl w:val="0"/>
        <w:pBdr>
          <w:top w:val="nil"/>
          <w:left w:val="nil"/>
          <w:bottom w:val="nil"/>
          <w:right w:val="nil"/>
          <w:between w:val="nil"/>
        </w:pBdr>
        <w:spacing w:after="0"/>
      </w:pPr>
    </w:p>
    <w:p w:rsidR="008C64CE" w:rsidRDefault="008C64CE" w:rsidP="00D37B7B">
      <w:pPr>
        <w:widowControl w:val="0"/>
        <w:pBdr>
          <w:top w:val="nil"/>
          <w:left w:val="nil"/>
          <w:bottom w:val="nil"/>
          <w:right w:val="nil"/>
          <w:between w:val="nil"/>
        </w:pBdr>
        <w:spacing w:after="0"/>
      </w:pPr>
    </w:p>
    <w:p w:rsidR="008162AA" w:rsidRDefault="008162AA" w:rsidP="00D37B7B">
      <w:pPr>
        <w:widowControl w:val="0"/>
        <w:pBdr>
          <w:top w:val="nil"/>
          <w:left w:val="nil"/>
          <w:bottom w:val="nil"/>
          <w:right w:val="nil"/>
          <w:between w:val="nil"/>
        </w:pBdr>
        <w:spacing w:after="0"/>
        <w:rPr>
          <w:rFonts w:ascii="Arial" w:eastAsia="Arial" w:hAnsi="Arial" w:cs="Arial"/>
          <w:color w:val="000000"/>
        </w:rPr>
      </w:pPr>
    </w:p>
    <w:tbl>
      <w:tblPr>
        <w:tblW w:w="9072" w:type="dxa"/>
        <w:tblLayout w:type="fixed"/>
        <w:tblLook w:val="0400" w:firstRow="0" w:lastRow="0" w:firstColumn="0" w:lastColumn="0" w:noHBand="0" w:noVBand="1"/>
      </w:tblPr>
      <w:tblGrid>
        <w:gridCol w:w="2837"/>
        <w:gridCol w:w="2681"/>
        <w:gridCol w:w="719"/>
        <w:gridCol w:w="651"/>
        <w:gridCol w:w="472"/>
        <w:gridCol w:w="614"/>
        <w:gridCol w:w="1098"/>
      </w:tblGrid>
      <w:tr w:rsidR="00D37B7B" w:rsidTr="008162AA">
        <w:trPr>
          <w:trHeight w:val="20"/>
        </w:trPr>
        <w:tc>
          <w:tcPr>
            <w:tcW w:w="2837"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D37B7B" w:rsidRDefault="00D37B7B" w:rsidP="00721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Class:- </w:t>
            </w:r>
            <w:r>
              <w:rPr>
                <w:rFonts w:ascii="Times New Roman" w:eastAsia="Times New Roman" w:hAnsi="Times New Roman" w:cs="Times New Roman"/>
                <w:b/>
                <w:sz w:val="24"/>
                <w:szCs w:val="24"/>
              </w:rPr>
              <w:t xml:space="preserve">First Year B. Tech </w:t>
            </w:r>
          </w:p>
        </w:tc>
        <w:tc>
          <w:tcPr>
            <w:tcW w:w="2681" w:type="dxa"/>
            <w:tcBorders>
              <w:top w:val="single" w:sz="8" w:space="0" w:color="000000"/>
              <w:left w:val="single" w:sz="4" w:space="0" w:color="000000"/>
              <w:bottom w:val="single" w:sz="8" w:space="0" w:color="000000"/>
              <w:right w:val="single" w:sz="4" w:space="0" w:color="000000"/>
            </w:tcBorders>
            <w:shd w:val="clear" w:color="auto" w:fill="auto"/>
          </w:tcPr>
          <w:p w:rsidR="00D37B7B" w:rsidRDefault="00D37B7B" w:rsidP="00721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r>
              <w:rPr>
                <w:rFonts w:ascii="Times New Roman" w:eastAsia="Times New Roman" w:hAnsi="Times New Roman" w:cs="Times New Roman"/>
                <w:b/>
                <w:sz w:val="24"/>
                <w:szCs w:val="24"/>
              </w:rPr>
              <w:t>I/II</w:t>
            </w:r>
          </w:p>
        </w:tc>
        <w:tc>
          <w:tcPr>
            <w:tcW w:w="719" w:type="dxa"/>
            <w:tcBorders>
              <w:left w:val="single" w:sz="4" w:space="0" w:color="000000"/>
              <w:right w:val="single" w:sz="4" w:space="0" w:color="000000"/>
            </w:tcBorders>
          </w:tcPr>
          <w:p w:rsidR="00D37B7B" w:rsidRDefault="00D37B7B" w:rsidP="00721F48">
            <w:pPr>
              <w:spacing w:after="0" w:line="240" w:lineRule="auto"/>
              <w:rPr>
                <w:rFonts w:ascii="Times New Roman" w:eastAsia="Times New Roman" w:hAnsi="Times New Roman" w:cs="Times New Roman"/>
                <w:sz w:val="24"/>
                <w:szCs w:val="24"/>
              </w:rPr>
            </w:pPr>
          </w:p>
        </w:tc>
        <w:tc>
          <w:tcPr>
            <w:tcW w:w="651" w:type="dxa"/>
            <w:tcBorders>
              <w:top w:val="single" w:sz="8" w:space="0" w:color="000000"/>
              <w:left w:val="single" w:sz="4" w:space="0" w:color="000000"/>
              <w:bottom w:val="single" w:sz="8" w:space="0" w:color="000000"/>
              <w:right w:val="single" w:sz="8" w:space="0" w:color="000000"/>
            </w:tcBorders>
            <w:vAlign w:val="center"/>
          </w:tcPr>
          <w:p w:rsidR="00D37B7B" w:rsidRDefault="00D37B7B"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 </w:t>
            </w:r>
          </w:p>
        </w:tc>
        <w:tc>
          <w:tcPr>
            <w:tcW w:w="47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 </w:t>
            </w:r>
          </w:p>
        </w:tc>
        <w:tc>
          <w:tcPr>
            <w:tcW w:w="614" w:type="dxa"/>
            <w:tcBorders>
              <w:top w:val="single" w:sz="8" w:space="0" w:color="000000"/>
              <w:left w:val="single" w:sz="4" w:space="0" w:color="000000"/>
              <w:bottom w:val="single" w:sz="8" w:space="0" w:color="000000"/>
              <w:right w:val="single" w:sz="8" w:space="0" w:color="000000"/>
            </w:tcBorders>
            <w:vAlign w:val="center"/>
          </w:tcPr>
          <w:p w:rsidR="00D37B7B" w:rsidRDefault="00D37B7B"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 </w:t>
            </w:r>
          </w:p>
        </w:tc>
        <w:tc>
          <w:tcPr>
            <w:tcW w:w="1098" w:type="dxa"/>
            <w:tcBorders>
              <w:top w:val="single" w:sz="8" w:space="0" w:color="000000"/>
              <w:left w:val="single" w:sz="4" w:space="0" w:color="000000"/>
              <w:bottom w:val="single" w:sz="8" w:space="0" w:color="000000"/>
              <w:right w:val="single" w:sz="8" w:space="0" w:color="000000"/>
            </w:tcBorders>
            <w:vAlign w:val="center"/>
          </w:tcPr>
          <w:p w:rsidR="00D37B7B" w:rsidRDefault="00D37B7B"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Credits </w:t>
            </w:r>
          </w:p>
        </w:tc>
      </w:tr>
      <w:tr w:rsidR="00D37B7B" w:rsidTr="008162AA">
        <w:trPr>
          <w:trHeight w:val="20"/>
        </w:trPr>
        <w:tc>
          <w:tcPr>
            <w:tcW w:w="2837"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D37B7B" w:rsidRDefault="00D37B7B" w:rsidP="00310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Code : </w:t>
            </w:r>
            <w:r>
              <w:rPr>
                <w:rFonts w:ascii="Times New Roman" w:eastAsia="Times New Roman" w:hAnsi="Times New Roman" w:cs="Times New Roman"/>
                <w:b/>
                <w:sz w:val="24"/>
                <w:szCs w:val="24"/>
              </w:rPr>
              <w:t>SE105</w:t>
            </w:r>
            <w:r w:rsidR="00C06DE2">
              <w:rPr>
                <w:rFonts w:ascii="Times New Roman" w:eastAsia="Times New Roman" w:hAnsi="Times New Roman" w:cs="Times New Roman"/>
                <w:b/>
                <w:sz w:val="24"/>
                <w:szCs w:val="24"/>
              </w:rPr>
              <w:t>1</w:t>
            </w:r>
          </w:p>
        </w:tc>
        <w:tc>
          <w:tcPr>
            <w:tcW w:w="2681" w:type="dxa"/>
            <w:tcBorders>
              <w:top w:val="single" w:sz="8" w:space="0" w:color="000000"/>
              <w:left w:val="single" w:sz="4" w:space="0" w:color="000000"/>
              <w:bottom w:val="single" w:sz="8" w:space="0" w:color="000000"/>
              <w:right w:val="single" w:sz="4" w:space="0" w:color="000000"/>
            </w:tcBorders>
            <w:shd w:val="clear" w:color="auto" w:fill="auto"/>
          </w:tcPr>
          <w:p w:rsidR="00D37B7B" w:rsidRDefault="00D37B7B" w:rsidP="00721F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Course Name : </w:t>
            </w:r>
            <w:r>
              <w:rPr>
                <w:rFonts w:ascii="Times New Roman" w:eastAsia="Times New Roman" w:hAnsi="Times New Roman" w:cs="Times New Roman"/>
                <w:b/>
                <w:sz w:val="24"/>
                <w:szCs w:val="24"/>
              </w:rPr>
              <w:t>Basics of Civil Engineering</w:t>
            </w:r>
          </w:p>
        </w:tc>
        <w:tc>
          <w:tcPr>
            <w:tcW w:w="719" w:type="dxa"/>
            <w:tcBorders>
              <w:left w:val="single" w:sz="4" w:space="0" w:color="000000"/>
              <w:right w:val="single" w:sz="4" w:space="0" w:color="000000"/>
            </w:tcBorders>
          </w:tcPr>
          <w:p w:rsidR="00D37B7B" w:rsidRDefault="00D37B7B" w:rsidP="00721F48">
            <w:pPr>
              <w:spacing w:after="0" w:line="240" w:lineRule="auto"/>
              <w:rPr>
                <w:rFonts w:ascii="Times New Roman" w:eastAsia="Times New Roman" w:hAnsi="Times New Roman" w:cs="Times New Roman"/>
                <w:sz w:val="24"/>
                <w:szCs w:val="24"/>
              </w:rPr>
            </w:pPr>
          </w:p>
        </w:tc>
        <w:tc>
          <w:tcPr>
            <w:tcW w:w="651" w:type="dxa"/>
            <w:tcBorders>
              <w:top w:val="single" w:sz="8" w:space="0" w:color="000000"/>
              <w:left w:val="single" w:sz="4" w:space="0" w:color="000000"/>
              <w:bottom w:val="single" w:sz="8" w:space="0" w:color="000000"/>
              <w:right w:val="single" w:sz="8" w:space="0" w:color="000000"/>
            </w:tcBorders>
            <w:vAlign w:val="center"/>
          </w:tcPr>
          <w:p w:rsidR="00D37B7B" w:rsidRDefault="00D37B7B"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7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14" w:type="dxa"/>
            <w:tcBorders>
              <w:top w:val="single" w:sz="8" w:space="0" w:color="000000"/>
              <w:left w:val="single" w:sz="4" w:space="0" w:color="000000"/>
              <w:bottom w:val="single" w:sz="8" w:space="0" w:color="000000"/>
              <w:right w:val="single" w:sz="8" w:space="0" w:color="000000"/>
            </w:tcBorders>
            <w:vAlign w:val="center"/>
          </w:tcPr>
          <w:p w:rsidR="00D37B7B" w:rsidRDefault="00D37B7B"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98" w:type="dxa"/>
            <w:tcBorders>
              <w:top w:val="single" w:sz="8" w:space="0" w:color="000000"/>
              <w:left w:val="single" w:sz="4" w:space="0" w:color="000000"/>
              <w:bottom w:val="single" w:sz="8" w:space="0" w:color="000000"/>
              <w:right w:val="single" w:sz="8" w:space="0" w:color="000000"/>
            </w:tcBorders>
            <w:vAlign w:val="center"/>
          </w:tcPr>
          <w:p w:rsidR="00D37B7B" w:rsidRDefault="00D37B7B"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D37B7B" w:rsidRDefault="00D37B7B" w:rsidP="00D37B7B">
      <w:pPr>
        <w:spacing w:after="0"/>
        <w:rPr>
          <w:rFonts w:ascii="Times New Roman" w:eastAsia="Times New Roman" w:hAnsi="Times New Roman" w:cs="Times New Roman"/>
          <w:b/>
          <w:sz w:val="24"/>
          <w:szCs w:val="24"/>
        </w:rPr>
      </w:pPr>
    </w:p>
    <w:p w:rsidR="003E6CF8" w:rsidRDefault="003E6CF8" w:rsidP="00D37B7B">
      <w:pPr>
        <w:spacing w:after="0"/>
        <w:rPr>
          <w:rFonts w:ascii="Times New Roman" w:eastAsia="Times New Roman" w:hAnsi="Times New Roman" w:cs="Times New Roman"/>
          <w:b/>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3E6CF8">
        <w:tc>
          <w:tcPr>
            <w:tcW w:w="9072" w:type="dxa"/>
          </w:tcPr>
          <w:p w:rsidR="00D37B7B" w:rsidRDefault="00D37B7B" w:rsidP="00721F4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D37B7B" w:rsidRDefault="0074120D" w:rsidP="002B70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Basics of Civil Engineering is an elective course offered in autonomous program at undergraduate level for I/II semester. The main objective of this course is to focus on building components, building planning principles, property transaction procedures, surveying and different modes of transportation. To a civil engineer, study of infrastructural development, its planning and execution is very much important and hence the course is designed to highlight various construction aspects of building and transportation facilities, its management and different modes.</w:t>
            </w:r>
          </w:p>
        </w:tc>
      </w:tr>
    </w:tbl>
    <w:p w:rsidR="00D37B7B" w:rsidRDefault="00D37B7B" w:rsidP="00D37B7B">
      <w:pPr>
        <w:spacing w:after="0" w:line="240" w:lineRule="auto"/>
        <w:jc w:val="center"/>
        <w:rPr>
          <w:rFonts w:ascii="Times New Roman" w:eastAsia="Times New Roman" w:hAnsi="Times New Roman" w:cs="Times New Roman"/>
          <w:sz w:val="24"/>
          <w:szCs w:val="24"/>
        </w:rPr>
      </w:pPr>
    </w:p>
    <w:p w:rsidR="003E6CF8" w:rsidRDefault="003E6CF8" w:rsidP="00D37B7B">
      <w:pPr>
        <w:spacing w:after="0" w:line="240" w:lineRule="auto"/>
        <w:jc w:val="center"/>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3E6CF8">
        <w:tc>
          <w:tcPr>
            <w:tcW w:w="9072" w:type="dxa"/>
          </w:tcPr>
          <w:p w:rsidR="00D37B7B" w:rsidRDefault="00D37B7B" w:rsidP="00721F4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D37B7B" w:rsidRDefault="00D37B7B" w:rsidP="00721F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successful completion of this course, student will be able to:</w:t>
            </w:r>
          </w:p>
          <w:p w:rsidR="00D37B7B" w:rsidRDefault="00D37B7B" w:rsidP="00721F48">
            <w:pPr>
              <w:spacing w:after="0" w:line="240" w:lineRule="auto"/>
              <w:rPr>
                <w:rFonts w:ascii="Times New Roman" w:eastAsia="Times New Roman" w:hAnsi="Times New Roman" w:cs="Times New Roman"/>
                <w:color w:val="000000"/>
                <w:sz w:val="24"/>
                <w:szCs w:val="24"/>
              </w:rPr>
            </w:pPr>
          </w:p>
          <w:tbl>
            <w:tblPr>
              <w:tblW w:w="8856" w:type="dxa"/>
              <w:tblBorders>
                <w:top w:val="nil"/>
                <w:left w:val="nil"/>
                <w:bottom w:val="nil"/>
                <w:right w:val="nil"/>
              </w:tblBorders>
              <w:tblLayout w:type="fixed"/>
              <w:tblLook w:val="0000" w:firstRow="0" w:lastRow="0" w:firstColumn="0" w:lastColumn="0" w:noHBand="0" w:noVBand="0"/>
            </w:tblPr>
            <w:tblGrid>
              <w:gridCol w:w="8856"/>
            </w:tblGrid>
            <w:tr w:rsidR="00D37B7B" w:rsidTr="00721F48">
              <w:trPr>
                <w:trHeight w:val="1060"/>
              </w:trPr>
              <w:tc>
                <w:tcPr>
                  <w:tcW w:w="8856" w:type="dxa"/>
                </w:tcPr>
                <w:p w:rsidR="00D37B7B" w:rsidRDefault="00D37B7B" w:rsidP="002B704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77690F">
                    <w:rPr>
                      <w:rFonts w:ascii="Times New Roman" w:eastAsia="Times New Roman" w:hAnsi="Times New Roman" w:cs="Times New Roman"/>
                      <w:color w:val="000000"/>
                      <w:sz w:val="24"/>
                      <w:szCs w:val="24"/>
                    </w:rPr>
                    <w:t>Apply</w:t>
                  </w:r>
                  <w:r w:rsidR="002B7049">
                    <w:rPr>
                      <w:rFonts w:ascii="Times New Roman" w:eastAsia="Times New Roman" w:hAnsi="Times New Roman" w:cs="Times New Roman"/>
                      <w:color w:val="000000"/>
                      <w:sz w:val="24"/>
                      <w:szCs w:val="24"/>
                    </w:rPr>
                    <w:t xml:space="preserve"> fundamental knowledge of civil engineering. </w:t>
                  </w:r>
                </w:p>
                <w:p w:rsidR="00D37B7B" w:rsidRDefault="0074120D" w:rsidP="002B7049">
                  <w:pPr>
                    <w:spacing w:after="0" w:line="36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77690F">
                    <w:rPr>
                      <w:rFonts w:ascii="Times New Roman" w:eastAsia="Times New Roman" w:hAnsi="Times New Roman" w:cs="Times New Roman"/>
                      <w:color w:val="000000"/>
                      <w:sz w:val="24"/>
                      <w:szCs w:val="24"/>
                    </w:rPr>
                    <w:t>Identify</w:t>
                  </w:r>
                  <w:r w:rsidR="002B7049">
                    <w:rPr>
                      <w:rFonts w:ascii="Times New Roman" w:eastAsia="Times New Roman" w:hAnsi="Times New Roman" w:cs="Times New Roman"/>
                      <w:color w:val="000000"/>
                      <w:sz w:val="24"/>
                      <w:szCs w:val="24"/>
                    </w:rPr>
                    <w:t xml:space="preserve"> building components and materials used in construction along with concepts of satiability and safety of buildings. </w:t>
                  </w:r>
                </w:p>
                <w:p w:rsidR="00D37B7B" w:rsidRDefault="0074120D" w:rsidP="002B7049">
                  <w:pPr>
                    <w:spacing w:after="0" w:line="36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77690F">
                    <w:rPr>
                      <w:rFonts w:ascii="Times New Roman" w:eastAsia="Times New Roman" w:hAnsi="Times New Roman" w:cs="Times New Roman"/>
                      <w:color w:val="000000"/>
                      <w:sz w:val="24"/>
                      <w:szCs w:val="24"/>
                    </w:rPr>
                    <w:t>Use</w:t>
                  </w:r>
                  <w:r w:rsidR="002B7049">
                    <w:rPr>
                      <w:rFonts w:ascii="Times New Roman" w:eastAsia="Times New Roman" w:hAnsi="Times New Roman" w:cs="Times New Roman"/>
                      <w:color w:val="000000"/>
                      <w:sz w:val="24"/>
                      <w:szCs w:val="24"/>
                    </w:rPr>
                    <w:t xml:space="preserve"> basic principles of planning in the building design and processes involved in the property transactions.</w:t>
                  </w:r>
                </w:p>
                <w:p w:rsidR="00D37B7B" w:rsidRDefault="0074120D" w:rsidP="002B704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77690F">
                    <w:rPr>
                      <w:rFonts w:ascii="Times New Roman" w:eastAsia="Times New Roman" w:hAnsi="Times New Roman" w:cs="Times New Roman"/>
                      <w:color w:val="000000"/>
                      <w:sz w:val="24"/>
                      <w:szCs w:val="24"/>
                    </w:rPr>
                    <w:t>Determine</w:t>
                  </w:r>
                  <w:r w:rsidR="002B7049">
                    <w:rPr>
                      <w:rFonts w:ascii="Times New Roman" w:eastAsia="Times New Roman" w:hAnsi="Times New Roman" w:cs="Times New Roman"/>
                      <w:color w:val="000000"/>
                      <w:sz w:val="24"/>
                      <w:szCs w:val="24"/>
                    </w:rPr>
                    <w:t xml:space="preserve"> horizontal and vertical distances using modern surveying instruments. </w:t>
                  </w:r>
                </w:p>
                <w:p w:rsidR="00D37B7B" w:rsidRDefault="0074120D" w:rsidP="002B704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7690F">
                    <w:rPr>
                      <w:rFonts w:ascii="Times New Roman" w:eastAsia="Times New Roman" w:hAnsi="Times New Roman" w:cs="Times New Roman"/>
                      <w:color w:val="000000"/>
                      <w:sz w:val="24"/>
                      <w:szCs w:val="24"/>
                    </w:rPr>
                    <w:t>Describe</w:t>
                  </w:r>
                  <w:r w:rsidR="002B7049">
                    <w:rPr>
                      <w:rFonts w:ascii="Times New Roman" w:eastAsia="Times New Roman" w:hAnsi="Times New Roman" w:cs="Times New Roman"/>
                      <w:color w:val="000000"/>
                      <w:sz w:val="24"/>
                      <w:szCs w:val="24"/>
                    </w:rPr>
                    <w:t xml:space="preserve"> variou</w:t>
                  </w:r>
                  <w:r w:rsidR="00D37B7B">
                    <w:rPr>
                      <w:rFonts w:ascii="Times New Roman" w:eastAsia="Times New Roman" w:hAnsi="Times New Roman" w:cs="Times New Roman"/>
                      <w:color w:val="000000"/>
                      <w:sz w:val="24"/>
                      <w:szCs w:val="24"/>
                    </w:rPr>
                    <w:t>s components of transportation system.</w:t>
                  </w:r>
                </w:p>
                <w:p w:rsidR="00D37B7B" w:rsidRDefault="00D37B7B" w:rsidP="00721F48">
                  <w:pPr>
                    <w:spacing w:after="0" w:line="240" w:lineRule="auto"/>
                    <w:rPr>
                      <w:rFonts w:ascii="Times New Roman" w:eastAsia="Times New Roman" w:hAnsi="Times New Roman" w:cs="Times New Roman"/>
                      <w:color w:val="000000"/>
                      <w:sz w:val="24"/>
                      <w:szCs w:val="24"/>
                    </w:rPr>
                  </w:pPr>
                </w:p>
              </w:tc>
            </w:tr>
          </w:tbl>
          <w:p w:rsidR="00D37B7B" w:rsidRDefault="00D37B7B" w:rsidP="00721F48">
            <w:pPr>
              <w:spacing w:after="0" w:line="240" w:lineRule="auto"/>
              <w:jc w:val="both"/>
              <w:rPr>
                <w:rFonts w:ascii="Times New Roman" w:eastAsia="Times New Roman" w:hAnsi="Times New Roman" w:cs="Times New Roman"/>
                <w:b/>
                <w:sz w:val="24"/>
                <w:szCs w:val="24"/>
              </w:rPr>
            </w:pPr>
          </w:p>
        </w:tc>
      </w:tr>
    </w:tbl>
    <w:p w:rsidR="00D37B7B" w:rsidRDefault="00D37B7B" w:rsidP="00D37B7B">
      <w:pPr>
        <w:spacing w:after="0" w:line="240" w:lineRule="auto"/>
        <w:rPr>
          <w:rFonts w:ascii="Times New Roman" w:eastAsia="Times New Roman" w:hAnsi="Times New Roman" w:cs="Times New Roman"/>
          <w:sz w:val="24"/>
          <w:szCs w:val="24"/>
        </w:rPr>
      </w:pPr>
    </w:p>
    <w:p w:rsidR="00721F48" w:rsidRDefault="00721F48" w:rsidP="00D37B7B">
      <w:pPr>
        <w:spacing w:after="0" w:line="240" w:lineRule="auto"/>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8162AA">
        <w:tc>
          <w:tcPr>
            <w:tcW w:w="9072" w:type="dxa"/>
          </w:tcPr>
          <w:p w:rsidR="00D37B7B" w:rsidRDefault="00D37B7B" w:rsidP="00816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w:t>
            </w:r>
          </w:p>
          <w:p w:rsidR="00D37B7B" w:rsidRDefault="00D37B7B" w:rsidP="00816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should possess fundamental knowledge of mathematics and science.</w:t>
            </w:r>
          </w:p>
        </w:tc>
      </w:tr>
    </w:tbl>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p w:rsidR="00786F6C" w:rsidRDefault="00786F6C"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tbl>
      <w:tblPr>
        <w:tblW w:w="9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997"/>
        <w:gridCol w:w="629"/>
      </w:tblGrid>
      <w:tr w:rsidR="0077690F" w:rsidRPr="003E6CF8" w:rsidTr="006F4AD7">
        <w:trPr>
          <w:trHeight w:val="420"/>
        </w:trPr>
        <w:tc>
          <w:tcPr>
            <w:tcW w:w="9477" w:type="dxa"/>
            <w:gridSpan w:val="3"/>
            <w:vAlign w:val="center"/>
          </w:tcPr>
          <w:p w:rsidR="0077690F" w:rsidRPr="003E6CF8" w:rsidRDefault="0077690F" w:rsidP="006F4AD7">
            <w:pPr>
              <w:spacing w:after="0" w:line="240" w:lineRule="auto"/>
              <w:jc w:val="center"/>
              <w:rPr>
                <w:rFonts w:ascii="Times New Roman" w:eastAsia="Times New Roman" w:hAnsi="Times New Roman" w:cs="Times New Roman"/>
                <w:b/>
                <w:sz w:val="24"/>
                <w:szCs w:val="24"/>
              </w:rPr>
            </w:pPr>
            <w:r w:rsidRPr="003E6CF8">
              <w:rPr>
                <w:rFonts w:ascii="Times New Roman" w:eastAsia="Times New Roman" w:hAnsi="Times New Roman" w:cs="Times New Roman"/>
                <w:b/>
                <w:sz w:val="24"/>
                <w:szCs w:val="24"/>
              </w:rPr>
              <w:t>Course Content</w:t>
            </w:r>
          </w:p>
        </w:tc>
      </w:tr>
      <w:tr w:rsidR="0077690F" w:rsidRPr="003E6CF8" w:rsidTr="006F4AD7">
        <w:trPr>
          <w:trHeight w:val="420"/>
        </w:trPr>
        <w:tc>
          <w:tcPr>
            <w:tcW w:w="851" w:type="dxa"/>
            <w:vAlign w:val="center"/>
          </w:tcPr>
          <w:p w:rsidR="0077690F" w:rsidRPr="003E6CF8" w:rsidRDefault="0077690F" w:rsidP="006F4AD7">
            <w:pPr>
              <w:spacing w:after="0" w:line="240" w:lineRule="auto"/>
              <w:jc w:val="center"/>
              <w:rPr>
                <w:rFonts w:ascii="Times New Roman" w:eastAsia="Times New Roman" w:hAnsi="Times New Roman" w:cs="Times New Roman"/>
                <w:b/>
                <w:sz w:val="24"/>
                <w:szCs w:val="24"/>
              </w:rPr>
            </w:pPr>
            <w:r w:rsidRPr="003E6CF8">
              <w:rPr>
                <w:rFonts w:ascii="Times New Roman" w:eastAsia="Times New Roman" w:hAnsi="Times New Roman" w:cs="Times New Roman"/>
                <w:b/>
                <w:sz w:val="24"/>
                <w:szCs w:val="24"/>
              </w:rPr>
              <w:t>Unit No.</w:t>
            </w:r>
          </w:p>
        </w:tc>
        <w:tc>
          <w:tcPr>
            <w:tcW w:w="7997" w:type="dxa"/>
            <w:vAlign w:val="center"/>
          </w:tcPr>
          <w:p w:rsidR="0077690F" w:rsidRPr="003E6CF8" w:rsidRDefault="0077690F" w:rsidP="006F4AD7">
            <w:pPr>
              <w:spacing w:after="0" w:line="240" w:lineRule="auto"/>
              <w:jc w:val="center"/>
              <w:rPr>
                <w:rFonts w:ascii="Times New Roman" w:eastAsia="Times New Roman" w:hAnsi="Times New Roman" w:cs="Times New Roman"/>
                <w:b/>
                <w:sz w:val="24"/>
                <w:szCs w:val="24"/>
              </w:rPr>
            </w:pPr>
            <w:r w:rsidRPr="003E6CF8">
              <w:rPr>
                <w:rFonts w:ascii="Times New Roman" w:eastAsia="Times New Roman" w:hAnsi="Times New Roman" w:cs="Times New Roman"/>
                <w:b/>
                <w:sz w:val="24"/>
                <w:szCs w:val="24"/>
              </w:rPr>
              <w:t>Description</w:t>
            </w:r>
          </w:p>
        </w:tc>
        <w:tc>
          <w:tcPr>
            <w:tcW w:w="629" w:type="dxa"/>
            <w:vAlign w:val="center"/>
          </w:tcPr>
          <w:p w:rsidR="0077690F" w:rsidRPr="003E6CF8" w:rsidRDefault="0077690F" w:rsidP="006F4AD7">
            <w:pPr>
              <w:spacing w:after="0" w:line="240" w:lineRule="auto"/>
              <w:jc w:val="center"/>
              <w:rPr>
                <w:rFonts w:ascii="Times New Roman" w:eastAsia="Times New Roman" w:hAnsi="Times New Roman" w:cs="Times New Roman"/>
                <w:b/>
                <w:sz w:val="24"/>
                <w:szCs w:val="24"/>
              </w:rPr>
            </w:pPr>
            <w:r w:rsidRPr="003E6CF8">
              <w:rPr>
                <w:rFonts w:ascii="Times New Roman" w:eastAsia="Times New Roman" w:hAnsi="Times New Roman" w:cs="Times New Roman"/>
                <w:b/>
                <w:sz w:val="24"/>
                <w:szCs w:val="24"/>
              </w:rPr>
              <w:t>Hrs</w:t>
            </w:r>
          </w:p>
        </w:tc>
      </w:tr>
      <w:tr w:rsidR="0077690F" w:rsidRPr="003E6CF8" w:rsidTr="006F4AD7">
        <w:trPr>
          <w:trHeight w:val="1688"/>
        </w:trPr>
        <w:tc>
          <w:tcPr>
            <w:tcW w:w="851" w:type="dxa"/>
          </w:tcPr>
          <w:p w:rsidR="0077690F" w:rsidRPr="003E6CF8" w:rsidRDefault="0077690F" w:rsidP="0077690F">
            <w:pPr>
              <w:numPr>
                <w:ilvl w:val="0"/>
                <w:numId w:val="29"/>
              </w:numPr>
              <w:spacing w:after="0" w:line="240" w:lineRule="auto"/>
              <w:contextualSpacing/>
              <w:jc w:val="center"/>
              <w:rPr>
                <w:rFonts w:ascii="Times New Roman" w:eastAsia="Times New Roman" w:hAnsi="Times New Roman" w:cs="Times New Roman"/>
                <w:b/>
                <w:sz w:val="24"/>
                <w:szCs w:val="24"/>
              </w:rPr>
            </w:pPr>
          </w:p>
        </w:tc>
        <w:tc>
          <w:tcPr>
            <w:tcW w:w="7997" w:type="dxa"/>
          </w:tcPr>
          <w:p w:rsidR="0077690F" w:rsidRPr="003E6CF8" w:rsidRDefault="0077690F" w:rsidP="006F4AD7">
            <w:pP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b/>
                <w:color w:val="000000"/>
                <w:sz w:val="24"/>
                <w:szCs w:val="24"/>
              </w:rPr>
              <w:t xml:space="preserve">Introduction to Civil Engineering &amp; Building Components </w:t>
            </w:r>
          </w:p>
          <w:p w:rsidR="0077690F" w:rsidRPr="003E6CF8" w:rsidRDefault="0077690F" w:rsidP="006F4AD7">
            <w:pP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color w:val="000000"/>
                <w:sz w:val="24"/>
                <w:szCs w:val="24"/>
              </w:rPr>
              <w:t xml:space="preserve">Introduction of all branches of engineering, sub branches of civil engineering and their applications in allied fields. </w:t>
            </w:r>
          </w:p>
          <w:p w:rsidR="0077690F" w:rsidRPr="003E6CF8" w:rsidRDefault="0077690F" w:rsidP="006F4AD7">
            <w:pP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color w:val="000000"/>
                <w:sz w:val="24"/>
                <w:szCs w:val="24"/>
              </w:rPr>
              <w:t xml:space="preserve">Building components and their functions. </w:t>
            </w:r>
          </w:p>
          <w:p w:rsidR="0077690F" w:rsidRPr="003E6CF8" w:rsidRDefault="0077690F" w:rsidP="006F4AD7">
            <w:pPr>
              <w:spacing w:after="0" w:line="240" w:lineRule="auto"/>
              <w:jc w:val="both"/>
              <w:rPr>
                <w:rFonts w:ascii="Times New Roman" w:eastAsia="Times New Roman" w:hAnsi="Times New Roman" w:cs="Times New Roman"/>
                <w:b/>
                <w:sz w:val="24"/>
                <w:szCs w:val="24"/>
              </w:rPr>
            </w:pPr>
            <w:r w:rsidRPr="003E6CF8">
              <w:rPr>
                <w:rFonts w:ascii="Times New Roman" w:eastAsia="Times New Roman" w:hAnsi="Times New Roman" w:cs="Times New Roman"/>
                <w:color w:val="000000"/>
                <w:sz w:val="24"/>
                <w:szCs w:val="24"/>
              </w:rPr>
              <w:t>Foundations: functions &amp; classification, bearing capacity of soil.</w:t>
            </w:r>
          </w:p>
        </w:tc>
        <w:tc>
          <w:tcPr>
            <w:tcW w:w="629" w:type="dxa"/>
          </w:tcPr>
          <w:p w:rsidR="0077690F" w:rsidRPr="003E6CF8" w:rsidRDefault="0077690F" w:rsidP="006F4AD7">
            <w:pPr>
              <w:spacing w:after="0" w:line="240" w:lineRule="auto"/>
              <w:jc w:val="center"/>
              <w:rPr>
                <w:rFonts w:ascii="Times New Roman" w:eastAsia="Times New Roman" w:hAnsi="Times New Roman" w:cs="Times New Roman"/>
                <w:b/>
                <w:sz w:val="24"/>
                <w:szCs w:val="24"/>
              </w:rPr>
            </w:pPr>
            <w:r w:rsidRPr="003E6CF8">
              <w:rPr>
                <w:rFonts w:ascii="Times New Roman" w:eastAsia="Times New Roman" w:hAnsi="Times New Roman" w:cs="Times New Roman"/>
                <w:b/>
                <w:sz w:val="24"/>
                <w:szCs w:val="24"/>
              </w:rPr>
              <w:t>04</w:t>
            </w:r>
          </w:p>
        </w:tc>
      </w:tr>
      <w:tr w:rsidR="0077690F" w:rsidRPr="003E6CF8" w:rsidTr="006F4AD7">
        <w:trPr>
          <w:trHeight w:val="1643"/>
        </w:trPr>
        <w:tc>
          <w:tcPr>
            <w:tcW w:w="851" w:type="dxa"/>
          </w:tcPr>
          <w:p w:rsidR="0077690F" w:rsidRPr="003E6CF8" w:rsidRDefault="0077690F" w:rsidP="0077690F">
            <w:pPr>
              <w:numPr>
                <w:ilvl w:val="0"/>
                <w:numId w:val="29"/>
              </w:numPr>
              <w:spacing w:after="0" w:line="240" w:lineRule="auto"/>
              <w:contextualSpacing/>
              <w:jc w:val="center"/>
              <w:rPr>
                <w:rFonts w:ascii="Times New Roman" w:eastAsia="Times New Roman" w:hAnsi="Times New Roman" w:cs="Times New Roman"/>
                <w:b/>
                <w:sz w:val="24"/>
                <w:szCs w:val="24"/>
              </w:rPr>
            </w:pPr>
          </w:p>
        </w:tc>
        <w:tc>
          <w:tcPr>
            <w:tcW w:w="7997" w:type="dxa"/>
          </w:tcPr>
          <w:p w:rsidR="0077690F" w:rsidRPr="003E6CF8" w:rsidRDefault="0077690F" w:rsidP="006F4AD7">
            <w:pP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b/>
                <w:color w:val="000000"/>
                <w:sz w:val="24"/>
                <w:szCs w:val="24"/>
              </w:rPr>
              <w:t xml:space="preserve">Building Materials and Types of Construction </w:t>
            </w:r>
          </w:p>
          <w:p w:rsidR="0077690F" w:rsidRPr="003E6CF8" w:rsidRDefault="0077690F" w:rsidP="006F4AD7">
            <w:pP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color w:val="000000"/>
                <w:sz w:val="24"/>
                <w:szCs w:val="24"/>
              </w:rPr>
              <w:t xml:space="preserve">Building materials- stones, aggregates, bricks, cement, sand, steel, timber, aluminium, plastic, glass, roofing materials and flooring materials. </w:t>
            </w:r>
          </w:p>
          <w:p w:rsidR="0077690F" w:rsidRPr="003E6CF8" w:rsidRDefault="0077690F" w:rsidP="006F4AD7">
            <w:pPr>
              <w:spacing w:after="0" w:line="240" w:lineRule="auto"/>
              <w:jc w:val="both"/>
              <w:rPr>
                <w:rFonts w:ascii="Times New Roman" w:eastAsia="Times New Roman" w:hAnsi="Times New Roman" w:cs="Times New Roman"/>
                <w:sz w:val="24"/>
                <w:szCs w:val="24"/>
              </w:rPr>
            </w:pPr>
            <w:r w:rsidRPr="003E6CF8">
              <w:rPr>
                <w:rFonts w:ascii="Times New Roman" w:eastAsia="Times New Roman" w:hAnsi="Times New Roman" w:cs="Times New Roman"/>
                <w:color w:val="000000"/>
                <w:sz w:val="24"/>
                <w:szCs w:val="24"/>
              </w:rPr>
              <w:t>Construction: Concept of Mortar, PCC and RCC, Stone and brick masonry, types and bonds used in stone and brick masonry.</w:t>
            </w:r>
          </w:p>
        </w:tc>
        <w:tc>
          <w:tcPr>
            <w:tcW w:w="629" w:type="dxa"/>
          </w:tcPr>
          <w:p w:rsidR="0077690F" w:rsidRPr="003E6CF8" w:rsidRDefault="0077690F" w:rsidP="006F4AD7">
            <w:pPr>
              <w:jc w:val="center"/>
              <w:rPr>
                <w:rFonts w:ascii="Times New Roman" w:hAnsi="Times New Roman" w:cs="Times New Roman"/>
                <w:sz w:val="24"/>
                <w:szCs w:val="24"/>
              </w:rPr>
            </w:pPr>
            <w:r w:rsidRPr="003E6CF8">
              <w:rPr>
                <w:rFonts w:ascii="Times New Roman" w:eastAsia="Times New Roman" w:hAnsi="Times New Roman" w:cs="Times New Roman"/>
                <w:b/>
                <w:sz w:val="24"/>
                <w:szCs w:val="24"/>
              </w:rPr>
              <w:t>04</w:t>
            </w:r>
          </w:p>
        </w:tc>
      </w:tr>
      <w:tr w:rsidR="0077690F" w:rsidRPr="003E6CF8" w:rsidTr="006F4AD7">
        <w:trPr>
          <w:trHeight w:val="1571"/>
        </w:trPr>
        <w:tc>
          <w:tcPr>
            <w:tcW w:w="851" w:type="dxa"/>
          </w:tcPr>
          <w:p w:rsidR="0077690F" w:rsidRPr="003E6CF8" w:rsidRDefault="0077690F" w:rsidP="0077690F">
            <w:pPr>
              <w:numPr>
                <w:ilvl w:val="0"/>
                <w:numId w:val="29"/>
              </w:numPr>
              <w:spacing w:after="0" w:line="240" w:lineRule="auto"/>
              <w:contextualSpacing/>
              <w:jc w:val="center"/>
              <w:rPr>
                <w:rFonts w:ascii="Times New Roman" w:eastAsia="Times New Roman" w:hAnsi="Times New Roman" w:cs="Times New Roman"/>
                <w:b/>
                <w:sz w:val="24"/>
                <w:szCs w:val="24"/>
              </w:rPr>
            </w:pPr>
          </w:p>
        </w:tc>
        <w:tc>
          <w:tcPr>
            <w:tcW w:w="7997" w:type="dxa"/>
          </w:tcPr>
          <w:p w:rsidR="0077690F" w:rsidRPr="003E6CF8" w:rsidRDefault="0077690F" w:rsidP="006F4AD7">
            <w:pP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b/>
                <w:color w:val="000000"/>
                <w:sz w:val="24"/>
                <w:szCs w:val="24"/>
              </w:rPr>
              <w:t xml:space="preserve">Building Planning Principles Building </w:t>
            </w:r>
          </w:p>
          <w:p w:rsidR="0077690F" w:rsidRPr="003E6CF8" w:rsidRDefault="0077690F" w:rsidP="006F4AD7">
            <w:pPr>
              <w:spacing w:after="0" w:line="240" w:lineRule="auto"/>
              <w:jc w:val="both"/>
              <w:rPr>
                <w:rFonts w:ascii="Times New Roman" w:eastAsia="Times New Roman" w:hAnsi="Times New Roman" w:cs="Times New Roman"/>
                <w:b/>
                <w:sz w:val="24"/>
                <w:szCs w:val="24"/>
              </w:rPr>
            </w:pPr>
            <w:r w:rsidRPr="003E6CF8">
              <w:rPr>
                <w:rFonts w:ascii="Times New Roman" w:eastAsia="Times New Roman" w:hAnsi="Times New Roman" w:cs="Times New Roman"/>
                <w:color w:val="000000"/>
                <w:sz w:val="24"/>
                <w:szCs w:val="24"/>
              </w:rPr>
              <w:t>Planning principles, rules and regulation – municipal corporation, build Bye- Laws: (building line and control line, open space requirements, built up and super built up area, F.S.I., and height of building), Building plan sanction procedure and fees.</w:t>
            </w:r>
          </w:p>
        </w:tc>
        <w:tc>
          <w:tcPr>
            <w:tcW w:w="629" w:type="dxa"/>
          </w:tcPr>
          <w:p w:rsidR="0077690F" w:rsidRPr="003E6CF8" w:rsidRDefault="0077690F" w:rsidP="006F4AD7">
            <w:pPr>
              <w:jc w:val="center"/>
              <w:rPr>
                <w:rFonts w:ascii="Times New Roman" w:hAnsi="Times New Roman" w:cs="Times New Roman"/>
                <w:sz w:val="24"/>
                <w:szCs w:val="24"/>
              </w:rPr>
            </w:pPr>
            <w:r w:rsidRPr="003E6CF8">
              <w:rPr>
                <w:rFonts w:ascii="Times New Roman" w:eastAsia="Times New Roman" w:hAnsi="Times New Roman" w:cs="Times New Roman"/>
                <w:b/>
                <w:sz w:val="24"/>
                <w:szCs w:val="24"/>
              </w:rPr>
              <w:t>04</w:t>
            </w:r>
          </w:p>
        </w:tc>
      </w:tr>
      <w:tr w:rsidR="0077690F" w:rsidRPr="003E6CF8" w:rsidTr="006F4AD7">
        <w:trPr>
          <w:trHeight w:val="1346"/>
        </w:trPr>
        <w:tc>
          <w:tcPr>
            <w:tcW w:w="851" w:type="dxa"/>
          </w:tcPr>
          <w:p w:rsidR="0077690F" w:rsidRPr="003E6CF8" w:rsidRDefault="0077690F" w:rsidP="0077690F">
            <w:pPr>
              <w:numPr>
                <w:ilvl w:val="0"/>
                <w:numId w:val="29"/>
              </w:numPr>
              <w:spacing w:after="0" w:line="240" w:lineRule="auto"/>
              <w:contextualSpacing/>
              <w:jc w:val="center"/>
              <w:rPr>
                <w:rFonts w:ascii="Times New Roman" w:eastAsia="Times New Roman" w:hAnsi="Times New Roman" w:cs="Times New Roman"/>
                <w:b/>
                <w:sz w:val="24"/>
                <w:szCs w:val="24"/>
              </w:rPr>
            </w:pPr>
          </w:p>
        </w:tc>
        <w:tc>
          <w:tcPr>
            <w:tcW w:w="7997" w:type="dxa"/>
          </w:tcPr>
          <w:p w:rsidR="0077690F" w:rsidRPr="003E6CF8" w:rsidRDefault="0077690F" w:rsidP="006F4AD7">
            <w:pP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b/>
                <w:color w:val="000000"/>
                <w:sz w:val="24"/>
                <w:szCs w:val="24"/>
              </w:rPr>
              <w:t xml:space="preserve">Property Documents and Transactions </w:t>
            </w:r>
          </w:p>
          <w:p w:rsidR="0077690F" w:rsidRPr="003E6CF8" w:rsidRDefault="0077690F" w:rsidP="006F4AD7">
            <w:pPr>
              <w:spacing w:after="0" w:line="240" w:lineRule="auto"/>
              <w:ind w:right="-18"/>
              <w:jc w:val="both"/>
              <w:rPr>
                <w:rFonts w:ascii="Times New Roman" w:eastAsia="Times New Roman" w:hAnsi="Times New Roman" w:cs="Times New Roman"/>
                <w:sz w:val="24"/>
                <w:szCs w:val="24"/>
              </w:rPr>
            </w:pPr>
            <w:r w:rsidRPr="003E6CF8">
              <w:rPr>
                <w:rFonts w:ascii="Times New Roman" w:eastAsia="Times New Roman" w:hAnsi="Times New Roman" w:cs="Times New Roman"/>
                <w:color w:val="000000"/>
                <w:sz w:val="24"/>
                <w:szCs w:val="24"/>
              </w:rPr>
              <w:t>Land documents, property purchase and sale procedure. Property selection criteria and precautions (While purchasing property), Property taxes. Introduction to building finance</w:t>
            </w:r>
            <w:r>
              <w:rPr>
                <w:rFonts w:ascii="Times New Roman" w:eastAsia="Times New Roman" w:hAnsi="Times New Roman" w:cs="Times New Roman"/>
                <w:color w:val="000000"/>
                <w:sz w:val="24"/>
                <w:szCs w:val="24"/>
              </w:rPr>
              <w:t>.</w:t>
            </w:r>
          </w:p>
        </w:tc>
        <w:tc>
          <w:tcPr>
            <w:tcW w:w="629" w:type="dxa"/>
          </w:tcPr>
          <w:p w:rsidR="0077690F" w:rsidRPr="003E6CF8" w:rsidRDefault="0077690F" w:rsidP="006F4AD7">
            <w:pPr>
              <w:jc w:val="center"/>
              <w:rPr>
                <w:rFonts w:ascii="Times New Roman" w:hAnsi="Times New Roman" w:cs="Times New Roman"/>
                <w:sz w:val="24"/>
                <w:szCs w:val="24"/>
              </w:rPr>
            </w:pPr>
            <w:r w:rsidRPr="003E6CF8">
              <w:rPr>
                <w:rFonts w:ascii="Times New Roman" w:eastAsia="Times New Roman" w:hAnsi="Times New Roman" w:cs="Times New Roman"/>
                <w:b/>
                <w:sz w:val="24"/>
                <w:szCs w:val="24"/>
              </w:rPr>
              <w:t>04</w:t>
            </w:r>
          </w:p>
        </w:tc>
      </w:tr>
      <w:tr w:rsidR="0077690F" w:rsidRPr="003E6CF8" w:rsidTr="006F4AD7">
        <w:trPr>
          <w:trHeight w:val="420"/>
        </w:trPr>
        <w:tc>
          <w:tcPr>
            <w:tcW w:w="851" w:type="dxa"/>
          </w:tcPr>
          <w:p w:rsidR="0077690F" w:rsidRPr="003E6CF8" w:rsidRDefault="0077690F" w:rsidP="0077690F">
            <w:pPr>
              <w:numPr>
                <w:ilvl w:val="0"/>
                <w:numId w:val="29"/>
              </w:numPr>
              <w:spacing w:after="0" w:line="240" w:lineRule="auto"/>
              <w:contextualSpacing/>
              <w:jc w:val="center"/>
              <w:rPr>
                <w:rFonts w:ascii="Times New Roman" w:eastAsia="Times New Roman" w:hAnsi="Times New Roman" w:cs="Times New Roman"/>
                <w:b/>
                <w:sz w:val="24"/>
                <w:szCs w:val="24"/>
              </w:rPr>
            </w:pPr>
          </w:p>
        </w:tc>
        <w:tc>
          <w:tcPr>
            <w:tcW w:w="7997" w:type="dxa"/>
          </w:tcPr>
          <w:p w:rsidR="0077690F" w:rsidRPr="003E6CF8" w:rsidRDefault="0077690F" w:rsidP="006F4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b/>
                <w:color w:val="000000"/>
                <w:sz w:val="24"/>
                <w:szCs w:val="24"/>
              </w:rPr>
              <w:t xml:space="preserve">Surveying </w:t>
            </w:r>
          </w:p>
          <w:p w:rsidR="0077690F" w:rsidRPr="003E6CF8" w:rsidRDefault="0077690F" w:rsidP="006F4AD7">
            <w:pPr>
              <w:spacing w:after="0" w:line="240" w:lineRule="auto"/>
              <w:jc w:val="both"/>
              <w:rPr>
                <w:rFonts w:ascii="Times New Roman" w:eastAsia="Times New Roman" w:hAnsi="Times New Roman" w:cs="Times New Roman"/>
                <w:sz w:val="24"/>
                <w:szCs w:val="24"/>
              </w:rPr>
            </w:pPr>
            <w:r w:rsidRPr="003E6CF8">
              <w:rPr>
                <w:rFonts w:ascii="Times New Roman" w:eastAsia="Times New Roman" w:hAnsi="Times New Roman" w:cs="Times New Roman"/>
                <w:sz w:val="24"/>
                <w:szCs w:val="24"/>
              </w:rPr>
              <w:t xml:space="preserve">Horizontal Measurement: Principles of surveying, classification of surveys, linear and angular measurements, bearing systems, introduction to total station, Calculation of included angles. Measurement of area by digital planimeter. </w:t>
            </w:r>
          </w:p>
          <w:p w:rsidR="0077690F" w:rsidRPr="003E6CF8" w:rsidRDefault="0077690F" w:rsidP="006F4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color w:val="000000"/>
                <w:sz w:val="24"/>
                <w:szCs w:val="24"/>
              </w:rPr>
              <w:t xml:space="preserve">Vertical Measurement :Terms used in levelling, introduction to level measuring instruments, methods calculation of RLs, types of levelling, contours, characteristics of contours, use of contour maps. </w:t>
            </w:r>
          </w:p>
          <w:p w:rsidR="0077690F" w:rsidRPr="003E6CF8" w:rsidRDefault="0077690F" w:rsidP="006F4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29" w:type="dxa"/>
          </w:tcPr>
          <w:p w:rsidR="0077690F" w:rsidRPr="003E6CF8" w:rsidRDefault="0077690F" w:rsidP="006F4AD7">
            <w:pPr>
              <w:jc w:val="center"/>
              <w:rPr>
                <w:rFonts w:ascii="Times New Roman" w:hAnsi="Times New Roman" w:cs="Times New Roman"/>
                <w:sz w:val="24"/>
                <w:szCs w:val="24"/>
              </w:rPr>
            </w:pPr>
            <w:r w:rsidRPr="003E6CF8">
              <w:rPr>
                <w:rFonts w:ascii="Times New Roman" w:eastAsia="Times New Roman" w:hAnsi="Times New Roman" w:cs="Times New Roman"/>
                <w:b/>
                <w:sz w:val="24"/>
                <w:szCs w:val="24"/>
              </w:rPr>
              <w:t>04</w:t>
            </w:r>
          </w:p>
        </w:tc>
      </w:tr>
      <w:tr w:rsidR="0077690F" w:rsidRPr="003E6CF8" w:rsidTr="006F4AD7">
        <w:trPr>
          <w:trHeight w:val="1544"/>
        </w:trPr>
        <w:tc>
          <w:tcPr>
            <w:tcW w:w="851" w:type="dxa"/>
          </w:tcPr>
          <w:p w:rsidR="0077690F" w:rsidRPr="003E6CF8" w:rsidRDefault="0077690F" w:rsidP="0077690F">
            <w:pPr>
              <w:numPr>
                <w:ilvl w:val="0"/>
                <w:numId w:val="29"/>
              </w:numPr>
              <w:spacing w:after="0" w:line="240" w:lineRule="auto"/>
              <w:contextualSpacing/>
              <w:jc w:val="center"/>
              <w:rPr>
                <w:rFonts w:ascii="Times New Roman" w:eastAsia="Times New Roman" w:hAnsi="Times New Roman" w:cs="Times New Roman"/>
                <w:b/>
                <w:sz w:val="24"/>
                <w:szCs w:val="24"/>
              </w:rPr>
            </w:pPr>
          </w:p>
        </w:tc>
        <w:tc>
          <w:tcPr>
            <w:tcW w:w="7997" w:type="dxa"/>
          </w:tcPr>
          <w:p w:rsidR="0077690F" w:rsidRPr="003E6CF8" w:rsidRDefault="0077690F" w:rsidP="006F4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E6CF8">
              <w:rPr>
                <w:rFonts w:ascii="Times New Roman" w:eastAsia="Times New Roman" w:hAnsi="Times New Roman" w:cs="Times New Roman"/>
                <w:b/>
                <w:color w:val="000000"/>
                <w:sz w:val="24"/>
                <w:szCs w:val="24"/>
              </w:rPr>
              <w:t xml:space="preserve">Infrastructure </w:t>
            </w:r>
          </w:p>
          <w:p w:rsidR="0077690F" w:rsidRPr="003E6CF8" w:rsidRDefault="0077690F" w:rsidP="006F4AD7">
            <w:pPr>
              <w:spacing w:before="18" w:after="0" w:line="240" w:lineRule="auto"/>
              <w:jc w:val="both"/>
              <w:rPr>
                <w:rFonts w:ascii="Times New Roman" w:eastAsia="Times New Roman" w:hAnsi="Times New Roman" w:cs="Times New Roman"/>
                <w:sz w:val="24"/>
                <w:szCs w:val="24"/>
              </w:rPr>
            </w:pPr>
            <w:r w:rsidRPr="003E6CF8">
              <w:rPr>
                <w:rFonts w:ascii="Times New Roman" w:eastAsia="Times New Roman" w:hAnsi="Times New Roman" w:cs="Times New Roman"/>
                <w:sz w:val="24"/>
                <w:szCs w:val="24"/>
              </w:rPr>
              <w:t xml:space="preserve">Roads: classification, cross section and components of road, classification of roads. Railway: cross section and components of permanent way functions. Water way: docks and harbor, classifications, components. Bridge: components &amp; types of bridge Dams: purpose, selection of site, types of Dams. </w:t>
            </w:r>
          </w:p>
        </w:tc>
        <w:tc>
          <w:tcPr>
            <w:tcW w:w="629" w:type="dxa"/>
          </w:tcPr>
          <w:p w:rsidR="0077690F" w:rsidRPr="003E6CF8" w:rsidRDefault="0077690F" w:rsidP="006F4AD7">
            <w:pPr>
              <w:jc w:val="center"/>
              <w:rPr>
                <w:rFonts w:ascii="Times New Roman" w:hAnsi="Times New Roman" w:cs="Times New Roman"/>
                <w:sz w:val="24"/>
                <w:szCs w:val="24"/>
              </w:rPr>
            </w:pPr>
            <w:r w:rsidRPr="003E6CF8">
              <w:rPr>
                <w:rFonts w:ascii="Times New Roman" w:eastAsia="Times New Roman" w:hAnsi="Times New Roman" w:cs="Times New Roman"/>
                <w:b/>
                <w:sz w:val="24"/>
                <w:szCs w:val="24"/>
              </w:rPr>
              <w:t>04</w:t>
            </w:r>
          </w:p>
        </w:tc>
      </w:tr>
    </w:tbl>
    <w:p w:rsidR="00D37B7B" w:rsidRDefault="00D37B7B" w:rsidP="00D37B7B">
      <w:pPr>
        <w:spacing w:after="0" w:line="240" w:lineRule="auto"/>
        <w:rPr>
          <w:rFonts w:ascii="Times New Roman" w:eastAsia="Times New Roman" w:hAnsi="Times New Roman" w:cs="Times New Roman"/>
          <w:sz w:val="24"/>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721F48">
        <w:trPr>
          <w:jc w:val="center"/>
        </w:trPr>
        <w:tc>
          <w:tcPr>
            <w:tcW w:w="9072" w:type="dxa"/>
          </w:tcPr>
          <w:p w:rsidR="00D37B7B" w:rsidRDefault="00D37B7B" w:rsidP="00721F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D37B7B" w:rsidRDefault="00D37B7B" w:rsidP="006D7124">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Gupta J P,  “Textbook of Engineering Mechanics and Basic Civil Engineering”  6th reprint, 2013</w:t>
            </w:r>
          </w:p>
          <w:p w:rsidR="00D37B7B" w:rsidRDefault="00D37B7B" w:rsidP="006D7124">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 C. Punmia and Ashok Kumar Jain, “Basic Civil Engineering” 5th reprint. 2016. </w:t>
            </w:r>
          </w:p>
          <w:p w:rsidR="00D37B7B" w:rsidRDefault="00D37B7B" w:rsidP="00721F48">
            <w:pPr>
              <w:spacing w:after="0" w:line="240" w:lineRule="auto"/>
              <w:jc w:val="both"/>
              <w:rPr>
                <w:rFonts w:ascii="Times New Roman" w:eastAsia="Times New Roman" w:hAnsi="Times New Roman" w:cs="Times New Roman"/>
                <w:b/>
                <w:sz w:val="24"/>
                <w:szCs w:val="24"/>
              </w:rPr>
            </w:pPr>
          </w:p>
          <w:p w:rsidR="00D37B7B" w:rsidRDefault="00D37B7B" w:rsidP="00721F4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Text Books: </w:t>
            </w:r>
          </w:p>
          <w:p w:rsidR="00D37B7B" w:rsidRDefault="00D37B7B" w:rsidP="006D7124">
            <w:pPr>
              <w:numPr>
                <w:ilvl w:val="0"/>
                <w:numId w:val="28"/>
              </w:num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 K. Hiraskar, Basic Civil Engineering, Danpat Rai Publication, 1st edition 2004, 6th reprint, 2013.</w:t>
            </w:r>
          </w:p>
          <w:p w:rsidR="00D37B7B" w:rsidRDefault="00D37B7B" w:rsidP="00721F48">
            <w:pPr>
              <w:spacing w:after="0" w:line="240" w:lineRule="auto"/>
              <w:jc w:val="both"/>
              <w:rPr>
                <w:rFonts w:ascii="Times New Roman" w:eastAsia="Times New Roman" w:hAnsi="Times New Roman" w:cs="Times New Roman"/>
                <w:b/>
                <w:sz w:val="24"/>
                <w:szCs w:val="24"/>
              </w:rPr>
            </w:pPr>
          </w:p>
          <w:p w:rsidR="00D37B7B" w:rsidRDefault="00D37B7B" w:rsidP="00721F48">
            <w:pPr>
              <w:spacing w:after="0" w:line="240" w:lineRule="auto"/>
              <w:jc w:val="both"/>
              <w:rPr>
                <w:rFonts w:ascii="Times New Roman" w:eastAsia="Times New Roman" w:hAnsi="Times New Roman" w:cs="Times New Roman"/>
                <w:b/>
                <w:sz w:val="24"/>
                <w:szCs w:val="24"/>
              </w:rPr>
            </w:pPr>
          </w:p>
        </w:tc>
      </w:tr>
    </w:tbl>
    <w:p w:rsidR="00D37B7B" w:rsidRDefault="00D37B7B"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D37B7B">
      <w:pPr>
        <w:rPr>
          <w:rFonts w:ascii="Times New Roman" w:eastAsia="Times New Roman" w:hAnsi="Times New Roman" w:cs="Times New Roman"/>
          <w:sz w:val="24"/>
          <w:szCs w:val="24"/>
        </w:rPr>
      </w:pPr>
    </w:p>
    <w:p w:rsidR="00614DE2" w:rsidRDefault="00614DE2" w:rsidP="00614DE2">
      <w:pPr>
        <w:jc w:val="both"/>
        <w:rPr>
          <w:rFonts w:ascii="Times New Roman" w:eastAsia="Times New Roman" w:hAnsi="Times New Roman" w:cs="Times New Roman"/>
          <w:sz w:val="24"/>
          <w:szCs w:val="24"/>
        </w:rPr>
      </w:pPr>
    </w:p>
    <w:p w:rsidR="00EA1DB1" w:rsidRDefault="00EA1DB1" w:rsidP="00614DE2">
      <w:pPr>
        <w:jc w:val="both"/>
        <w:rPr>
          <w:rFonts w:ascii="Times New Roman" w:eastAsia="Times New Roman" w:hAnsi="Times New Roman" w:cs="Times New Roman"/>
          <w:sz w:val="24"/>
          <w:szCs w:val="24"/>
        </w:rPr>
      </w:pPr>
    </w:p>
    <w:tbl>
      <w:tblPr>
        <w:tblW w:w="9072" w:type="dxa"/>
        <w:tblLayout w:type="fixed"/>
        <w:tblLook w:val="0400" w:firstRow="0" w:lastRow="0" w:firstColumn="0" w:lastColumn="0" w:noHBand="0" w:noVBand="1"/>
      </w:tblPr>
      <w:tblGrid>
        <w:gridCol w:w="2836"/>
        <w:gridCol w:w="2682"/>
        <w:gridCol w:w="719"/>
        <w:gridCol w:w="652"/>
        <w:gridCol w:w="472"/>
        <w:gridCol w:w="612"/>
        <w:gridCol w:w="1099"/>
      </w:tblGrid>
      <w:tr w:rsidR="00D37B7B" w:rsidTr="0018730D">
        <w:trPr>
          <w:trHeight w:val="20"/>
        </w:trPr>
        <w:tc>
          <w:tcPr>
            <w:tcW w:w="2836"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D37B7B" w:rsidRDefault="00D37B7B" w:rsidP="00565B70">
            <w:pPr>
              <w:spacing w:after="0"/>
              <w:rPr>
                <w:rFonts w:ascii="Times New Roman" w:eastAsia="Times New Roman" w:hAnsi="Times New Roman" w:cs="Times New Roman"/>
                <w:sz w:val="24"/>
                <w:szCs w:val="24"/>
              </w:rPr>
            </w:pPr>
            <w:r>
              <w:rPr>
                <w:rFonts w:asciiTheme="majorBidi" w:hAnsiTheme="majorBidi" w:cstheme="majorBidi"/>
                <w:sz w:val="24"/>
                <w:szCs w:val="24"/>
              </w:rPr>
              <w:lastRenderedPageBreak/>
              <w:br w:type="page"/>
            </w:r>
            <w:r>
              <w:rPr>
                <w:rFonts w:ascii="Times New Roman" w:eastAsia="Times New Roman" w:hAnsi="Times New Roman" w:cs="Times New Roman"/>
                <w:sz w:val="24"/>
                <w:szCs w:val="24"/>
              </w:rPr>
              <w:t xml:space="preserve">Class:- </w:t>
            </w:r>
            <w:r>
              <w:rPr>
                <w:rFonts w:ascii="Times New Roman" w:eastAsia="Times New Roman" w:hAnsi="Times New Roman" w:cs="Times New Roman"/>
                <w:b/>
                <w:sz w:val="24"/>
                <w:szCs w:val="24"/>
              </w:rPr>
              <w:t xml:space="preserve">First Year B. Tech </w:t>
            </w:r>
          </w:p>
        </w:tc>
        <w:tc>
          <w:tcPr>
            <w:tcW w:w="2682" w:type="dxa"/>
            <w:tcBorders>
              <w:top w:val="single" w:sz="8" w:space="0" w:color="000000"/>
              <w:left w:val="single" w:sz="4" w:space="0" w:color="000000"/>
              <w:bottom w:val="single" w:sz="8" w:space="0" w:color="000000"/>
              <w:right w:val="single" w:sz="4" w:space="0" w:color="000000"/>
            </w:tcBorders>
            <w:shd w:val="clear" w:color="auto" w:fill="auto"/>
          </w:tcPr>
          <w:p w:rsidR="00D37B7B" w:rsidRDefault="00D37B7B" w:rsidP="00565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r>
              <w:rPr>
                <w:rFonts w:ascii="Times New Roman" w:eastAsia="Times New Roman" w:hAnsi="Times New Roman" w:cs="Times New Roman"/>
                <w:b/>
                <w:sz w:val="24"/>
                <w:szCs w:val="24"/>
              </w:rPr>
              <w:t>I/II</w:t>
            </w:r>
          </w:p>
        </w:tc>
        <w:tc>
          <w:tcPr>
            <w:tcW w:w="719" w:type="dxa"/>
            <w:tcBorders>
              <w:left w:val="single" w:sz="4" w:space="0" w:color="000000"/>
              <w:right w:val="single" w:sz="4" w:space="0" w:color="000000"/>
            </w:tcBorders>
          </w:tcPr>
          <w:p w:rsidR="00D37B7B" w:rsidRDefault="00D37B7B" w:rsidP="00565B70">
            <w:pPr>
              <w:spacing w:after="0"/>
              <w:rPr>
                <w:rFonts w:ascii="Times New Roman" w:eastAsia="Times New Roman" w:hAnsi="Times New Roman" w:cs="Times New Roman"/>
                <w:sz w:val="24"/>
                <w:szCs w:val="24"/>
              </w:rPr>
            </w:pPr>
          </w:p>
        </w:tc>
        <w:tc>
          <w:tcPr>
            <w:tcW w:w="65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565B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 </w:t>
            </w:r>
          </w:p>
        </w:tc>
        <w:tc>
          <w:tcPr>
            <w:tcW w:w="47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565B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 </w:t>
            </w:r>
          </w:p>
        </w:tc>
        <w:tc>
          <w:tcPr>
            <w:tcW w:w="61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565B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 </w:t>
            </w:r>
          </w:p>
        </w:tc>
        <w:tc>
          <w:tcPr>
            <w:tcW w:w="1099" w:type="dxa"/>
            <w:tcBorders>
              <w:top w:val="single" w:sz="8" w:space="0" w:color="000000"/>
              <w:left w:val="single" w:sz="4" w:space="0" w:color="000000"/>
              <w:bottom w:val="single" w:sz="8" w:space="0" w:color="000000"/>
              <w:right w:val="single" w:sz="8" w:space="0" w:color="000000"/>
            </w:tcBorders>
            <w:vAlign w:val="center"/>
          </w:tcPr>
          <w:p w:rsidR="00D37B7B" w:rsidRDefault="00D37B7B" w:rsidP="00565B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Credits </w:t>
            </w:r>
          </w:p>
        </w:tc>
      </w:tr>
      <w:tr w:rsidR="00D37B7B" w:rsidTr="0018730D">
        <w:trPr>
          <w:trHeight w:val="20"/>
        </w:trPr>
        <w:tc>
          <w:tcPr>
            <w:tcW w:w="2836"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D37B7B" w:rsidRDefault="00D37B7B" w:rsidP="00565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Code : </w:t>
            </w:r>
            <w:r>
              <w:rPr>
                <w:rFonts w:ascii="Times New Roman" w:eastAsia="Times New Roman" w:hAnsi="Times New Roman" w:cs="Times New Roman"/>
                <w:b/>
                <w:sz w:val="24"/>
                <w:szCs w:val="24"/>
              </w:rPr>
              <w:t>S</w:t>
            </w:r>
            <w:r w:rsidR="0031004D">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155</w:t>
            </w:r>
            <w:r w:rsidR="00C06DE2">
              <w:rPr>
                <w:rFonts w:ascii="Times New Roman" w:eastAsia="Times New Roman" w:hAnsi="Times New Roman" w:cs="Times New Roman"/>
                <w:b/>
                <w:sz w:val="24"/>
                <w:szCs w:val="24"/>
              </w:rPr>
              <w:t>1</w:t>
            </w:r>
          </w:p>
        </w:tc>
        <w:tc>
          <w:tcPr>
            <w:tcW w:w="2682" w:type="dxa"/>
            <w:tcBorders>
              <w:top w:val="single" w:sz="8" w:space="0" w:color="000000"/>
              <w:left w:val="single" w:sz="4" w:space="0" w:color="000000"/>
              <w:bottom w:val="single" w:sz="8" w:space="0" w:color="000000"/>
              <w:right w:val="single" w:sz="4" w:space="0" w:color="000000"/>
            </w:tcBorders>
            <w:shd w:val="clear" w:color="auto" w:fill="auto"/>
          </w:tcPr>
          <w:p w:rsidR="00D37B7B" w:rsidRDefault="00D37B7B" w:rsidP="00565B70">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Course Name : </w:t>
            </w:r>
            <w:r>
              <w:rPr>
                <w:rFonts w:ascii="Times New Roman" w:eastAsia="Times New Roman" w:hAnsi="Times New Roman" w:cs="Times New Roman"/>
                <w:b/>
                <w:sz w:val="24"/>
                <w:szCs w:val="24"/>
              </w:rPr>
              <w:t>Basics of Civil Engineering Lab</w:t>
            </w:r>
          </w:p>
        </w:tc>
        <w:tc>
          <w:tcPr>
            <w:tcW w:w="719" w:type="dxa"/>
            <w:tcBorders>
              <w:left w:val="single" w:sz="4" w:space="0" w:color="000000"/>
              <w:right w:val="single" w:sz="4" w:space="0" w:color="000000"/>
            </w:tcBorders>
          </w:tcPr>
          <w:p w:rsidR="00D37B7B" w:rsidRDefault="00D37B7B" w:rsidP="00565B70">
            <w:pPr>
              <w:spacing w:after="0"/>
              <w:rPr>
                <w:rFonts w:ascii="Times New Roman" w:eastAsia="Times New Roman" w:hAnsi="Times New Roman" w:cs="Times New Roman"/>
                <w:sz w:val="24"/>
                <w:szCs w:val="24"/>
              </w:rPr>
            </w:pPr>
          </w:p>
        </w:tc>
        <w:tc>
          <w:tcPr>
            <w:tcW w:w="65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565B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7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565B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1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565B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99" w:type="dxa"/>
            <w:tcBorders>
              <w:top w:val="single" w:sz="8" w:space="0" w:color="000000"/>
              <w:left w:val="single" w:sz="4" w:space="0" w:color="000000"/>
              <w:bottom w:val="single" w:sz="8" w:space="0" w:color="000000"/>
              <w:right w:val="single" w:sz="8" w:space="0" w:color="000000"/>
            </w:tcBorders>
            <w:vAlign w:val="center"/>
          </w:tcPr>
          <w:p w:rsidR="00D37B7B" w:rsidRDefault="00D37B7B" w:rsidP="00565B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rsidR="00D37B7B" w:rsidRDefault="00D37B7B" w:rsidP="00D37B7B">
      <w:pPr>
        <w:spacing w:after="0"/>
        <w:rPr>
          <w:rFonts w:ascii="Times New Roman" w:eastAsia="Times New Roman" w:hAnsi="Times New Roman" w:cs="Times New Roman"/>
          <w:b/>
          <w:sz w:val="24"/>
          <w:szCs w:val="24"/>
        </w:rPr>
      </w:pPr>
    </w:p>
    <w:p w:rsidR="002A19FE" w:rsidRDefault="002A19FE" w:rsidP="00D37B7B">
      <w:pPr>
        <w:spacing w:after="0"/>
        <w:rPr>
          <w:rFonts w:ascii="Times New Roman" w:eastAsia="Times New Roman" w:hAnsi="Times New Roman" w:cs="Times New Roman"/>
          <w:b/>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18730D">
        <w:tc>
          <w:tcPr>
            <w:tcW w:w="9072" w:type="dxa"/>
          </w:tcPr>
          <w:p w:rsidR="00D37B7B" w:rsidRDefault="00D37B7B" w:rsidP="00721F4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D37B7B" w:rsidRDefault="00B0716F" w:rsidP="00614DE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Basics of Civil Engineering Lab is a choice based course offered in autonomous program at undergraduate level for I/II semester. Main objective of this Lab is to focus on Reading of working and submission drawing, Use building planning principles, study documents required in property transaction procedures and Surveying. To a civil engineer use of plan, drawings, calculation of area of irregular shape and to find the level difference between two points is very much of important.</w:t>
            </w:r>
          </w:p>
        </w:tc>
      </w:tr>
    </w:tbl>
    <w:p w:rsidR="00D37B7B" w:rsidRDefault="00D37B7B" w:rsidP="00D37B7B">
      <w:pPr>
        <w:spacing w:after="0" w:line="240" w:lineRule="auto"/>
        <w:jc w:val="center"/>
        <w:rPr>
          <w:rFonts w:ascii="Times New Roman" w:eastAsia="Times New Roman" w:hAnsi="Times New Roman" w:cs="Times New Roman"/>
          <w:sz w:val="24"/>
          <w:szCs w:val="24"/>
        </w:rPr>
      </w:pPr>
    </w:p>
    <w:p w:rsidR="002A19FE" w:rsidRDefault="002A19FE" w:rsidP="00D37B7B">
      <w:pPr>
        <w:spacing w:after="0" w:line="240" w:lineRule="auto"/>
        <w:jc w:val="center"/>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18730D">
        <w:tc>
          <w:tcPr>
            <w:tcW w:w="9072" w:type="dxa"/>
          </w:tcPr>
          <w:p w:rsidR="00D37B7B" w:rsidRDefault="00D37B7B" w:rsidP="002A19F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D37B7B" w:rsidRDefault="00D37B7B" w:rsidP="002A19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successful completion of the </w:t>
            </w:r>
            <w:r w:rsidR="00614DE2">
              <w:rPr>
                <w:rFonts w:ascii="Times New Roman" w:eastAsia="Times New Roman" w:hAnsi="Times New Roman" w:cs="Times New Roman"/>
                <w:sz w:val="24"/>
                <w:szCs w:val="24"/>
              </w:rPr>
              <w:t>course, student will be able to,</w:t>
            </w:r>
          </w:p>
          <w:p w:rsidR="00614DE2" w:rsidRDefault="00614DE2" w:rsidP="002A19FE">
            <w:pPr>
              <w:spacing w:after="0" w:line="240" w:lineRule="auto"/>
              <w:jc w:val="both"/>
              <w:rPr>
                <w:rFonts w:ascii="Times New Roman" w:eastAsia="Times New Roman" w:hAnsi="Times New Roman" w:cs="Times New Roman"/>
                <w:sz w:val="24"/>
                <w:szCs w:val="24"/>
              </w:rPr>
            </w:pPr>
          </w:p>
          <w:p w:rsidR="00D37B7B" w:rsidRDefault="00D37B7B" w:rsidP="002A19FE">
            <w:pPr>
              <w:spacing w:after="0" w:line="36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w:t>
            </w:r>
            <w:r w:rsidR="00614DE2">
              <w:rPr>
                <w:rFonts w:ascii="Times New Roman" w:eastAsia="Times New Roman" w:hAnsi="Times New Roman" w:cs="Times New Roman"/>
                <w:sz w:val="23"/>
                <w:szCs w:val="23"/>
              </w:rPr>
              <w:t>Draw dimensioned sketch</w:t>
            </w:r>
            <w:r>
              <w:rPr>
                <w:rFonts w:ascii="Times New Roman" w:eastAsia="Times New Roman" w:hAnsi="Times New Roman" w:cs="Times New Roman"/>
                <w:sz w:val="23"/>
                <w:szCs w:val="23"/>
              </w:rPr>
              <w:t xml:space="preserve">/plan of building. </w:t>
            </w:r>
          </w:p>
          <w:p w:rsidR="00D37B7B" w:rsidRDefault="00614DE2" w:rsidP="002A19FE">
            <w:pPr>
              <w:pBdr>
                <w:top w:val="nil"/>
                <w:left w:val="nil"/>
                <w:bottom w:val="nil"/>
                <w:right w:val="nil"/>
                <w:between w:val="nil"/>
              </w:pBd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Plan building using principles and bye laws. </w:t>
            </w:r>
          </w:p>
          <w:p w:rsidR="00D37B7B" w:rsidRDefault="00614DE2" w:rsidP="002A19FE">
            <w:pPr>
              <w:pBdr>
                <w:top w:val="nil"/>
                <w:left w:val="nil"/>
                <w:bottom w:val="nil"/>
                <w:right w:val="nil"/>
                <w:between w:val="nil"/>
              </w:pBd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Perform horizontal and vertical measurement. </w:t>
            </w:r>
          </w:p>
          <w:p w:rsidR="00D37B7B" w:rsidRDefault="00614DE2" w:rsidP="002A19FE">
            <w:pPr>
              <w:pBdr>
                <w:top w:val="nil"/>
                <w:left w:val="nil"/>
                <w:bottom w:val="nil"/>
                <w:right w:val="nil"/>
                <w:between w:val="nil"/>
              </w:pBd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Use modern surveying techniques. </w:t>
            </w:r>
          </w:p>
        </w:tc>
      </w:tr>
    </w:tbl>
    <w:p w:rsidR="00D37B7B" w:rsidRDefault="00D37B7B" w:rsidP="00D37B7B">
      <w:pPr>
        <w:spacing w:after="0" w:line="240" w:lineRule="auto"/>
        <w:rPr>
          <w:rFonts w:ascii="Times New Roman" w:eastAsia="Times New Roman" w:hAnsi="Times New Roman" w:cs="Times New Roman"/>
          <w:sz w:val="24"/>
          <w:szCs w:val="24"/>
        </w:rPr>
      </w:pPr>
    </w:p>
    <w:p w:rsidR="002A19FE" w:rsidRDefault="002A19FE" w:rsidP="00D37B7B">
      <w:pPr>
        <w:spacing w:after="0" w:line="240" w:lineRule="auto"/>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2A19FE">
        <w:tc>
          <w:tcPr>
            <w:tcW w:w="9072" w:type="dxa"/>
          </w:tcPr>
          <w:p w:rsidR="00D37B7B" w:rsidRDefault="00D37B7B" w:rsidP="00721F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w:t>
            </w:r>
          </w:p>
          <w:p w:rsidR="00D37B7B" w:rsidRDefault="00D37B7B" w:rsidP="00721F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should have fundamental knowledge of Mathematics and Science.</w:t>
            </w:r>
          </w:p>
          <w:p w:rsidR="00614DE2" w:rsidRDefault="00614DE2" w:rsidP="00721F48">
            <w:pPr>
              <w:spacing w:after="0" w:line="240" w:lineRule="auto"/>
              <w:jc w:val="both"/>
              <w:rPr>
                <w:rFonts w:ascii="Times New Roman" w:eastAsia="Times New Roman" w:hAnsi="Times New Roman" w:cs="Times New Roman"/>
                <w:sz w:val="24"/>
                <w:szCs w:val="24"/>
              </w:rPr>
            </w:pPr>
          </w:p>
        </w:tc>
      </w:tr>
    </w:tbl>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7470"/>
        <w:gridCol w:w="630"/>
      </w:tblGrid>
      <w:tr w:rsidR="00744775" w:rsidRPr="00744775" w:rsidTr="00C37E21">
        <w:trPr>
          <w:trHeight w:val="420"/>
        </w:trPr>
        <w:tc>
          <w:tcPr>
            <w:tcW w:w="9558" w:type="dxa"/>
            <w:gridSpan w:val="3"/>
            <w:vAlign w:val="center"/>
          </w:tcPr>
          <w:p w:rsidR="00744775" w:rsidRPr="00744775" w:rsidRDefault="00744775" w:rsidP="004B1704">
            <w:pPr>
              <w:spacing w:after="0" w:line="360" w:lineRule="auto"/>
              <w:jc w:val="center"/>
              <w:rPr>
                <w:rFonts w:ascii="Times New Roman" w:eastAsia="Times New Roman" w:hAnsi="Times New Roman" w:cs="Times New Roman"/>
                <w:b/>
                <w:sz w:val="24"/>
                <w:szCs w:val="24"/>
              </w:rPr>
            </w:pPr>
            <w:r w:rsidRPr="00744775">
              <w:rPr>
                <w:rFonts w:ascii="Times New Roman" w:eastAsia="Times New Roman" w:hAnsi="Times New Roman" w:cs="Times New Roman"/>
                <w:b/>
                <w:sz w:val="24"/>
                <w:szCs w:val="24"/>
              </w:rPr>
              <w:lastRenderedPageBreak/>
              <w:t>Course Content</w:t>
            </w:r>
          </w:p>
        </w:tc>
      </w:tr>
      <w:tr w:rsidR="00744775" w:rsidRPr="00744775" w:rsidTr="00C37E21">
        <w:trPr>
          <w:trHeight w:val="420"/>
        </w:trPr>
        <w:tc>
          <w:tcPr>
            <w:tcW w:w="1458" w:type="dxa"/>
            <w:vAlign w:val="center"/>
          </w:tcPr>
          <w:p w:rsidR="00744775" w:rsidRPr="00744775" w:rsidRDefault="00744775" w:rsidP="00B43C8D">
            <w:pPr>
              <w:spacing w:after="0" w:line="240" w:lineRule="auto"/>
              <w:jc w:val="center"/>
              <w:rPr>
                <w:rFonts w:ascii="Times New Roman" w:eastAsia="Times New Roman" w:hAnsi="Times New Roman" w:cs="Times New Roman"/>
                <w:b/>
                <w:sz w:val="24"/>
                <w:szCs w:val="24"/>
              </w:rPr>
            </w:pPr>
            <w:r w:rsidRPr="00744775">
              <w:rPr>
                <w:rFonts w:ascii="Times New Roman" w:eastAsia="Times New Roman" w:hAnsi="Times New Roman" w:cs="Times New Roman"/>
                <w:b/>
                <w:sz w:val="24"/>
                <w:szCs w:val="24"/>
              </w:rPr>
              <w:t>Experiment No</w:t>
            </w:r>
            <w:r w:rsidR="00B43C8D">
              <w:rPr>
                <w:rFonts w:ascii="Times New Roman" w:eastAsia="Times New Roman" w:hAnsi="Times New Roman" w:cs="Times New Roman"/>
                <w:b/>
                <w:sz w:val="24"/>
                <w:szCs w:val="24"/>
              </w:rPr>
              <w:t>.</w:t>
            </w:r>
          </w:p>
        </w:tc>
        <w:tc>
          <w:tcPr>
            <w:tcW w:w="7470" w:type="dxa"/>
            <w:vAlign w:val="center"/>
          </w:tcPr>
          <w:p w:rsidR="00744775" w:rsidRPr="00744775" w:rsidRDefault="00744775" w:rsidP="004B1704">
            <w:pPr>
              <w:spacing w:after="0" w:line="360" w:lineRule="auto"/>
              <w:jc w:val="center"/>
              <w:rPr>
                <w:rFonts w:ascii="Times New Roman" w:eastAsia="Times New Roman" w:hAnsi="Times New Roman" w:cs="Times New Roman"/>
                <w:b/>
                <w:sz w:val="24"/>
                <w:szCs w:val="24"/>
              </w:rPr>
            </w:pPr>
            <w:r w:rsidRPr="00744775">
              <w:rPr>
                <w:rFonts w:ascii="Times New Roman" w:eastAsia="Times New Roman" w:hAnsi="Times New Roman" w:cs="Times New Roman"/>
                <w:b/>
                <w:sz w:val="24"/>
                <w:szCs w:val="24"/>
              </w:rPr>
              <w:t>Description</w:t>
            </w:r>
          </w:p>
        </w:tc>
        <w:tc>
          <w:tcPr>
            <w:tcW w:w="630" w:type="dxa"/>
          </w:tcPr>
          <w:p w:rsidR="00744775" w:rsidRPr="00744775" w:rsidRDefault="00744775" w:rsidP="004B1704">
            <w:pPr>
              <w:spacing w:after="0" w:line="360" w:lineRule="auto"/>
              <w:jc w:val="both"/>
              <w:rPr>
                <w:rFonts w:ascii="Times New Roman" w:eastAsia="Times New Roman" w:hAnsi="Times New Roman" w:cs="Times New Roman"/>
                <w:b/>
                <w:sz w:val="24"/>
                <w:szCs w:val="24"/>
              </w:rPr>
            </w:pPr>
            <w:r w:rsidRPr="00744775">
              <w:rPr>
                <w:rFonts w:ascii="Times New Roman" w:eastAsia="Times New Roman" w:hAnsi="Times New Roman" w:cs="Times New Roman"/>
                <w:b/>
                <w:sz w:val="24"/>
                <w:szCs w:val="24"/>
              </w:rPr>
              <w:t>Hrs</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 xml:space="preserve">Collection of samples of modern building materials (any five) along with salient features and applications. </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Preparation of sectional view (dimensioned sketch) of a load bearing and RCC framed structure indicating labels and dimensions of the components.</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 xml:space="preserve">Measurements of existing building and preparation plan and elevation. (free hand dimensioned sketch) </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 xml:space="preserve">Reading of submission and working drawings of existing building. </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 xml:space="preserve">Collection of rules and regulations (Building Bye-laws) of any one municipal council/ corporation and its study. </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Preparation of simple building plan by using principles of planning. (dimensioned sketch)</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Study of various property documents used in property transaction.</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 xml:space="preserve">Measurement of area using digital planimeter. </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 xml:space="preserve">Determination of Reduced Levels and included angles by using Total Station. </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r w:rsidR="00744775" w:rsidRPr="00744775" w:rsidTr="00C37E21">
        <w:trPr>
          <w:trHeight w:val="420"/>
        </w:trPr>
        <w:tc>
          <w:tcPr>
            <w:tcW w:w="1458" w:type="dxa"/>
          </w:tcPr>
          <w:p w:rsidR="00744775" w:rsidRPr="00744775" w:rsidRDefault="00744775" w:rsidP="00AF3741">
            <w:pPr>
              <w:numPr>
                <w:ilvl w:val="0"/>
                <w:numId w:val="35"/>
              </w:numPr>
              <w:spacing w:after="0" w:line="360" w:lineRule="auto"/>
              <w:contextualSpacing/>
              <w:jc w:val="both"/>
              <w:rPr>
                <w:rFonts w:ascii="Times New Roman" w:eastAsia="Times New Roman" w:hAnsi="Times New Roman" w:cs="Times New Roman"/>
                <w:b/>
                <w:sz w:val="24"/>
                <w:szCs w:val="24"/>
              </w:rPr>
            </w:pPr>
          </w:p>
        </w:tc>
        <w:tc>
          <w:tcPr>
            <w:tcW w:w="7470" w:type="dxa"/>
          </w:tcPr>
          <w:p w:rsidR="00744775" w:rsidRPr="00744775" w:rsidRDefault="00744775" w:rsidP="004B1704">
            <w:pPr>
              <w:spacing w:after="0" w:line="360" w:lineRule="auto"/>
              <w:jc w:val="both"/>
              <w:rPr>
                <w:rFonts w:ascii="Times New Roman" w:eastAsia="Times New Roman" w:hAnsi="Times New Roman" w:cs="Times New Roman"/>
                <w:color w:val="000000"/>
                <w:sz w:val="24"/>
                <w:szCs w:val="24"/>
              </w:rPr>
            </w:pPr>
            <w:r w:rsidRPr="00744775">
              <w:rPr>
                <w:rFonts w:ascii="Times New Roman" w:eastAsia="Times New Roman" w:hAnsi="Times New Roman" w:cs="Times New Roman"/>
                <w:color w:val="000000"/>
                <w:sz w:val="24"/>
                <w:szCs w:val="24"/>
              </w:rPr>
              <w:t>Determination of length and area of land/plot using GPS.</w:t>
            </w:r>
          </w:p>
        </w:tc>
        <w:tc>
          <w:tcPr>
            <w:tcW w:w="630" w:type="dxa"/>
          </w:tcPr>
          <w:p w:rsidR="00744775" w:rsidRPr="00744775" w:rsidRDefault="004B1704" w:rsidP="004B1704">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744775" w:rsidRPr="00744775">
              <w:rPr>
                <w:rFonts w:ascii="Times New Roman" w:eastAsia="Times New Roman" w:hAnsi="Times New Roman" w:cs="Times New Roman"/>
                <w:b/>
                <w:color w:val="000000"/>
                <w:sz w:val="24"/>
                <w:szCs w:val="24"/>
              </w:rPr>
              <w:t>2</w:t>
            </w:r>
          </w:p>
        </w:tc>
      </w:tr>
    </w:tbl>
    <w:p w:rsidR="00D37B7B" w:rsidRDefault="00D37B7B" w:rsidP="00D37B7B">
      <w:pPr>
        <w:spacing w:after="0" w:line="240" w:lineRule="auto"/>
        <w:jc w:val="both"/>
        <w:rPr>
          <w:rFonts w:ascii="Times New Roman" w:eastAsia="Times New Roman" w:hAnsi="Times New Roman" w:cs="Times New Roman"/>
          <w:sz w:val="24"/>
          <w:szCs w:val="24"/>
        </w:rPr>
      </w:pPr>
    </w:p>
    <w:p w:rsidR="004B1704" w:rsidRDefault="004B1704" w:rsidP="00D37B7B">
      <w:pPr>
        <w:spacing w:after="0" w:line="240" w:lineRule="auto"/>
        <w:jc w:val="both"/>
        <w:rPr>
          <w:rFonts w:ascii="Times New Roman" w:eastAsia="Times New Roman" w:hAnsi="Times New Roman" w:cs="Times New Roman"/>
          <w:sz w:val="24"/>
          <w:szCs w:val="24"/>
        </w:rPr>
      </w:pPr>
    </w:p>
    <w:tbl>
      <w:tblPr>
        <w:tblStyle w:val="TableGrid"/>
        <w:tblW w:w="9625" w:type="dxa"/>
        <w:tblLook w:val="04A0" w:firstRow="1" w:lastRow="0" w:firstColumn="1" w:lastColumn="0" w:noHBand="0" w:noVBand="1"/>
      </w:tblPr>
      <w:tblGrid>
        <w:gridCol w:w="9625"/>
      </w:tblGrid>
      <w:tr w:rsidR="004B1704" w:rsidTr="00C37E21">
        <w:tc>
          <w:tcPr>
            <w:tcW w:w="9625" w:type="dxa"/>
          </w:tcPr>
          <w:p w:rsidR="004B1704" w:rsidRDefault="004B1704" w:rsidP="004B1704">
            <w:pPr>
              <w:jc w:val="both"/>
              <w:rPr>
                <w:rFonts w:ascii="Times New Roman" w:hAnsi="Times New Roman"/>
                <w:b/>
                <w:sz w:val="24"/>
                <w:szCs w:val="24"/>
              </w:rPr>
            </w:pPr>
            <w:r>
              <w:rPr>
                <w:rFonts w:ascii="Times New Roman" w:hAnsi="Times New Roman"/>
                <w:b/>
                <w:sz w:val="24"/>
                <w:szCs w:val="24"/>
              </w:rPr>
              <w:t>References:</w:t>
            </w:r>
          </w:p>
          <w:p w:rsidR="004B1704" w:rsidRDefault="004B1704" w:rsidP="004B1704">
            <w:pPr>
              <w:jc w:val="both"/>
              <w:rPr>
                <w:rFonts w:ascii="Times New Roman" w:hAnsi="Times New Roman"/>
                <w:b/>
                <w:sz w:val="24"/>
                <w:szCs w:val="24"/>
              </w:rPr>
            </w:pPr>
          </w:p>
          <w:p w:rsidR="004B1704" w:rsidRDefault="004B1704" w:rsidP="004B1704">
            <w:pPr>
              <w:jc w:val="both"/>
              <w:rPr>
                <w:rFonts w:ascii="Times New Roman" w:hAnsi="Times New Roman"/>
                <w:b/>
                <w:sz w:val="24"/>
                <w:szCs w:val="24"/>
              </w:rPr>
            </w:pPr>
            <w:r>
              <w:rPr>
                <w:rFonts w:ascii="Times New Roman" w:hAnsi="Times New Roman"/>
                <w:b/>
                <w:sz w:val="24"/>
                <w:szCs w:val="24"/>
              </w:rPr>
              <w:t xml:space="preserve">Text Books: </w:t>
            </w:r>
          </w:p>
          <w:p w:rsidR="004B1704" w:rsidRPr="00744775" w:rsidRDefault="004B1704" w:rsidP="00AF3741">
            <w:pPr>
              <w:numPr>
                <w:ilvl w:val="0"/>
                <w:numId w:val="34"/>
              </w:numPr>
              <w:pBdr>
                <w:top w:val="nil"/>
                <w:left w:val="nil"/>
                <w:bottom w:val="nil"/>
                <w:right w:val="nil"/>
                <w:between w:val="nil"/>
              </w:pBdr>
              <w:spacing w:line="276" w:lineRule="auto"/>
              <w:ind w:left="360"/>
              <w:contextualSpacing/>
              <w:jc w:val="both"/>
              <w:rPr>
                <w:rFonts w:ascii="Times New Roman" w:hAnsi="Times New Roman"/>
                <w:b/>
                <w:color w:val="000000"/>
                <w:sz w:val="24"/>
                <w:szCs w:val="24"/>
              </w:rPr>
            </w:pPr>
            <w:r>
              <w:rPr>
                <w:rFonts w:ascii="Times New Roman" w:hAnsi="Times New Roman"/>
                <w:color w:val="000000"/>
                <w:sz w:val="24"/>
                <w:szCs w:val="24"/>
              </w:rPr>
              <w:t xml:space="preserve">G. K. Hiraskar, Basic Civil Engineering, Danpat Rai Publication, 1st edition 2004, 6th reprint, 2013. </w:t>
            </w:r>
          </w:p>
          <w:p w:rsidR="004B1704" w:rsidRPr="00744775" w:rsidRDefault="004B1704" w:rsidP="004B1704">
            <w:pPr>
              <w:pBdr>
                <w:top w:val="nil"/>
                <w:left w:val="nil"/>
                <w:bottom w:val="nil"/>
                <w:right w:val="nil"/>
                <w:between w:val="nil"/>
              </w:pBdr>
              <w:ind w:left="720"/>
              <w:contextualSpacing/>
              <w:jc w:val="both"/>
              <w:rPr>
                <w:rFonts w:ascii="Times New Roman" w:hAnsi="Times New Roman"/>
                <w:b/>
                <w:color w:val="000000"/>
                <w:sz w:val="24"/>
                <w:szCs w:val="24"/>
              </w:rPr>
            </w:pPr>
          </w:p>
          <w:p w:rsidR="004B1704" w:rsidRPr="00744775" w:rsidRDefault="004B1704" w:rsidP="004B1704">
            <w:pPr>
              <w:pBdr>
                <w:top w:val="nil"/>
                <w:left w:val="nil"/>
                <w:bottom w:val="nil"/>
                <w:right w:val="nil"/>
                <w:between w:val="nil"/>
              </w:pBdr>
              <w:contextualSpacing/>
              <w:jc w:val="both"/>
              <w:rPr>
                <w:rFonts w:ascii="Times New Roman" w:hAnsi="Times New Roman"/>
                <w:b/>
                <w:color w:val="000000"/>
                <w:sz w:val="24"/>
                <w:szCs w:val="24"/>
              </w:rPr>
            </w:pPr>
            <w:r w:rsidRPr="00744775">
              <w:rPr>
                <w:rFonts w:ascii="Times New Roman" w:hAnsi="Times New Roman"/>
                <w:b/>
                <w:color w:val="000000"/>
                <w:sz w:val="24"/>
                <w:szCs w:val="24"/>
              </w:rPr>
              <w:t>Reference Books:</w:t>
            </w:r>
          </w:p>
          <w:p w:rsidR="004B1704" w:rsidRPr="004B1704" w:rsidRDefault="004B1704" w:rsidP="00AF3741">
            <w:pPr>
              <w:pStyle w:val="ListParagraph"/>
              <w:numPr>
                <w:ilvl w:val="3"/>
                <w:numId w:val="70"/>
              </w:numPr>
              <w:pBdr>
                <w:top w:val="nil"/>
                <w:left w:val="nil"/>
                <w:bottom w:val="nil"/>
                <w:right w:val="nil"/>
                <w:between w:val="nil"/>
              </w:pBdr>
              <w:spacing w:line="276" w:lineRule="auto"/>
              <w:ind w:left="360"/>
              <w:jc w:val="both"/>
              <w:rPr>
                <w:rFonts w:ascii="Times New Roman" w:eastAsia="Times New Roman" w:hAnsi="Times New Roman"/>
                <w:b/>
                <w:color w:val="000000"/>
                <w:sz w:val="24"/>
                <w:szCs w:val="24"/>
              </w:rPr>
            </w:pPr>
            <w:r w:rsidRPr="004B1704">
              <w:rPr>
                <w:rFonts w:ascii="Times New Roman" w:eastAsia="Times New Roman" w:hAnsi="Times New Roman"/>
                <w:color w:val="000000"/>
                <w:sz w:val="24"/>
                <w:szCs w:val="24"/>
              </w:rPr>
              <w:t>Gupta J P “Engineering Mechanics and Basic Civil Engineering”  6th reprint, 2013</w:t>
            </w:r>
          </w:p>
          <w:p w:rsidR="004B1704" w:rsidRPr="004B1704" w:rsidRDefault="004B1704" w:rsidP="00AF3741">
            <w:pPr>
              <w:pStyle w:val="ListParagraph"/>
              <w:numPr>
                <w:ilvl w:val="0"/>
                <w:numId w:val="70"/>
              </w:numPr>
              <w:spacing w:line="276" w:lineRule="auto"/>
              <w:ind w:left="360"/>
              <w:jc w:val="both"/>
              <w:rPr>
                <w:rFonts w:ascii="Times New Roman" w:eastAsia="Times New Roman" w:hAnsi="Times New Roman"/>
                <w:sz w:val="24"/>
                <w:szCs w:val="24"/>
              </w:rPr>
            </w:pPr>
            <w:r w:rsidRPr="004B1704">
              <w:rPr>
                <w:rFonts w:ascii="Times New Roman" w:eastAsia="Times New Roman" w:hAnsi="Times New Roman"/>
                <w:color w:val="000000"/>
                <w:sz w:val="24"/>
                <w:szCs w:val="24"/>
              </w:rPr>
              <w:t>B C Punmia and Ashok Kumar Jain, “Basic Civil Engineering” 5th print 2016.</w:t>
            </w:r>
          </w:p>
        </w:tc>
      </w:tr>
    </w:tbl>
    <w:p w:rsidR="004B1704" w:rsidRDefault="004B1704" w:rsidP="00D37B7B">
      <w:pPr>
        <w:spacing w:after="0" w:line="240" w:lineRule="auto"/>
        <w:jc w:val="both"/>
        <w:rPr>
          <w:rFonts w:ascii="Times New Roman" w:eastAsia="Times New Roman" w:hAnsi="Times New Roman" w:cs="Times New Roman"/>
          <w:sz w:val="24"/>
          <w:szCs w:val="24"/>
        </w:rPr>
      </w:pPr>
    </w:p>
    <w:tbl>
      <w:tblPr>
        <w:tblW w:w="9080" w:type="dxa"/>
        <w:tblLayout w:type="fixed"/>
        <w:tblCellMar>
          <w:left w:w="0" w:type="dxa"/>
          <w:right w:w="0" w:type="dxa"/>
        </w:tblCellMar>
        <w:tblLook w:val="04A0" w:firstRow="1" w:lastRow="0" w:firstColumn="1" w:lastColumn="0" w:noHBand="0" w:noVBand="1"/>
      </w:tblPr>
      <w:tblGrid>
        <w:gridCol w:w="2790"/>
        <w:gridCol w:w="2512"/>
        <w:gridCol w:w="988"/>
        <w:gridCol w:w="630"/>
        <w:gridCol w:w="540"/>
        <w:gridCol w:w="540"/>
        <w:gridCol w:w="1080"/>
      </w:tblGrid>
      <w:tr w:rsidR="00D37B7B" w:rsidRPr="00E07607" w:rsidTr="00361D74">
        <w:trPr>
          <w:trHeight w:val="20"/>
        </w:trPr>
        <w:tc>
          <w:tcPr>
            <w:tcW w:w="279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37B7B" w:rsidRPr="00E07607" w:rsidRDefault="00D37B7B" w:rsidP="00361D74">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 </w:t>
            </w:r>
          </w:p>
        </w:tc>
        <w:tc>
          <w:tcPr>
            <w:tcW w:w="2512" w:type="dxa"/>
            <w:tcBorders>
              <w:top w:val="single" w:sz="8" w:space="0" w:color="000000"/>
              <w:left w:val="single" w:sz="4" w:space="0" w:color="auto"/>
              <w:bottom w:val="single" w:sz="8" w:space="0" w:color="000000"/>
              <w:right w:val="single" w:sz="4" w:space="0" w:color="auto"/>
            </w:tcBorders>
            <w:shd w:val="clear" w:color="auto" w:fill="auto"/>
          </w:tcPr>
          <w:p w:rsidR="00D37B7B" w:rsidRPr="00E07607" w:rsidRDefault="00D37B7B" w:rsidP="00361D74">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sidRPr="00E07607">
              <w:rPr>
                <w:rFonts w:ascii="Times New Roman" w:eastAsia="Times New Roman" w:hAnsi="Times New Roman"/>
                <w:b/>
                <w:sz w:val="24"/>
                <w:szCs w:val="24"/>
              </w:rPr>
              <w:t>I</w:t>
            </w:r>
            <w:r w:rsidR="004B1704">
              <w:rPr>
                <w:rFonts w:ascii="Times New Roman" w:eastAsia="Times New Roman" w:hAnsi="Times New Roman"/>
                <w:b/>
                <w:sz w:val="24"/>
                <w:szCs w:val="24"/>
              </w:rPr>
              <w:t>/II</w:t>
            </w:r>
          </w:p>
        </w:tc>
        <w:tc>
          <w:tcPr>
            <w:tcW w:w="988" w:type="dxa"/>
            <w:tcBorders>
              <w:left w:val="single" w:sz="4" w:space="0" w:color="auto"/>
              <w:right w:val="single" w:sz="4" w:space="0" w:color="auto"/>
            </w:tcBorders>
          </w:tcPr>
          <w:p w:rsidR="00D37B7B" w:rsidRPr="00E07607" w:rsidRDefault="00D37B7B" w:rsidP="00361D74">
            <w:pPr>
              <w:spacing w:after="0"/>
              <w:rPr>
                <w:rFonts w:ascii="Times New Roman" w:eastAsia="Times New Roman" w:hAnsi="Times New Roman"/>
                <w:sz w:val="24"/>
                <w:szCs w:val="24"/>
              </w:rPr>
            </w:pPr>
          </w:p>
        </w:tc>
        <w:tc>
          <w:tcPr>
            <w:tcW w:w="630"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361D7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540"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361D7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540"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361D7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80"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361D7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D37B7B" w:rsidRPr="00E07607" w:rsidTr="00361D74">
        <w:trPr>
          <w:trHeight w:val="20"/>
        </w:trPr>
        <w:tc>
          <w:tcPr>
            <w:tcW w:w="279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37B7B" w:rsidRPr="00E07607" w:rsidRDefault="00D37B7B" w:rsidP="00361D74">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00EE1076" w:rsidRPr="00EE1076">
              <w:rPr>
                <w:rFonts w:ascii="Times New Roman" w:eastAsia="Times New Roman" w:hAnsi="Times New Roman"/>
                <w:b/>
                <w:sz w:val="24"/>
                <w:szCs w:val="24"/>
              </w:rPr>
              <w:t>SE107</w:t>
            </w:r>
            <w:r w:rsidR="00C06DE2">
              <w:rPr>
                <w:rFonts w:ascii="Times New Roman" w:eastAsia="Times New Roman" w:hAnsi="Times New Roman"/>
                <w:b/>
                <w:sz w:val="24"/>
                <w:szCs w:val="24"/>
              </w:rPr>
              <w:t>1</w:t>
            </w:r>
          </w:p>
        </w:tc>
        <w:tc>
          <w:tcPr>
            <w:tcW w:w="2512" w:type="dxa"/>
            <w:tcBorders>
              <w:top w:val="single" w:sz="8" w:space="0" w:color="000000"/>
              <w:left w:val="single" w:sz="4" w:space="0" w:color="auto"/>
              <w:bottom w:val="single" w:sz="8" w:space="0" w:color="000000"/>
              <w:right w:val="single" w:sz="4" w:space="0" w:color="auto"/>
            </w:tcBorders>
            <w:shd w:val="clear" w:color="auto" w:fill="auto"/>
          </w:tcPr>
          <w:p w:rsidR="00D37B7B" w:rsidRPr="00E07607" w:rsidRDefault="00D37B7B" w:rsidP="00361D74">
            <w:pPr>
              <w:spacing w:after="0"/>
              <w:rPr>
                <w:rFonts w:ascii="Times New Roman" w:eastAsia="Times New Roman" w:hAnsi="Times New Roman"/>
                <w:b/>
                <w:sz w:val="24"/>
                <w:szCs w:val="24"/>
              </w:rPr>
            </w:pPr>
            <w:r w:rsidRPr="00E07607">
              <w:rPr>
                <w:rFonts w:ascii="Times New Roman" w:eastAsia="Times New Roman" w:hAnsi="Times New Roman"/>
                <w:sz w:val="24"/>
                <w:szCs w:val="24"/>
              </w:rPr>
              <w:t xml:space="preserve">Course Name : </w:t>
            </w:r>
            <w:r w:rsidRPr="00EE1076">
              <w:rPr>
                <w:rFonts w:ascii="Times New Roman" w:eastAsia="Times New Roman" w:hAnsi="Times New Roman"/>
                <w:b/>
                <w:sz w:val="24"/>
                <w:szCs w:val="24"/>
              </w:rPr>
              <w:t>Thermodynamics</w:t>
            </w:r>
          </w:p>
        </w:tc>
        <w:tc>
          <w:tcPr>
            <w:tcW w:w="988" w:type="dxa"/>
            <w:tcBorders>
              <w:left w:val="single" w:sz="4" w:space="0" w:color="auto"/>
              <w:right w:val="single" w:sz="4" w:space="0" w:color="auto"/>
            </w:tcBorders>
          </w:tcPr>
          <w:p w:rsidR="00D37B7B" w:rsidRPr="00E07607" w:rsidRDefault="00D37B7B" w:rsidP="00361D74">
            <w:pPr>
              <w:spacing w:after="0"/>
              <w:rPr>
                <w:rFonts w:ascii="Times New Roman" w:eastAsia="Times New Roman" w:hAnsi="Times New Roman"/>
                <w:sz w:val="24"/>
                <w:szCs w:val="24"/>
              </w:rPr>
            </w:pPr>
          </w:p>
        </w:tc>
        <w:tc>
          <w:tcPr>
            <w:tcW w:w="630"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361D74">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540"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361D74">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r w:rsidR="0052588F">
              <w:rPr>
                <w:rFonts w:ascii="Times New Roman" w:eastAsia="Times New Roman" w:hAnsi="Times New Roman"/>
                <w:b/>
                <w:sz w:val="24"/>
                <w:szCs w:val="24"/>
              </w:rPr>
              <w:t>-</w:t>
            </w:r>
          </w:p>
        </w:tc>
        <w:tc>
          <w:tcPr>
            <w:tcW w:w="540"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361D74">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w:t>
            </w:r>
          </w:p>
        </w:tc>
        <w:tc>
          <w:tcPr>
            <w:tcW w:w="1080"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361D74">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r>
    </w:tbl>
    <w:p w:rsidR="00D37B7B" w:rsidRDefault="00D37B7B" w:rsidP="00D37B7B">
      <w:pPr>
        <w:spacing w:after="0"/>
        <w:rPr>
          <w:rFonts w:ascii="Times New Roman" w:eastAsia="Times New Roman" w:hAnsi="Times New Roman"/>
          <w:b/>
          <w:bCs/>
          <w:sz w:val="24"/>
          <w:szCs w:val="24"/>
        </w:rPr>
      </w:pPr>
    </w:p>
    <w:p w:rsidR="00D13000" w:rsidRPr="00E07607" w:rsidRDefault="00D13000" w:rsidP="00D37B7B">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37B7B" w:rsidRPr="00E07607" w:rsidTr="00D13000">
        <w:tc>
          <w:tcPr>
            <w:tcW w:w="9990" w:type="dxa"/>
          </w:tcPr>
          <w:p w:rsidR="00D37B7B" w:rsidRPr="00E07607" w:rsidRDefault="00D37B7B" w:rsidP="004B1704">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D37B7B" w:rsidRPr="00E07607" w:rsidRDefault="00D37B7B" w:rsidP="004B1704">
            <w:pPr>
              <w:spacing w:after="0" w:line="360" w:lineRule="auto"/>
              <w:jc w:val="both"/>
              <w:rPr>
                <w:rFonts w:ascii="Times New Roman" w:eastAsia="Times New Roman" w:hAnsi="Times New Roman"/>
                <w:bCs/>
                <w:sz w:val="24"/>
                <w:szCs w:val="24"/>
              </w:rPr>
            </w:pPr>
            <w:r w:rsidRPr="001A4168">
              <w:rPr>
                <w:rFonts w:ascii="Times New Roman" w:eastAsia="Times New Roman" w:hAnsi="Times New Roman"/>
                <w:sz w:val="24"/>
                <w:szCs w:val="24"/>
              </w:rPr>
              <w:t>The aim of this course is to provide students the basic concepts of thermodynamic systems and their applications. It also covers the basic properties of gases, liquids and vapors (specific heat capacities), energy, entropy, enthalpy, exergy, anergy, laws of thermodynamics</w:t>
            </w:r>
            <w:r>
              <w:rPr>
                <w:rFonts w:ascii="Times New Roman" w:eastAsia="Times New Roman" w:hAnsi="Times New Roman"/>
                <w:sz w:val="24"/>
                <w:szCs w:val="24"/>
              </w:rPr>
              <w:t>,</w:t>
            </w:r>
            <w:r w:rsidRPr="001A4168">
              <w:rPr>
                <w:rFonts w:ascii="Times New Roman" w:eastAsia="Times New Roman" w:hAnsi="Times New Roman"/>
                <w:sz w:val="24"/>
                <w:szCs w:val="24"/>
              </w:rPr>
              <w:t xml:space="preserve"> ideal gas mixtures; and efficiencies of energy conversion systems, such as boil</w:t>
            </w:r>
            <w:r>
              <w:rPr>
                <w:rFonts w:ascii="Times New Roman" w:eastAsia="Times New Roman" w:hAnsi="Times New Roman"/>
                <w:sz w:val="24"/>
                <w:szCs w:val="24"/>
              </w:rPr>
              <w:t>ers, turbines, condensers, pump.</w:t>
            </w:r>
          </w:p>
        </w:tc>
      </w:tr>
    </w:tbl>
    <w:p w:rsidR="00D37B7B" w:rsidRDefault="00EE1076" w:rsidP="00EE1076">
      <w:pPr>
        <w:tabs>
          <w:tab w:val="left" w:pos="1725"/>
        </w:tab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r>
    </w:p>
    <w:p w:rsidR="00EE1076" w:rsidRPr="00E07607" w:rsidRDefault="00EE1076" w:rsidP="00EE1076">
      <w:pPr>
        <w:tabs>
          <w:tab w:val="left" w:pos="1725"/>
        </w:tabs>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37B7B" w:rsidRPr="00E07607" w:rsidTr="00DB225E">
        <w:tc>
          <w:tcPr>
            <w:tcW w:w="9990" w:type="dxa"/>
          </w:tcPr>
          <w:p w:rsidR="00D37B7B" w:rsidRPr="00E07607" w:rsidRDefault="00D37B7B" w:rsidP="00DB225E">
            <w:pPr>
              <w:spacing w:after="0"/>
              <w:jc w:val="both"/>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D37B7B" w:rsidRDefault="00D37B7B" w:rsidP="00DB225E">
            <w:pPr>
              <w:spacing w:after="0" w:line="24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D37B7B" w:rsidRPr="00AD59CA" w:rsidRDefault="00D37B7B" w:rsidP="006D7124">
            <w:pPr>
              <w:pStyle w:val="ListParagraph"/>
              <w:numPr>
                <w:ilvl w:val="0"/>
                <w:numId w:val="30"/>
              </w:numPr>
              <w:spacing w:before="120" w:after="120" w:line="360" w:lineRule="auto"/>
              <w:jc w:val="both"/>
              <w:rPr>
                <w:rFonts w:ascii="Times New Roman" w:hAnsi="Times New Roman"/>
                <w:sz w:val="24"/>
                <w:szCs w:val="24"/>
              </w:rPr>
            </w:pPr>
            <w:r w:rsidRPr="00AD59CA">
              <w:rPr>
                <w:rFonts w:ascii="Times New Roman" w:hAnsi="Times New Roman"/>
                <w:sz w:val="24"/>
                <w:szCs w:val="24"/>
              </w:rPr>
              <w:t>Apply thermodynamics principles to mechanical engineering applications</w:t>
            </w:r>
          </w:p>
          <w:p w:rsidR="00D37B7B" w:rsidRPr="00AD59CA" w:rsidRDefault="00D37B7B" w:rsidP="006D7124">
            <w:pPr>
              <w:pStyle w:val="ListParagraph"/>
              <w:numPr>
                <w:ilvl w:val="0"/>
                <w:numId w:val="30"/>
              </w:numPr>
              <w:spacing w:after="0" w:line="360" w:lineRule="auto"/>
              <w:jc w:val="both"/>
              <w:rPr>
                <w:rFonts w:ascii="Times New Roman" w:hAnsi="Times New Roman"/>
                <w:sz w:val="24"/>
                <w:szCs w:val="24"/>
              </w:rPr>
            </w:pPr>
            <w:r w:rsidRPr="00AD59CA">
              <w:rPr>
                <w:rFonts w:ascii="Times New Roman" w:hAnsi="Times New Roman"/>
                <w:sz w:val="24"/>
                <w:szCs w:val="24"/>
              </w:rPr>
              <w:t>Describe entropy, change in entropy and increase of entropy principle.</w:t>
            </w:r>
          </w:p>
          <w:p w:rsidR="00D37B7B" w:rsidRPr="00AD59CA" w:rsidRDefault="00D37B7B" w:rsidP="006D7124">
            <w:pPr>
              <w:pStyle w:val="ListParagraph"/>
              <w:numPr>
                <w:ilvl w:val="0"/>
                <w:numId w:val="30"/>
              </w:numPr>
              <w:spacing w:after="0" w:line="360" w:lineRule="auto"/>
              <w:jc w:val="both"/>
              <w:rPr>
                <w:rFonts w:ascii="Times New Roman" w:hAnsi="Times New Roman"/>
                <w:sz w:val="24"/>
                <w:szCs w:val="24"/>
              </w:rPr>
            </w:pPr>
            <w:r w:rsidRPr="00AD59CA">
              <w:rPr>
                <w:rFonts w:ascii="Times New Roman" w:hAnsi="Times New Roman"/>
                <w:sz w:val="24"/>
                <w:szCs w:val="24"/>
              </w:rPr>
              <w:t xml:space="preserve">Differentiate between available and unavailable energy with examples. </w:t>
            </w:r>
          </w:p>
          <w:p w:rsidR="00D37B7B" w:rsidRPr="00EE1076" w:rsidRDefault="00D37B7B" w:rsidP="006D7124">
            <w:pPr>
              <w:pStyle w:val="ListParagraph"/>
              <w:numPr>
                <w:ilvl w:val="0"/>
                <w:numId w:val="30"/>
              </w:numPr>
              <w:spacing w:after="0" w:line="240" w:lineRule="auto"/>
              <w:jc w:val="both"/>
              <w:rPr>
                <w:rFonts w:ascii="Times New Roman" w:eastAsia="Times New Roman" w:hAnsi="Times New Roman"/>
                <w:b/>
                <w:bCs/>
                <w:sz w:val="24"/>
                <w:szCs w:val="24"/>
              </w:rPr>
            </w:pPr>
            <w:r w:rsidRPr="00AD59CA">
              <w:rPr>
                <w:rFonts w:ascii="Times New Roman" w:hAnsi="Times New Roman"/>
                <w:sz w:val="24"/>
                <w:szCs w:val="24"/>
              </w:rPr>
              <w:t>Apply mathematical fundamental to study the properties of steam</w:t>
            </w:r>
            <w:r>
              <w:rPr>
                <w:rFonts w:ascii="Times New Roman" w:hAnsi="Times New Roman"/>
                <w:sz w:val="24"/>
                <w:szCs w:val="24"/>
              </w:rPr>
              <w:t>,</w:t>
            </w:r>
            <w:r w:rsidRPr="00AD59CA">
              <w:rPr>
                <w:rFonts w:ascii="Times New Roman" w:hAnsi="Times New Roman"/>
                <w:sz w:val="24"/>
                <w:szCs w:val="24"/>
              </w:rPr>
              <w:t xml:space="preserve"> gas and gas mixtures.</w:t>
            </w:r>
          </w:p>
          <w:p w:rsidR="00EE1076" w:rsidRPr="006B3F3C" w:rsidRDefault="00EE1076" w:rsidP="00DB225E">
            <w:pPr>
              <w:pStyle w:val="ListParagraph"/>
              <w:spacing w:after="0" w:line="240" w:lineRule="auto"/>
              <w:ind w:left="1080"/>
              <w:jc w:val="both"/>
              <w:rPr>
                <w:rFonts w:ascii="Times New Roman" w:eastAsia="Times New Roman" w:hAnsi="Times New Roman"/>
                <w:b/>
                <w:bCs/>
                <w:sz w:val="24"/>
                <w:szCs w:val="24"/>
              </w:rPr>
            </w:pPr>
          </w:p>
        </w:tc>
      </w:tr>
    </w:tbl>
    <w:p w:rsidR="00D37B7B" w:rsidRDefault="00EE1076" w:rsidP="00EE1076">
      <w:pPr>
        <w:tabs>
          <w:tab w:val="left" w:pos="2115"/>
        </w:tabs>
        <w:spacing w:after="0" w:line="240" w:lineRule="auto"/>
        <w:rPr>
          <w:rFonts w:ascii="Times New Roman" w:eastAsia="Times New Roman" w:hAnsi="Times New Roman" w:cs="Arial Unicode MS"/>
          <w:bCs/>
          <w:sz w:val="24"/>
          <w:szCs w:val="20"/>
        </w:rPr>
      </w:pPr>
      <w:r>
        <w:rPr>
          <w:rFonts w:ascii="Times New Roman" w:eastAsia="Times New Roman" w:hAnsi="Times New Roman" w:cs="Arial Unicode MS"/>
          <w:bCs/>
          <w:sz w:val="24"/>
          <w:szCs w:val="20"/>
        </w:rPr>
        <w:tab/>
      </w:r>
    </w:p>
    <w:p w:rsidR="00EE1076" w:rsidRPr="00E07607" w:rsidRDefault="00EE1076" w:rsidP="00EE1076">
      <w:pPr>
        <w:tabs>
          <w:tab w:val="left" w:pos="2115"/>
        </w:tabs>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37B7B" w:rsidRPr="00E07607" w:rsidTr="00DB225E">
        <w:tc>
          <w:tcPr>
            <w:tcW w:w="9990" w:type="dxa"/>
          </w:tcPr>
          <w:p w:rsidR="00D37B7B" w:rsidRDefault="00D37B7B" w:rsidP="00721F48">
            <w:pPr>
              <w:spacing w:after="0" w:line="240" w:lineRule="auto"/>
              <w:jc w:val="both"/>
              <w:rPr>
                <w:rFonts w:ascii="Times New Roman" w:eastAsia="Times New Roman" w:hAnsi="Times New Roman"/>
                <w:bCs/>
                <w:sz w:val="24"/>
                <w:szCs w:val="24"/>
              </w:rPr>
            </w:pPr>
            <w:r w:rsidRPr="00E07607">
              <w:rPr>
                <w:rFonts w:ascii="Times New Roman" w:eastAsia="Times New Roman" w:hAnsi="Times New Roman"/>
                <w:b/>
                <w:bCs/>
                <w:sz w:val="24"/>
                <w:szCs w:val="24"/>
              </w:rPr>
              <w:t>Prerequisite:</w:t>
            </w:r>
          </w:p>
          <w:p w:rsidR="00D37B7B" w:rsidRDefault="00D37B7B" w:rsidP="00721F48">
            <w:pPr>
              <w:spacing w:after="0" w:line="240" w:lineRule="auto"/>
              <w:jc w:val="both"/>
              <w:rPr>
                <w:rFonts w:ascii="Times New Roman" w:eastAsia="Times New Roman" w:hAnsi="Times New Roman"/>
                <w:bCs/>
                <w:sz w:val="24"/>
                <w:szCs w:val="24"/>
              </w:rPr>
            </w:pPr>
            <w:r w:rsidRPr="001A4168">
              <w:rPr>
                <w:rFonts w:ascii="Times New Roman" w:eastAsia="Times New Roman" w:hAnsi="Times New Roman"/>
                <w:bCs/>
                <w:sz w:val="24"/>
                <w:szCs w:val="24"/>
              </w:rPr>
              <w:t xml:space="preserve">Students should know </w:t>
            </w:r>
            <w:r w:rsidRPr="001A4168">
              <w:rPr>
                <w:rFonts w:ascii="Times New Roman" w:eastAsia="Arial Unicode MS" w:hAnsi="Times New Roman"/>
                <w:sz w:val="24"/>
                <w:szCs w:val="24"/>
              </w:rPr>
              <w:t xml:space="preserve">Concept of energy, </w:t>
            </w:r>
            <w:r w:rsidR="00EE1076" w:rsidRPr="001A4168">
              <w:rPr>
                <w:rFonts w:ascii="Times New Roman" w:eastAsia="Arial Unicode MS" w:hAnsi="Times New Roman"/>
                <w:sz w:val="24"/>
                <w:szCs w:val="24"/>
              </w:rPr>
              <w:t>work, heat</w:t>
            </w:r>
            <w:r w:rsidRPr="001A4168">
              <w:rPr>
                <w:rFonts w:ascii="Times New Roman" w:eastAsia="Arial Unicode MS" w:hAnsi="Times New Roman"/>
                <w:sz w:val="24"/>
                <w:szCs w:val="24"/>
              </w:rPr>
              <w:t xml:space="preserve"> and conversion between them.</w:t>
            </w:r>
          </w:p>
          <w:p w:rsidR="00D37B7B" w:rsidRPr="00C50E0E" w:rsidRDefault="00D37B7B" w:rsidP="00721F48">
            <w:pPr>
              <w:spacing w:after="0" w:line="240" w:lineRule="auto"/>
              <w:jc w:val="both"/>
              <w:rPr>
                <w:rFonts w:ascii="Times New Roman" w:eastAsia="Times New Roman" w:hAnsi="Times New Roman"/>
                <w:b/>
                <w:bCs/>
                <w:sz w:val="24"/>
                <w:szCs w:val="24"/>
              </w:rPr>
            </w:pPr>
          </w:p>
        </w:tc>
      </w:tr>
    </w:tbl>
    <w:p w:rsidR="00D37B7B" w:rsidRDefault="00D37B7B" w:rsidP="00D37B7B">
      <w:pPr>
        <w:spacing w:after="0" w:line="240" w:lineRule="auto"/>
        <w:rPr>
          <w:rFonts w:ascii="Times New Roman" w:eastAsia="Times New Roman" w:hAnsi="Times New Roman"/>
          <w:bCs/>
          <w:sz w:val="24"/>
          <w:szCs w:val="24"/>
        </w:rPr>
      </w:pPr>
    </w:p>
    <w:p w:rsidR="00EE1076" w:rsidRDefault="00EE1076" w:rsidP="00D37B7B">
      <w:pPr>
        <w:spacing w:after="0" w:line="240" w:lineRule="auto"/>
        <w:rPr>
          <w:rFonts w:ascii="Times New Roman" w:eastAsia="Times New Roman" w:hAnsi="Times New Roman"/>
          <w:bCs/>
          <w:sz w:val="24"/>
          <w:szCs w:val="24"/>
        </w:rPr>
      </w:pPr>
    </w:p>
    <w:p w:rsidR="00EE1076" w:rsidRDefault="00EE1076" w:rsidP="00D37B7B">
      <w:pPr>
        <w:spacing w:after="0" w:line="240" w:lineRule="auto"/>
        <w:rPr>
          <w:rFonts w:ascii="Times New Roman" w:eastAsia="Times New Roman" w:hAnsi="Times New Roman"/>
          <w:bCs/>
          <w:sz w:val="24"/>
          <w:szCs w:val="24"/>
        </w:rPr>
      </w:pPr>
    </w:p>
    <w:p w:rsidR="00EE1076" w:rsidRDefault="00EE1076" w:rsidP="00D37B7B">
      <w:pPr>
        <w:spacing w:after="0" w:line="240" w:lineRule="auto"/>
        <w:rPr>
          <w:rFonts w:ascii="Times New Roman" w:eastAsia="Times New Roman" w:hAnsi="Times New Roman"/>
          <w:bCs/>
          <w:sz w:val="24"/>
          <w:szCs w:val="24"/>
        </w:rPr>
      </w:pPr>
    </w:p>
    <w:p w:rsidR="00EE1076" w:rsidRDefault="00EE1076" w:rsidP="00D37B7B">
      <w:pPr>
        <w:spacing w:after="0" w:line="240" w:lineRule="auto"/>
        <w:rPr>
          <w:rFonts w:ascii="Times New Roman" w:eastAsia="Times New Roman" w:hAnsi="Times New Roman"/>
          <w:bCs/>
          <w:sz w:val="24"/>
          <w:szCs w:val="24"/>
        </w:rPr>
      </w:pPr>
    </w:p>
    <w:p w:rsidR="00EE1076" w:rsidRDefault="00EE1076" w:rsidP="00D37B7B">
      <w:pPr>
        <w:spacing w:after="0" w:line="240" w:lineRule="auto"/>
        <w:rPr>
          <w:rFonts w:ascii="Times New Roman" w:eastAsia="Times New Roman" w:hAnsi="Times New Roman"/>
          <w:bCs/>
          <w:sz w:val="24"/>
          <w:szCs w:val="24"/>
        </w:rPr>
      </w:pPr>
    </w:p>
    <w:p w:rsidR="00EE1076" w:rsidRDefault="00EE1076" w:rsidP="00D37B7B">
      <w:pPr>
        <w:spacing w:after="0" w:line="240" w:lineRule="auto"/>
        <w:rPr>
          <w:rFonts w:ascii="Times New Roman" w:eastAsia="Times New Roman" w:hAnsi="Times New Roman"/>
          <w:bCs/>
          <w:sz w:val="24"/>
          <w:szCs w:val="24"/>
        </w:rPr>
      </w:pPr>
    </w:p>
    <w:p w:rsidR="00EE1076" w:rsidRDefault="00EE1076" w:rsidP="00D37B7B">
      <w:pPr>
        <w:spacing w:after="0" w:line="240" w:lineRule="auto"/>
        <w:rPr>
          <w:rFonts w:ascii="Times New Roman" w:eastAsia="Times New Roman" w:hAnsi="Times New Roman"/>
          <w:bCs/>
          <w:sz w:val="24"/>
          <w:szCs w:val="24"/>
        </w:rPr>
      </w:pPr>
    </w:p>
    <w:p w:rsidR="00076B50" w:rsidRDefault="00076B50" w:rsidP="00D37B7B">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49"/>
        <w:gridCol w:w="672"/>
      </w:tblGrid>
      <w:tr w:rsidR="00D37B7B" w:rsidRPr="001A4168" w:rsidTr="000E51F1">
        <w:trPr>
          <w:trHeight w:val="432"/>
        </w:trPr>
        <w:tc>
          <w:tcPr>
            <w:tcW w:w="9072" w:type="dxa"/>
            <w:gridSpan w:val="3"/>
          </w:tcPr>
          <w:p w:rsidR="00D37B7B" w:rsidRPr="001A4168" w:rsidRDefault="00D37B7B" w:rsidP="000E51F1">
            <w:pPr>
              <w:spacing w:after="0"/>
              <w:jc w:val="center"/>
              <w:rPr>
                <w:rFonts w:ascii="Times New Roman" w:eastAsia="Times New Roman" w:hAnsi="Times New Roman"/>
                <w:b/>
                <w:bCs/>
                <w:sz w:val="24"/>
                <w:szCs w:val="24"/>
              </w:rPr>
            </w:pPr>
            <w:r w:rsidRPr="001A4168">
              <w:rPr>
                <w:rFonts w:ascii="Times New Roman" w:eastAsia="Times New Roman" w:hAnsi="Times New Roman"/>
                <w:b/>
                <w:bCs/>
                <w:sz w:val="24"/>
                <w:szCs w:val="24"/>
              </w:rPr>
              <w:lastRenderedPageBreak/>
              <w:t>Course Content</w:t>
            </w:r>
          </w:p>
        </w:tc>
      </w:tr>
      <w:tr w:rsidR="00D37B7B" w:rsidRPr="001A4168" w:rsidTr="000E51F1">
        <w:trPr>
          <w:trHeight w:val="432"/>
        </w:trPr>
        <w:tc>
          <w:tcPr>
            <w:tcW w:w="851" w:type="dxa"/>
          </w:tcPr>
          <w:p w:rsidR="00D37B7B" w:rsidRPr="001A4168" w:rsidRDefault="00D37B7B" w:rsidP="00B43C8D">
            <w:pPr>
              <w:spacing w:after="0"/>
              <w:jc w:val="center"/>
              <w:rPr>
                <w:rFonts w:ascii="Times New Roman" w:eastAsia="Times New Roman" w:hAnsi="Times New Roman"/>
                <w:b/>
                <w:bCs/>
                <w:sz w:val="24"/>
                <w:szCs w:val="24"/>
              </w:rPr>
            </w:pPr>
            <w:r w:rsidRPr="001A4168">
              <w:rPr>
                <w:rFonts w:ascii="Times New Roman" w:eastAsia="Times New Roman" w:hAnsi="Times New Roman"/>
                <w:b/>
                <w:bCs/>
                <w:sz w:val="24"/>
                <w:szCs w:val="24"/>
              </w:rPr>
              <w:t>Unit No.</w:t>
            </w:r>
          </w:p>
        </w:tc>
        <w:tc>
          <w:tcPr>
            <w:tcW w:w="7549" w:type="dxa"/>
          </w:tcPr>
          <w:p w:rsidR="00D37B7B" w:rsidRPr="001A4168" w:rsidRDefault="00D37B7B" w:rsidP="000E51F1">
            <w:pPr>
              <w:spacing w:after="0"/>
              <w:jc w:val="center"/>
              <w:rPr>
                <w:rFonts w:ascii="Times New Roman" w:eastAsia="Times New Roman" w:hAnsi="Times New Roman"/>
                <w:b/>
                <w:bCs/>
                <w:sz w:val="24"/>
                <w:szCs w:val="24"/>
              </w:rPr>
            </w:pPr>
            <w:r w:rsidRPr="001A4168">
              <w:rPr>
                <w:rFonts w:ascii="Times New Roman" w:eastAsia="Times New Roman" w:hAnsi="Times New Roman"/>
                <w:b/>
                <w:bCs/>
                <w:sz w:val="24"/>
                <w:szCs w:val="24"/>
              </w:rPr>
              <w:t>Description</w:t>
            </w:r>
          </w:p>
        </w:tc>
        <w:tc>
          <w:tcPr>
            <w:tcW w:w="672" w:type="dxa"/>
          </w:tcPr>
          <w:p w:rsidR="00D37B7B" w:rsidRPr="001A4168" w:rsidRDefault="00D37B7B" w:rsidP="001C27CE">
            <w:pPr>
              <w:spacing w:after="0"/>
              <w:jc w:val="both"/>
              <w:rPr>
                <w:rFonts w:ascii="Times New Roman" w:eastAsia="Times New Roman" w:hAnsi="Times New Roman"/>
                <w:b/>
                <w:bCs/>
                <w:sz w:val="24"/>
                <w:szCs w:val="24"/>
              </w:rPr>
            </w:pPr>
            <w:r w:rsidRPr="001A4168">
              <w:rPr>
                <w:rFonts w:ascii="Times New Roman" w:eastAsia="Times New Roman" w:hAnsi="Times New Roman"/>
                <w:b/>
                <w:bCs/>
                <w:sz w:val="24"/>
                <w:szCs w:val="24"/>
              </w:rPr>
              <w:t>Hrs</w:t>
            </w:r>
          </w:p>
        </w:tc>
      </w:tr>
      <w:tr w:rsidR="00D37B7B" w:rsidRPr="001A4168" w:rsidTr="000E51F1">
        <w:trPr>
          <w:trHeight w:val="971"/>
        </w:trPr>
        <w:tc>
          <w:tcPr>
            <w:tcW w:w="851" w:type="dxa"/>
          </w:tcPr>
          <w:p w:rsidR="00D37B7B" w:rsidRPr="001A4168" w:rsidRDefault="00D37B7B" w:rsidP="005B719B">
            <w:pPr>
              <w:spacing w:after="0"/>
              <w:ind w:left="360"/>
              <w:contextualSpacing/>
              <w:jc w:val="center"/>
              <w:rPr>
                <w:rFonts w:ascii="Times New Roman" w:eastAsia="Times New Roman" w:hAnsi="Times New Roman"/>
                <w:b/>
                <w:bCs/>
                <w:sz w:val="24"/>
                <w:szCs w:val="24"/>
              </w:rPr>
            </w:pPr>
            <w:r w:rsidRPr="001A4168">
              <w:rPr>
                <w:rFonts w:ascii="Times New Roman" w:eastAsia="Times New Roman" w:hAnsi="Times New Roman"/>
                <w:b/>
                <w:bCs/>
                <w:sz w:val="24"/>
                <w:szCs w:val="24"/>
              </w:rPr>
              <w:t>1.</w:t>
            </w:r>
          </w:p>
        </w:tc>
        <w:tc>
          <w:tcPr>
            <w:tcW w:w="7549" w:type="dxa"/>
          </w:tcPr>
          <w:p w:rsidR="00D37B7B" w:rsidRDefault="00D37B7B" w:rsidP="001C27CE">
            <w:pPr>
              <w:spacing w:after="0"/>
              <w:jc w:val="both"/>
              <w:rPr>
                <w:rFonts w:ascii="Times New Roman" w:hAnsi="Times New Roman" w:cs="Times New Roman"/>
                <w:sz w:val="24"/>
                <w:szCs w:val="24"/>
              </w:rPr>
            </w:pPr>
            <w:r w:rsidRPr="008A2A4F">
              <w:rPr>
                <w:rFonts w:ascii="Times New Roman" w:hAnsi="Times New Roman" w:cs="Times New Roman"/>
                <w:b/>
                <w:sz w:val="24"/>
                <w:szCs w:val="24"/>
              </w:rPr>
              <w:t>Basic Concepts:</w:t>
            </w:r>
            <w:r w:rsidRPr="00563113">
              <w:rPr>
                <w:rFonts w:ascii="Times New Roman" w:hAnsi="Times New Roman" w:cs="Times New Roman"/>
                <w:sz w:val="24"/>
                <w:szCs w:val="24"/>
              </w:rPr>
              <w:t xml:space="preserve"> Microscopic &amp; macroscopic point of view, thermodynamic system and control volume, thermodynamic properties, processes and cycles, Thermodynamic equilibrium, Quasistatic process</w:t>
            </w:r>
          </w:p>
          <w:p w:rsidR="001C27CE" w:rsidRPr="00563113" w:rsidRDefault="001C27CE" w:rsidP="001C27CE">
            <w:pPr>
              <w:spacing w:after="0"/>
              <w:jc w:val="both"/>
              <w:rPr>
                <w:rFonts w:ascii="Times New Roman" w:eastAsia="Arial Unicode MS" w:hAnsi="Times New Roman" w:cs="Times New Roman"/>
                <w:b/>
                <w:sz w:val="24"/>
                <w:szCs w:val="24"/>
              </w:rPr>
            </w:pPr>
          </w:p>
        </w:tc>
        <w:tc>
          <w:tcPr>
            <w:tcW w:w="672" w:type="dxa"/>
          </w:tcPr>
          <w:p w:rsidR="00D37B7B" w:rsidRPr="001A4168" w:rsidRDefault="00D37B7B" w:rsidP="001C27CE">
            <w:pPr>
              <w:spacing w:after="0"/>
              <w:jc w:val="both"/>
              <w:rPr>
                <w:rFonts w:ascii="Times New Roman" w:eastAsia="Times New Roman" w:hAnsi="Times New Roman"/>
                <w:b/>
                <w:bCs/>
                <w:sz w:val="24"/>
                <w:szCs w:val="24"/>
              </w:rPr>
            </w:pPr>
            <w:r w:rsidRPr="001A4168">
              <w:rPr>
                <w:rFonts w:ascii="Times New Roman" w:eastAsia="Times New Roman" w:hAnsi="Times New Roman"/>
                <w:b/>
                <w:bCs/>
                <w:sz w:val="24"/>
                <w:szCs w:val="24"/>
              </w:rPr>
              <w:t>0</w:t>
            </w:r>
            <w:r>
              <w:rPr>
                <w:rFonts w:ascii="Times New Roman" w:eastAsia="Times New Roman" w:hAnsi="Times New Roman"/>
                <w:b/>
                <w:bCs/>
                <w:sz w:val="24"/>
                <w:szCs w:val="24"/>
              </w:rPr>
              <w:t>4</w:t>
            </w:r>
          </w:p>
          <w:p w:rsidR="00D37B7B" w:rsidRPr="001A4168" w:rsidRDefault="00D37B7B" w:rsidP="001C27CE">
            <w:pPr>
              <w:spacing w:after="0"/>
              <w:jc w:val="both"/>
              <w:rPr>
                <w:rFonts w:ascii="Times New Roman" w:eastAsia="Times New Roman" w:hAnsi="Times New Roman"/>
                <w:b/>
                <w:bCs/>
                <w:sz w:val="24"/>
                <w:szCs w:val="24"/>
              </w:rPr>
            </w:pPr>
          </w:p>
        </w:tc>
      </w:tr>
      <w:tr w:rsidR="00D37B7B" w:rsidRPr="001A4168" w:rsidTr="000E51F1">
        <w:trPr>
          <w:trHeight w:val="432"/>
        </w:trPr>
        <w:tc>
          <w:tcPr>
            <w:tcW w:w="851" w:type="dxa"/>
          </w:tcPr>
          <w:p w:rsidR="00D37B7B" w:rsidRPr="001A4168" w:rsidRDefault="00D37B7B" w:rsidP="005B719B">
            <w:pPr>
              <w:spacing w:after="0"/>
              <w:ind w:left="36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7549" w:type="dxa"/>
          </w:tcPr>
          <w:p w:rsidR="00D37B7B" w:rsidRDefault="00D37B7B" w:rsidP="001C27CE">
            <w:pPr>
              <w:spacing w:after="0"/>
              <w:jc w:val="both"/>
              <w:rPr>
                <w:rFonts w:ascii="Times New Roman" w:eastAsia="Arial Unicode MS" w:hAnsi="Times New Roman" w:cs="Times New Roman"/>
                <w:sz w:val="24"/>
                <w:szCs w:val="24"/>
              </w:rPr>
            </w:pPr>
            <w:r w:rsidRPr="008A2A4F">
              <w:rPr>
                <w:rFonts w:ascii="Times New Roman" w:hAnsi="Times New Roman" w:cs="Times New Roman"/>
                <w:b/>
                <w:sz w:val="24"/>
                <w:szCs w:val="24"/>
              </w:rPr>
              <w:t>First law of Thermodynamics</w:t>
            </w:r>
            <w:r w:rsidRPr="00563113">
              <w:rPr>
                <w:rFonts w:ascii="Times New Roman" w:hAnsi="Times New Roman" w:cs="Times New Roman"/>
                <w:sz w:val="24"/>
                <w:szCs w:val="24"/>
              </w:rPr>
              <w:t>: First law for a closed system undergoing a cycle and change of state, energy, PMM1, first law of thermodynamics for steady flow process, steady flow energy equation applied to nozzle, diffuser, boiler, turbine, compressor, pump, heatexchanger and throttling process, filling and emptying process</w:t>
            </w:r>
            <w:r w:rsidRPr="00563113">
              <w:rPr>
                <w:rFonts w:ascii="Times New Roman" w:eastAsia="Arial Unicode MS" w:hAnsi="Times New Roman" w:cs="Times New Roman"/>
                <w:sz w:val="24"/>
                <w:szCs w:val="24"/>
              </w:rPr>
              <w:t>(Numerical Treatment)</w:t>
            </w:r>
          </w:p>
          <w:p w:rsidR="001C27CE" w:rsidRPr="008A2A4F" w:rsidRDefault="001C27CE" w:rsidP="001C27CE">
            <w:pPr>
              <w:spacing w:after="0"/>
              <w:jc w:val="both"/>
              <w:rPr>
                <w:rFonts w:ascii="Times New Roman" w:hAnsi="Times New Roman" w:cs="Times New Roman"/>
                <w:b/>
                <w:sz w:val="24"/>
                <w:szCs w:val="24"/>
              </w:rPr>
            </w:pPr>
          </w:p>
        </w:tc>
        <w:tc>
          <w:tcPr>
            <w:tcW w:w="672" w:type="dxa"/>
          </w:tcPr>
          <w:p w:rsidR="00D37B7B" w:rsidRDefault="00D37B7B" w:rsidP="001C27CE">
            <w:pPr>
              <w:jc w:val="both"/>
            </w:pPr>
            <w:r w:rsidRPr="004F7BFA">
              <w:rPr>
                <w:rFonts w:ascii="Times New Roman" w:eastAsia="Times New Roman" w:hAnsi="Times New Roman"/>
                <w:b/>
                <w:bCs/>
                <w:sz w:val="24"/>
                <w:szCs w:val="24"/>
              </w:rPr>
              <w:t>04</w:t>
            </w:r>
          </w:p>
        </w:tc>
      </w:tr>
      <w:tr w:rsidR="00D37B7B" w:rsidRPr="001A4168" w:rsidTr="000E51F1">
        <w:trPr>
          <w:trHeight w:val="432"/>
        </w:trPr>
        <w:tc>
          <w:tcPr>
            <w:tcW w:w="851" w:type="dxa"/>
          </w:tcPr>
          <w:p w:rsidR="00D37B7B" w:rsidRPr="001A4168" w:rsidRDefault="00D37B7B" w:rsidP="005B719B">
            <w:pPr>
              <w:spacing w:after="0"/>
              <w:ind w:left="36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7549" w:type="dxa"/>
          </w:tcPr>
          <w:p w:rsidR="00D37B7B" w:rsidRDefault="00D37B7B" w:rsidP="001C27CE">
            <w:pPr>
              <w:spacing w:after="0"/>
              <w:jc w:val="both"/>
              <w:rPr>
                <w:rFonts w:ascii="Times New Roman" w:eastAsia="Arial Unicode MS" w:hAnsi="Times New Roman" w:cs="Times New Roman"/>
                <w:sz w:val="24"/>
                <w:szCs w:val="24"/>
              </w:rPr>
            </w:pPr>
            <w:r w:rsidRPr="008A2A4F">
              <w:rPr>
                <w:rFonts w:ascii="Times New Roman" w:hAnsi="Times New Roman" w:cs="Times New Roman"/>
                <w:b/>
                <w:sz w:val="24"/>
                <w:szCs w:val="24"/>
              </w:rPr>
              <w:t>Second law of thermodynamics</w:t>
            </w:r>
            <w:r w:rsidRPr="00563113">
              <w:rPr>
                <w:rFonts w:ascii="Times New Roman" w:hAnsi="Times New Roman" w:cs="Times New Roman"/>
                <w:sz w:val="24"/>
                <w:szCs w:val="24"/>
              </w:rPr>
              <w:t>: Limitations of first law of thermodynamics, Kelvin Planck and Clausius statements and their equivalence, PMM2, causes of irreversibility, Carnot theorem, corollary of Carnot theorem</w:t>
            </w:r>
            <w:r w:rsidRPr="00563113">
              <w:rPr>
                <w:rFonts w:ascii="Times New Roman" w:eastAsia="Arial Unicode MS" w:hAnsi="Times New Roman" w:cs="Times New Roman"/>
                <w:sz w:val="24"/>
                <w:szCs w:val="24"/>
              </w:rPr>
              <w:t>(Numerical Treatment)</w:t>
            </w:r>
          </w:p>
          <w:p w:rsidR="001C27CE" w:rsidRPr="00563113" w:rsidRDefault="001C27CE" w:rsidP="001C27CE">
            <w:pPr>
              <w:spacing w:after="0"/>
              <w:jc w:val="both"/>
              <w:rPr>
                <w:rFonts w:ascii="Times New Roman" w:eastAsia="Arial Unicode MS" w:hAnsi="Times New Roman" w:cs="Times New Roman"/>
                <w:sz w:val="24"/>
                <w:szCs w:val="24"/>
              </w:rPr>
            </w:pPr>
          </w:p>
        </w:tc>
        <w:tc>
          <w:tcPr>
            <w:tcW w:w="672" w:type="dxa"/>
          </w:tcPr>
          <w:p w:rsidR="00D37B7B" w:rsidRDefault="00D37B7B" w:rsidP="001C27CE">
            <w:pPr>
              <w:jc w:val="both"/>
            </w:pPr>
            <w:r w:rsidRPr="004F7BFA">
              <w:rPr>
                <w:rFonts w:ascii="Times New Roman" w:eastAsia="Times New Roman" w:hAnsi="Times New Roman"/>
                <w:b/>
                <w:bCs/>
                <w:sz w:val="24"/>
                <w:szCs w:val="24"/>
              </w:rPr>
              <w:t>04</w:t>
            </w:r>
          </w:p>
        </w:tc>
      </w:tr>
      <w:tr w:rsidR="00D37B7B" w:rsidRPr="001A4168" w:rsidTr="000E51F1">
        <w:trPr>
          <w:trHeight w:val="432"/>
        </w:trPr>
        <w:tc>
          <w:tcPr>
            <w:tcW w:w="851" w:type="dxa"/>
          </w:tcPr>
          <w:p w:rsidR="00D37B7B" w:rsidRPr="001A4168" w:rsidRDefault="00D37B7B" w:rsidP="005B719B">
            <w:pPr>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4</w:t>
            </w:r>
            <w:r w:rsidRPr="001A4168">
              <w:rPr>
                <w:rFonts w:ascii="Times New Roman" w:eastAsia="Times New Roman" w:hAnsi="Times New Roman"/>
                <w:b/>
                <w:bCs/>
                <w:sz w:val="24"/>
                <w:szCs w:val="24"/>
              </w:rPr>
              <w:t>.</w:t>
            </w:r>
          </w:p>
        </w:tc>
        <w:tc>
          <w:tcPr>
            <w:tcW w:w="7549" w:type="dxa"/>
          </w:tcPr>
          <w:p w:rsidR="00D37B7B" w:rsidRDefault="00D37B7B" w:rsidP="001C27CE">
            <w:pPr>
              <w:spacing w:after="0"/>
              <w:jc w:val="both"/>
              <w:rPr>
                <w:rFonts w:ascii="Times New Roman" w:eastAsia="Arial Unicode MS" w:hAnsi="Times New Roman" w:cs="Times New Roman"/>
                <w:sz w:val="24"/>
                <w:szCs w:val="24"/>
              </w:rPr>
            </w:pPr>
            <w:r w:rsidRPr="00A10A28">
              <w:rPr>
                <w:rFonts w:ascii="Times New Roman" w:hAnsi="Times New Roman" w:cs="Times New Roman"/>
                <w:b/>
                <w:sz w:val="24"/>
                <w:szCs w:val="24"/>
              </w:rPr>
              <w:t>Entropy:</w:t>
            </w:r>
            <w:r w:rsidRPr="00563113">
              <w:rPr>
                <w:rFonts w:ascii="Times New Roman" w:hAnsi="Times New Roman" w:cs="Times New Roman"/>
                <w:sz w:val="24"/>
                <w:szCs w:val="24"/>
              </w:rPr>
              <w:t xml:space="preserve"> Clausius theorem, property of entropy, inequality of Clausius, entropy change in an irreversible process, principle of increase of entropy, entropy change for non-flow and flow processes, third law of thermodynamics </w:t>
            </w:r>
            <w:r w:rsidRPr="00563113">
              <w:rPr>
                <w:rFonts w:ascii="Times New Roman" w:eastAsia="Arial Unicode MS" w:hAnsi="Times New Roman" w:cs="Times New Roman"/>
                <w:sz w:val="24"/>
                <w:szCs w:val="24"/>
              </w:rPr>
              <w:t>(Numerical Treatment)</w:t>
            </w:r>
          </w:p>
          <w:p w:rsidR="001C27CE" w:rsidRPr="00563113" w:rsidRDefault="001C27CE" w:rsidP="001C27CE">
            <w:pPr>
              <w:spacing w:after="0"/>
              <w:jc w:val="both"/>
              <w:rPr>
                <w:rFonts w:ascii="Times New Roman" w:eastAsia="Arial Unicode MS" w:hAnsi="Times New Roman" w:cs="Times New Roman"/>
                <w:sz w:val="24"/>
                <w:szCs w:val="24"/>
              </w:rPr>
            </w:pPr>
          </w:p>
        </w:tc>
        <w:tc>
          <w:tcPr>
            <w:tcW w:w="672" w:type="dxa"/>
          </w:tcPr>
          <w:p w:rsidR="00D37B7B" w:rsidRDefault="00D37B7B" w:rsidP="001C27CE">
            <w:pPr>
              <w:jc w:val="both"/>
            </w:pPr>
            <w:r w:rsidRPr="004F7BFA">
              <w:rPr>
                <w:rFonts w:ascii="Times New Roman" w:eastAsia="Times New Roman" w:hAnsi="Times New Roman"/>
                <w:b/>
                <w:bCs/>
                <w:sz w:val="24"/>
                <w:szCs w:val="24"/>
              </w:rPr>
              <w:t>04</w:t>
            </w:r>
          </w:p>
        </w:tc>
      </w:tr>
      <w:tr w:rsidR="00D37B7B" w:rsidRPr="001A4168" w:rsidTr="000E51F1">
        <w:trPr>
          <w:trHeight w:val="432"/>
        </w:trPr>
        <w:tc>
          <w:tcPr>
            <w:tcW w:w="851" w:type="dxa"/>
          </w:tcPr>
          <w:p w:rsidR="00D37B7B" w:rsidRPr="001A4168" w:rsidRDefault="00D37B7B" w:rsidP="005B719B">
            <w:pPr>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7549" w:type="dxa"/>
          </w:tcPr>
          <w:p w:rsidR="00D37B7B" w:rsidRDefault="00D37B7B" w:rsidP="001C27CE">
            <w:pPr>
              <w:spacing w:after="0"/>
              <w:jc w:val="both"/>
              <w:rPr>
                <w:rFonts w:ascii="Times New Roman" w:eastAsia="Arial Unicode MS" w:hAnsi="Times New Roman" w:cs="Times New Roman"/>
                <w:sz w:val="24"/>
                <w:szCs w:val="24"/>
              </w:rPr>
            </w:pPr>
            <w:r w:rsidRPr="00563113">
              <w:rPr>
                <w:rFonts w:ascii="Times New Roman" w:eastAsia="Arial Unicode MS" w:hAnsi="Times New Roman" w:cs="Times New Roman"/>
                <w:b/>
                <w:sz w:val="24"/>
                <w:szCs w:val="24"/>
              </w:rPr>
              <w:t>Availability</w:t>
            </w:r>
            <w:r w:rsidRPr="00563113">
              <w:rPr>
                <w:rFonts w:ascii="Times New Roman" w:hAnsi="Times New Roman" w:cs="Times New Roman"/>
                <w:sz w:val="24"/>
                <w:szCs w:val="24"/>
              </w:rPr>
              <w:t xml:space="preserve">: </w:t>
            </w:r>
            <w:r w:rsidR="000E51F1" w:rsidRPr="00563113">
              <w:rPr>
                <w:rFonts w:ascii="Times New Roman" w:hAnsi="Times New Roman" w:cs="Times New Roman"/>
                <w:sz w:val="24"/>
                <w:szCs w:val="24"/>
              </w:rPr>
              <w:t>Energy of</w:t>
            </w:r>
            <w:r w:rsidRPr="00563113">
              <w:rPr>
                <w:rFonts w:ascii="Times New Roman" w:hAnsi="Times New Roman" w:cs="Times New Roman"/>
                <w:sz w:val="24"/>
                <w:szCs w:val="24"/>
              </w:rPr>
              <w:t xml:space="preserve"> a heat input in a cycle, exergy destruction in heat transfer process, exergy of finite heat capacity body, exergy of closed and steady flow system, irreversibility </w:t>
            </w:r>
            <w:r w:rsidRPr="00563113">
              <w:rPr>
                <w:rFonts w:ascii="Times New Roman" w:eastAsia="Arial Unicode MS" w:hAnsi="Times New Roman" w:cs="Times New Roman"/>
                <w:sz w:val="24"/>
                <w:szCs w:val="24"/>
              </w:rPr>
              <w:t>(Numerical Treatment)</w:t>
            </w:r>
          </w:p>
          <w:p w:rsidR="001C27CE" w:rsidRPr="00563113" w:rsidRDefault="001C27CE" w:rsidP="001C27CE">
            <w:pPr>
              <w:spacing w:after="0"/>
              <w:jc w:val="both"/>
              <w:rPr>
                <w:rFonts w:ascii="Times New Roman" w:eastAsia="Arial Unicode MS" w:hAnsi="Times New Roman" w:cs="Times New Roman"/>
                <w:b/>
                <w:sz w:val="24"/>
                <w:szCs w:val="24"/>
              </w:rPr>
            </w:pPr>
          </w:p>
        </w:tc>
        <w:tc>
          <w:tcPr>
            <w:tcW w:w="672" w:type="dxa"/>
          </w:tcPr>
          <w:p w:rsidR="00D37B7B" w:rsidRDefault="00D37B7B" w:rsidP="001C27CE">
            <w:pPr>
              <w:jc w:val="both"/>
            </w:pPr>
            <w:r w:rsidRPr="004F7BFA">
              <w:rPr>
                <w:rFonts w:ascii="Times New Roman" w:eastAsia="Times New Roman" w:hAnsi="Times New Roman"/>
                <w:b/>
                <w:bCs/>
                <w:sz w:val="24"/>
                <w:szCs w:val="24"/>
              </w:rPr>
              <w:t>04</w:t>
            </w:r>
          </w:p>
        </w:tc>
      </w:tr>
      <w:tr w:rsidR="00D37B7B" w:rsidRPr="001A4168" w:rsidTr="000E51F1">
        <w:trPr>
          <w:trHeight w:val="432"/>
        </w:trPr>
        <w:tc>
          <w:tcPr>
            <w:tcW w:w="851" w:type="dxa"/>
          </w:tcPr>
          <w:p w:rsidR="00D37B7B" w:rsidRPr="001A4168" w:rsidRDefault="00D37B7B" w:rsidP="005B719B">
            <w:pPr>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7549" w:type="dxa"/>
          </w:tcPr>
          <w:p w:rsidR="00D37B7B" w:rsidRPr="008A2A4F" w:rsidRDefault="00D37B7B" w:rsidP="001C27CE">
            <w:pPr>
              <w:spacing w:after="0"/>
              <w:jc w:val="both"/>
              <w:rPr>
                <w:rFonts w:ascii="Times New Roman" w:hAnsi="Times New Roman" w:cs="Times New Roman"/>
                <w:b/>
                <w:sz w:val="24"/>
                <w:szCs w:val="24"/>
              </w:rPr>
            </w:pPr>
            <w:r w:rsidRPr="008A2A4F">
              <w:rPr>
                <w:rFonts w:ascii="Times New Roman" w:hAnsi="Times New Roman" w:cs="Times New Roman"/>
                <w:b/>
                <w:sz w:val="24"/>
                <w:szCs w:val="24"/>
              </w:rPr>
              <w:t xml:space="preserve">Properties of gases and gas mixtures: </w:t>
            </w:r>
          </w:p>
          <w:p w:rsidR="00D37B7B" w:rsidRDefault="00D37B7B" w:rsidP="001C27CE">
            <w:pPr>
              <w:spacing w:after="0"/>
              <w:jc w:val="both"/>
              <w:rPr>
                <w:rFonts w:ascii="Times New Roman" w:eastAsia="Arial Unicode MS" w:hAnsi="Times New Roman" w:cs="Times New Roman"/>
                <w:sz w:val="24"/>
                <w:szCs w:val="24"/>
              </w:rPr>
            </w:pPr>
            <w:r w:rsidRPr="008A2A4F">
              <w:rPr>
                <w:rFonts w:ascii="Times New Roman" w:hAnsi="Times New Roman" w:cs="Times New Roman"/>
                <w:sz w:val="24"/>
                <w:szCs w:val="24"/>
              </w:rPr>
              <w:t xml:space="preserve">Mole and Mass fraction, Dalton’s and Amagat’s Law. Properties of gas mixture – Molar mass, gas constant, density, change in internal energy, enthalpy, entropy and Gibbs function. Avogadro’s law, equation of  state, ideal gas equation, Vander Waal’s equation, </w:t>
            </w:r>
            <w:r w:rsidRPr="008A2A4F">
              <w:rPr>
                <w:rFonts w:ascii="Times New Roman" w:eastAsia="Arial Unicode MS" w:hAnsi="Times New Roman" w:cs="Times New Roman"/>
                <w:sz w:val="24"/>
                <w:szCs w:val="24"/>
              </w:rPr>
              <w:t>(Numerical Treatment)</w:t>
            </w:r>
          </w:p>
          <w:p w:rsidR="001C27CE" w:rsidRPr="001C27CE" w:rsidRDefault="001C27CE" w:rsidP="001C27CE">
            <w:pPr>
              <w:spacing w:after="0"/>
              <w:jc w:val="both"/>
              <w:rPr>
                <w:rFonts w:ascii="Times New Roman" w:hAnsi="Times New Roman" w:cs="Times New Roman"/>
                <w:sz w:val="24"/>
                <w:szCs w:val="24"/>
              </w:rPr>
            </w:pPr>
          </w:p>
        </w:tc>
        <w:tc>
          <w:tcPr>
            <w:tcW w:w="672" w:type="dxa"/>
          </w:tcPr>
          <w:p w:rsidR="00D37B7B" w:rsidRDefault="00D37B7B" w:rsidP="001C27CE">
            <w:pPr>
              <w:jc w:val="both"/>
            </w:pPr>
            <w:r w:rsidRPr="004F7BFA">
              <w:rPr>
                <w:rFonts w:ascii="Times New Roman" w:eastAsia="Times New Roman" w:hAnsi="Times New Roman"/>
                <w:b/>
                <w:bCs/>
                <w:sz w:val="24"/>
                <w:szCs w:val="24"/>
              </w:rPr>
              <w:t>04</w:t>
            </w:r>
          </w:p>
        </w:tc>
      </w:tr>
    </w:tbl>
    <w:p w:rsidR="001C27CE" w:rsidRDefault="001C27CE" w:rsidP="00D37B7B">
      <w:pPr>
        <w:spacing w:after="0" w:line="240" w:lineRule="auto"/>
        <w:rPr>
          <w:rFonts w:ascii="Times New Roman" w:eastAsia="Times New Roman" w:hAnsi="Times New Roman"/>
          <w:bCs/>
          <w:sz w:val="24"/>
          <w:szCs w:val="24"/>
        </w:rPr>
      </w:pPr>
    </w:p>
    <w:p w:rsidR="001C27CE" w:rsidRDefault="001C27CE" w:rsidP="001C27CE">
      <w:pPr>
        <w:tabs>
          <w:tab w:val="left" w:pos="1440"/>
        </w:tabs>
        <w:spacing w:after="0" w:line="240" w:lineRule="auto"/>
        <w:rPr>
          <w:rFonts w:ascii="Times New Roman" w:eastAsia="Times New Roman" w:hAnsi="Times New Roman"/>
          <w:bCs/>
          <w:sz w:val="24"/>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37B7B" w:rsidRPr="00E07607" w:rsidTr="00721F48">
        <w:trPr>
          <w:jc w:val="center"/>
        </w:trPr>
        <w:tc>
          <w:tcPr>
            <w:tcW w:w="9072" w:type="dxa"/>
          </w:tcPr>
          <w:p w:rsidR="00D37B7B" w:rsidRPr="001A4168" w:rsidRDefault="00D37B7B" w:rsidP="006F425E">
            <w:pPr>
              <w:spacing w:after="0"/>
              <w:jc w:val="both"/>
              <w:rPr>
                <w:rFonts w:ascii="Times New Roman" w:eastAsia="Times New Roman" w:hAnsi="Times New Roman"/>
                <w:b/>
                <w:bCs/>
                <w:sz w:val="24"/>
                <w:szCs w:val="24"/>
              </w:rPr>
            </w:pPr>
            <w:r w:rsidRPr="001A4168">
              <w:rPr>
                <w:rFonts w:ascii="Times New Roman" w:eastAsia="Times New Roman" w:hAnsi="Times New Roman"/>
                <w:b/>
                <w:bCs/>
                <w:sz w:val="24"/>
                <w:szCs w:val="24"/>
              </w:rPr>
              <w:lastRenderedPageBreak/>
              <w:t>References -</w:t>
            </w:r>
          </w:p>
          <w:p w:rsidR="00D37B7B" w:rsidRPr="001A4168" w:rsidRDefault="00D37B7B" w:rsidP="006F425E">
            <w:pPr>
              <w:autoSpaceDE w:val="0"/>
              <w:autoSpaceDN w:val="0"/>
              <w:adjustRightInd w:val="0"/>
              <w:spacing w:after="0"/>
              <w:jc w:val="both"/>
              <w:rPr>
                <w:rFonts w:ascii="Times New Roman" w:eastAsia="Times New Roman" w:hAnsi="Times New Roman"/>
                <w:b/>
                <w:sz w:val="24"/>
                <w:szCs w:val="24"/>
                <w:lang w:bidi="mr-IN"/>
              </w:rPr>
            </w:pPr>
            <w:r w:rsidRPr="001A4168">
              <w:rPr>
                <w:rFonts w:ascii="Times New Roman" w:eastAsia="Times New Roman" w:hAnsi="Times New Roman"/>
                <w:b/>
                <w:sz w:val="24"/>
                <w:szCs w:val="24"/>
                <w:lang w:bidi="mr-IN"/>
              </w:rPr>
              <w:t xml:space="preserve">Text Books: </w:t>
            </w:r>
          </w:p>
          <w:p w:rsidR="00D37B7B" w:rsidRPr="00F705AC" w:rsidRDefault="00D37B7B" w:rsidP="00AF3741">
            <w:pPr>
              <w:pStyle w:val="ListParagraph"/>
              <w:numPr>
                <w:ilvl w:val="0"/>
                <w:numId w:val="71"/>
              </w:numPr>
              <w:autoSpaceDE w:val="0"/>
              <w:autoSpaceDN w:val="0"/>
              <w:adjustRightInd w:val="0"/>
              <w:spacing w:after="0"/>
              <w:ind w:left="360"/>
              <w:jc w:val="both"/>
              <w:rPr>
                <w:rFonts w:ascii="Times New Roman" w:eastAsia="Arial Unicode MS" w:hAnsi="Times New Roman"/>
                <w:bCs/>
                <w:sz w:val="24"/>
                <w:szCs w:val="24"/>
              </w:rPr>
            </w:pPr>
            <w:r w:rsidRPr="00F705AC">
              <w:rPr>
                <w:rFonts w:ascii="Times New Roman" w:eastAsia="Arial Unicode MS" w:hAnsi="Times New Roman"/>
                <w:bCs/>
                <w:sz w:val="24"/>
                <w:szCs w:val="24"/>
              </w:rPr>
              <w:t>P.K. Nag,Engineering Thermodynamics, Tata McGraw Hill,New Delhi, 4</w:t>
            </w:r>
            <w:r w:rsidRPr="00F705AC">
              <w:rPr>
                <w:rFonts w:ascii="Times New Roman" w:eastAsia="Arial Unicode MS" w:hAnsi="Times New Roman"/>
                <w:bCs/>
                <w:sz w:val="24"/>
                <w:szCs w:val="24"/>
                <w:vertAlign w:val="superscript"/>
              </w:rPr>
              <w:t>th</w:t>
            </w:r>
            <w:r w:rsidRPr="00F705AC">
              <w:rPr>
                <w:rFonts w:ascii="Times New Roman" w:eastAsia="Arial Unicode MS" w:hAnsi="Times New Roman"/>
                <w:bCs/>
                <w:sz w:val="24"/>
                <w:szCs w:val="24"/>
              </w:rPr>
              <w:t xml:space="preserve"> edition, 2013.</w:t>
            </w:r>
          </w:p>
          <w:p w:rsidR="00D37B7B" w:rsidRPr="00F705AC" w:rsidRDefault="00D37B7B" w:rsidP="00AF3741">
            <w:pPr>
              <w:pStyle w:val="ListParagraph"/>
              <w:numPr>
                <w:ilvl w:val="0"/>
                <w:numId w:val="71"/>
              </w:numPr>
              <w:autoSpaceDE w:val="0"/>
              <w:autoSpaceDN w:val="0"/>
              <w:adjustRightInd w:val="0"/>
              <w:spacing w:after="0"/>
              <w:ind w:left="360"/>
              <w:jc w:val="both"/>
              <w:rPr>
                <w:rFonts w:ascii="Times New Roman" w:eastAsia="Arial Unicode MS" w:hAnsi="Times New Roman"/>
                <w:bCs/>
                <w:sz w:val="24"/>
                <w:szCs w:val="24"/>
              </w:rPr>
            </w:pPr>
            <w:r w:rsidRPr="00F705AC">
              <w:rPr>
                <w:rFonts w:ascii="Times New Roman" w:eastAsia="Arial Unicode MS" w:hAnsi="Times New Roman"/>
                <w:bCs/>
                <w:sz w:val="24"/>
                <w:szCs w:val="24"/>
              </w:rPr>
              <w:t>Ballaney P.L., Thermal Engineering, Khanna Publishers, New Delhi. 9</w:t>
            </w:r>
            <w:r w:rsidRPr="00F705AC">
              <w:rPr>
                <w:rFonts w:ascii="Times New Roman" w:eastAsia="Arial Unicode MS" w:hAnsi="Times New Roman"/>
                <w:bCs/>
                <w:sz w:val="24"/>
                <w:szCs w:val="24"/>
                <w:vertAlign w:val="superscript"/>
              </w:rPr>
              <w:t>th</w:t>
            </w:r>
            <w:r w:rsidRPr="00F705AC">
              <w:rPr>
                <w:rFonts w:ascii="Times New Roman" w:eastAsia="Arial Unicode MS" w:hAnsi="Times New Roman"/>
                <w:bCs/>
                <w:sz w:val="24"/>
                <w:szCs w:val="24"/>
              </w:rPr>
              <w:t xml:space="preserve"> edition, 2014.</w:t>
            </w:r>
          </w:p>
          <w:p w:rsidR="00D37B7B" w:rsidRPr="00F705AC" w:rsidRDefault="00D37B7B" w:rsidP="00AF3741">
            <w:pPr>
              <w:pStyle w:val="ListParagraph"/>
              <w:numPr>
                <w:ilvl w:val="0"/>
                <w:numId w:val="71"/>
              </w:numPr>
              <w:autoSpaceDE w:val="0"/>
              <w:autoSpaceDN w:val="0"/>
              <w:adjustRightInd w:val="0"/>
              <w:spacing w:after="0"/>
              <w:ind w:left="360"/>
              <w:jc w:val="both"/>
              <w:rPr>
                <w:rFonts w:ascii="Times New Roman" w:eastAsia="Arial Unicode MS" w:hAnsi="Times New Roman"/>
                <w:bCs/>
                <w:sz w:val="24"/>
                <w:szCs w:val="24"/>
              </w:rPr>
            </w:pPr>
            <w:r w:rsidRPr="00F705AC">
              <w:rPr>
                <w:rFonts w:ascii="Times New Roman" w:eastAsia="Arial Unicode MS" w:hAnsi="Times New Roman"/>
                <w:bCs/>
                <w:sz w:val="24"/>
                <w:szCs w:val="24"/>
              </w:rPr>
              <w:t>Kumar and Vasandani, Thermal Engineering, Metropolitan Book Co, Delhi, 3rd edition, 1979.</w:t>
            </w:r>
          </w:p>
          <w:p w:rsidR="00D37B7B" w:rsidRPr="00F705AC" w:rsidRDefault="00D37B7B" w:rsidP="00AF3741">
            <w:pPr>
              <w:pStyle w:val="ListParagraph"/>
              <w:numPr>
                <w:ilvl w:val="0"/>
                <w:numId w:val="71"/>
              </w:numPr>
              <w:autoSpaceDE w:val="0"/>
              <w:autoSpaceDN w:val="0"/>
              <w:adjustRightInd w:val="0"/>
              <w:spacing w:after="0"/>
              <w:ind w:left="360"/>
              <w:jc w:val="both"/>
              <w:rPr>
                <w:rFonts w:ascii="Times New Roman" w:eastAsia="Arial Unicode MS" w:hAnsi="Times New Roman"/>
                <w:bCs/>
                <w:sz w:val="24"/>
                <w:szCs w:val="24"/>
              </w:rPr>
            </w:pPr>
            <w:r w:rsidRPr="00F705AC">
              <w:rPr>
                <w:rFonts w:ascii="Times New Roman" w:eastAsia="Arial Unicode MS" w:hAnsi="Times New Roman"/>
                <w:bCs/>
                <w:sz w:val="24"/>
                <w:szCs w:val="24"/>
              </w:rPr>
              <w:t>B. K. Sarkar, Thermal Engineering, Tata McGraw Hill. 8th edition, 2005.</w:t>
            </w:r>
          </w:p>
          <w:p w:rsidR="00D37B7B" w:rsidRPr="00F705AC" w:rsidRDefault="00D37B7B" w:rsidP="00AF3741">
            <w:pPr>
              <w:pStyle w:val="ListParagraph"/>
              <w:numPr>
                <w:ilvl w:val="0"/>
                <w:numId w:val="71"/>
              </w:numPr>
              <w:autoSpaceDE w:val="0"/>
              <w:autoSpaceDN w:val="0"/>
              <w:adjustRightInd w:val="0"/>
              <w:spacing w:after="0"/>
              <w:ind w:left="360"/>
              <w:jc w:val="both"/>
              <w:rPr>
                <w:rFonts w:ascii="Times New Roman" w:eastAsia="Arial Unicode MS" w:hAnsi="Times New Roman"/>
                <w:bCs/>
                <w:sz w:val="24"/>
                <w:szCs w:val="24"/>
              </w:rPr>
            </w:pPr>
            <w:r w:rsidRPr="00F705AC">
              <w:rPr>
                <w:rFonts w:ascii="Times New Roman" w:eastAsia="Arial Unicode MS" w:hAnsi="Times New Roman"/>
                <w:bCs/>
                <w:sz w:val="24"/>
                <w:szCs w:val="24"/>
              </w:rPr>
              <w:t>R. K. Rajput, Thermal Engineering, Laxmi Publications, New Delhi. 9</w:t>
            </w:r>
            <w:r w:rsidRPr="00F705AC">
              <w:rPr>
                <w:rFonts w:ascii="Times New Roman" w:eastAsia="Arial Unicode MS" w:hAnsi="Times New Roman"/>
                <w:bCs/>
                <w:sz w:val="24"/>
                <w:szCs w:val="24"/>
                <w:vertAlign w:val="superscript"/>
              </w:rPr>
              <w:t>th</w:t>
            </w:r>
            <w:r w:rsidRPr="00F705AC">
              <w:rPr>
                <w:rFonts w:ascii="Times New Roman" w:eastAsia="Arial Unicode MS" w:hAnsi="Times New Roman"/>
                <w:bCs/>
                <w:sz w:val="24"/>
                <w:szCs w:val="24"/>
              </w:rPr>
              <w:t xml:space="preserve"> edition, 2014.</w:t>
            </w:r>
          </w:p>
          <w:p w:rsidR="00D37B7B" w:rsidRPr="00F705AC" w:rsidRDefault="00D37B7B" w:rsidP="00AF3741">
            <w:pPr>
              <w:pStyle w:val="ListParagraph"/>
              <w:numPr>
                <w:ilvl w:val="0"/>
                <w:numId w:val="71"/>
              </w:numPr>
              <w:autoSpaceDE w:val="0"/>
              <w:autoSpaceDN w:val="0"/>
              <w:adjustRightInd w:val="0"/>
              <w:spacing w:after="0"/>
              <w:ind w:left="360"/>
              <w:jc w:val="both"/>
              <w:rPr>
                <w:rFonts w:ascii="Times New Roman" w:eastAsia="Arial Unicode MS" w:hAnsi="Times New Roman"/>
                <w:bCs/>
                <w:sz w:val="24"/>
                <w:szCs w:val="24"/>
              </w:rPr>
            </w:pPr>
            <w:r w:rsidRPr="00F705AC">
              <w:rPr>
                <w:rFonts w:ascii="Times New Roman" w:eastAsia="Arial Unicode MS" w:hAnsi="Times New Roman"/>
                <w:bCs/>
                <w:sz w:val="24"/>
                <w:szCs w:val="24"/>
              </w:rPr>
              <w:t>Mahesh M Rathore, Thermal Engineering, McGraw Hill Education, New Delhi. 8</w:t>
            </w:r>
            <w:r w:rsidRPr="00F705AC">
              <w:rPr>
                <w:rFonts w:ascii="Times New Roman" w:eastAsia="Arial Unicode MS" w:hAnsi="Times New Roman"/>
                <w:bCs/>
                <w:sz w:val="24"/>
                <w:szCs w:val="24"/>
                <w:vertAlign w:val="superscript"/>
              </w:rPr>
              <w:t>th</w:t>
            </w:r>
            <w:r w:rsidRPr="00F705AC">
              <w:rPr>
                <w:rFonts w:ascii="Times New Roman" w:eastAsia="Arial Unicode MS" w:hAnsi="Times New Roman"/>
                <w:bCs/>
                <w:sz w:val="24"/>
                <w:szCs w:val="24"/>
              </w:rPr>
              <w:t xml:space="preserve"> edition, 2013.</w:t>
            </w:r>
          </w:p>
          <w:p w:rsidR="00D37B7B" w:rsidRPr="001A4168" w:rsidRDefault="00D37B7B" w:rsidP="006F425E">
            <w:pPr>
              <w:autoSpaceDE w:val="0"/>
              <w:autoSpaceDN w:val="0"/>
              <w:adjustRightInd w:val="0"/>
              <w:spacing w:after="0"/>
              <w:jc w:val="both"/>
              <w:rPr>
                <w:rFonts w:ascii="Times New Roman" w:eastAsia="Times New Roman" w:hAnsi="Times New Roman"/>
                <w:b/>
                <w:sz w:val="24"/>
                <w:szCs w:val="24"/>
                <w:lang w:bidi="mr-IN"/>
              </w:rPr>
            </w:pPr>
          </w:p>
          <w:p w:rsidR="00D37B7B" w:rsidRPr="001A4168" w:rsidRDefault="00D37B7B" w:rsidP="006F425E">
            <w:pPr>
              <w:autoSpaceDE w:val="0"/>
              <w:autoSpaceDN w:val="0"/>
              <w:adjustRightInd w:val="0"/>
              <w:spacing w:after="0"/>
              <w:jc w:val="both"/>
              <w:rPr>
                <w:rFonts w:ascii="Times New Roman" w:eastAsia="Times New Roman" w:hAnsi="Times New Roman"/>
                <w:b/>
                <w:sz w:val="24"/>
                <w:szCs w:val="24"/>
                <w:lang w:bidi="mr-IN"/>
              </w:rPr>
            </w:pPr>
            <w:r w:rsidRPr="001A4168">
              <w:rPr>
                <w:rFonts w:ascii="Times New Roman" w:eastAsia="Times New Roman" w:hAnsi="Times New Roman"/>
                <w:b/>
                <w:sz w:val="24"/>
                <w:szCs w:val="24"/>
                <w:lang w:bidi="mr-IN"/>
              </w:rPr>
              <w:t>Reference Books:</w:t>
            </w:r>
          </w:p>
          <w:p w:rsidR="00D37B7B" w:rsidRPr="00F705AC" w:rsidRDefault="00D37B7B" w:rsidP="00AF3741">
            <w:pPr>
              <w:pStyle w:val="ListParagraph"/>
              <w:numPr>
                <w:ilvl w:val="0"/>
                <w:numId w:val="72"/>
              </w:numPr>
              <w:autoSpaceDE w:val="0"/>
              <w:autoSpaceDN w:val="0"/>
              <w:adjustRightInd w:val="0"/>
              <w:spacing w:after="0"/>
              <w:ind w:left="360"/>
              <w:jc w:val="both"/>
              <w:rPr>
                <w:rFonts w:ascii="Times New Roman" w:eastAsia="Arial Unicode MS" w:hAnsi="Times New Roman"/>
                <w:bCs/>
                <w:sz w:val="24"/>
                <w:szCs w:val="24"/>
              </w:rPr>
            </w:pPr>
            <w:r w:rsidRPr="00F705AC">
              <w:rPr>
                <w:rFonts w:ascii="Times New Roman" w:eastAsia="Arial Unicode MS" w:hAnsi="Times New Roman"/>
                <w:bCs/>
                <w:sz w:val="24"/>
                <w:szCs w:val="24"/>
              </w:rPr>
              <w:t>Holman, Thermodynamics, McGraw Hill, London, 3rd edition, 1980.</w:t>
            </w:r>
          </w:p>
          <w:p w:rsidR="00D37B7B" w:rsidRPr="00F705AC" w:rsidRDefault="00D37B7B" w:rsidP="00AF3741">
            <w:pPr>
              <w:pStyle w:val="ListParagraph"/>
              <w:numPr>
                <w:ilvl w:val="0"/>
                <w:numId w:val="72"/>
              </w:numPr>
              <w:autoSpaceDE w:val="0"/>
              <w:autoSpaceDN w:val="0"/>
              <w:adjustRightInd w:val="0"/>
              <w:spacing w:after="0"/>
              <w:ind w:left="360"/>
              <w:jc w:val="both"/>
              <w:rPr>
                <w:rFonts w:ascii="Times New Roman" w:eastAsia="Arial Unicode MS" w:hAnsi="Times New Roman"/>
                <w:bCs/>
                <w:sz w:val="24"/>
                <w:szCs w:val="24"/>
              </w:rPr>
            </w:pPr>
            <w:r w:rsidRPr="00F705AC">
              <w:rPr>
                <w:rFonts w:ascii="Times New Roman" w:eastAsia="Arial Unicode MS" w:hAnsi="Times New Roman"/>
                <w:bCs/>
                <w:sz w:val="24"/>
                <w:szCs w:val="24"/>
              </w:rPr>
              <w:t>Wylen Van, G. J. &amp; Sonntag R. E., Fundamentals of Classical Thermodynamics, John Wiley &amp; Son, 6th edition, 2002.</w:t>
            </w:r>
          </w:p>
          <w:p w:rsidR="00D37B7B" w:rsidRPr="00F705AC" w:rsidRDefault="00D37B7B" w:rsidP="00AF3741">
            <w:pPr>
              <w:pStyle w:val="ListParagraph"/>
              <w:numPr>
                <w:ilvl w:val="0"/>
                <w:numId w:val="72"/>
              </w:numPr>
              <w:autoSpaceDE w:val="0"/>
              <w:autoSpaceDN w:val="0"/>
              <w:adjustRightInd w:val="0"/>
              <w:spacing w:after="0"/>
              <w:ind w:left="360"/>
              <w:jc w:val="both"/>
              <w:rPr>
                <w:rFonts w:ascii="Times New Roman" w:eastAsia="Arial Unicode MS" w:hAnsi="Times New Roman"/>
                <w:bCs/>
                <w:sz w:val="24"/>
                <w:szCs w:val="24"/>
              </w:rPr>
            </w:pPr>
            <w:r w:rsidRPr="00F705AC">
              <w:rPr>
                <w:rFonts w:ascii="Times New Roman" w:eastAsia="Arial Unicode MS" w:hAnsi="Times New Roman"/>
                <w:bCs/>
                <w:sz w:val="24"/>
                <w:szCs w:val="24"/>
              </w:rPr>
              <w:t xml:space="preserve">Yunus A. Cengel, </w:t>
            </w:r>
            <w:r w:rsidRPr="00F705AC">
              <w:rPr>
                <w:rFonts w:ascii="Times New Roman" w:eastAsia="Arial Unicode MS" w:hAnsi="Times New Roman"/>
                <w:bCs/>
                <w:iCs/>
                <w:sz w:val="24"/>
                <w:szCs w:val="24"/>
              </w:rPr>
              <w:t xml:space="preserve">Thermodynamics an Engineering Approach, </w:t>
            </w:r>
            <w:r w:rsidRPr="00F705AC">
              <w:rPr>
                <w:rFonts w:ascii="Times New Roman" w:eastAsia="Arial Unicode MS" w:hAnsi="Times New Roman"/>
                <w:bCs/>
                <w:sz w:val="24"/>
                <w:szCs w:val="24"/>
              </w:rPr>
              <w:t>Tata McGraw Hill, 9</w:t>
            </w:r>
            <w:r w:rsidRPr="00F705AC">
              <w:rPr>
                <w:rFonts w:ascii="Times New Roman" w:eastAsia="Arial Unicode MS" w:hAnsi="Times New Roman"/>
                <w:bCs/>
                <w:sz w:val="24"/>
                <w:szCs w:val="24"/>
                <w:vertAlign w:val="superscript"/>
              </w:rPr>
              <w:t>th</w:t>
            </w:r>
            <w:r w:rsidRPr="00F705AC">
              <w:rPr>
                <w:rFonts w:ascii="Times New Roman" w:eastAsia="Arial Unicode MS" w:hAnsi="Times New Roman"/>
                <w:bCs/>
                <w:sz w:val="24"/>
                <w:szCs w:val="24"/>
              </w:rPr>
              <w:t>reprint, 2014.</w:t>
            </w:r>
          </w:p>
          <w:p w:rsidR="00D37B7B" w:rsidRPr="00216A94" w:rsidRDefault="00D37B7B" w:rsidP="006F425E">
            <w:pPr>
              <w:spacing w:after="0"/>
              <w:jc w:val="both"/>
              <w:rPr>
                <w:rFonts w:ascii="Times New Roman" w:hAnsi="Times New Roman"/>
                <w:bCs/>
                <w:sz w:val="24"/>
                <w:szCs w:val="24"/>
              </w:rPr>
            </w:pPr>
          </w:p>
        </w:tc>
      </w:tr>
    </w:tbl>
    <w:p w:rsidR="00D37B7B" w:rsidRDefault="00D37B7B" w:rsidP="00D37B7B"/>
    <w:p w:rsidR="00D37B7B" w:rsidRDefault="00D37B7B" w:rsidP="00695208">
      <w:pPr>
        <w:jc w:val="center"/>
      </w:pPr>
      <w:r>
        <w:br w:type="page"/>
      </w:r>
    </w:p>
    <w:tbl>
      <w:tblPr>
        <w:tblW w:w="9072" w:type="dxa"/>
        <w:tblCellMar>
          <w:left w:w="0" w:type="dxa"/>
          <w:right w:w="0" w:type="dxa"/>
        </w:tblCellMar>
        <w:tblLook w:val="04A0" w:firstRow="1" w:lastRow="0" w:firstColumn="1" w:lastColumn="0" w:noHBand="0" w:noVBand="1"/>
      </w:tblPr>
      <w:tblGrid>
        <w:gridCol w:w="2814"/>
        <w:gridCol w:w="2442"/>
        <w:gridCol w:w="999"/>
        <w:gridCol w:w="646"/>
        <w:gridCol w:w="469"/>
        <w:gridCol w:w="607"/>
        <w:gridCol w:w="1095"/>
      </w:tblGrid>
      <w:tr w:rsidR="00D37B7B" w:rsidRPr="00E07607" w:rsidTr="00285A3D">
        <w:trPr>
          <w:trHeight w:val="20"/>
        </w:trPr>
        <w:tc>
          <w:tcPr>
            <w:tcW w:w="281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37B7B" w:rsidRPr="00E07607" w:rsidRDefault="00D37B7B" w:rsidP="00285A3D">
            <w:pPr>
              <w:spacing w:after="0"/>
              <w:jc w:val="center"/>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w:t>
            </w:r>
          </w:p>
        </w:tc>
        <w:tc>
          <w:tcPr>
            <w:tcW w:w="2442" w:type="dxa"/>
            <w:tcBorders>
              <w:top w:val="single" w:sz="8" w:space="0" w:color="000000"/>
              <w:left w:val="single" w:sz="4" w:space="0" w:color="auto"/>
              <w:bottom w:val="single" w:sz="8" w:space="0" w:color="000000"/>
              <w:right w:val="single" w:sz="4" w:space="0" w:color="auto"/>
            </w:tcBorders>
            <w:shd w:val="clear" w:color="auto" w:fill="auto"/>
          </w:tcPr>
          <w:p w:rsidR="00D37B7B" w:rsidRPr="00E07607" w:rsidRDefault="00D37B7B" w:rsidP="0031004D">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sidRPr="00E07607">
              <w:rPr>
                <w:rFonts w:ascii="Times New Roman" w:eastAsia="Times New Roman" w:hAnsi="Times New Roman"/>
                <w:b/>
                <w:sz w:val="24"/>
                <w:szCs w:val="24"/>
              </w:rPr>
              <w:t>I</w:t>
            </w:r>
            <w:r>
              <w:rPr>
                <w:rFonts w:ascii="Times New Roman" w:eastAsia="Times New Roman" w:hAnsi="Times New Roman"/>
                <w:b/>
                <w:sz w:val="24"/>
                <w:szCs w:val="24"/>
              </w:rPr>
              <w:t>/II</w:t>
            </w:r>
          </w:p>
        </w:tc>
        <w:tc>
          <w:tcPr>
            <w:tcW w:w="999" w:type="dxa"/>
            <w:tcBorders>
              <w:left w:val="single" w:sz="4" w:space="0" w:color="auto"/>
              <w:right w:val="single" w:sz="4" w:space="0" w:color="auto"/>
            </w:tcBorders>
          </w:tcPr>
          <w:p w:rsidR="00D37B7B" w:rsidRPr="00E07607" w:rsidRDefault="00D37B7B" w:rsidP="00285A3D">
            <w:pPr>
              <w:spacing w:after="0"/>
              <w:jc w:val="center"/>
              <w:rPr>
                <w:rFonts w:ascii="Times New Roman" w:eastAsia="Times New Roman" w:hAnsi="Times New Roman"/>
                <w:sz w:val="24"/>
                <w:szCs w:val="24"/>
              </w:rPr>
            </w:pPr>
          </w:p>
        </w:tc>
        <w:tc>
          <w:tcPr>
            <w:tcW w:w="646"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285A3D">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L</w:t>
            </w:r>
          </w:p>
        </w:tc>
        <w:tc>
          <w:tcPr>
            <w:tcW w:w="469"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285A3D">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T</w:t>
            </w:r>
          </w:p>
        </w:tc>
        <w:tc>
          <w:tcPr>
            <w:tcW w:w="607"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285A3D">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P</w:t>
            </w:r>
          </w:p>
        </w:tc>
        <w:tc>
          <w:tcPr>
            <w:tcW w:w="1095"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285A3D">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Credits</w:t>
            </w:r>
          </w:p>
        </w:tc>
      </w:tr>
      <w:tr w:rsidR="00D37B7B" w:rsidRPr="00E07607" w:rsidTr="00285A3D">
        <w:trPr>
          <w:trHeight w:val="579"/>
        </w:trPr>
        <w:tc>
          <w:tcPr>
            <w:tcW w:w="281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D37B7B" w:rsidRPr="00E07607" w:rsidRDefault="00D37B7B" w:rsidP="00B43C8D">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00695208" w:rsidRPr="00695208">
              <w:rPr>
                <w:rFonts w:ascii="Times New Roman" w:eastAsia="Times New Roman" w:hAnsi="Times New Roman"/>
                <w:b/>
                <w:sz w:val="24"/>
                <w:szCs w:val="24"/>
              </w:rPr>
              <w:t>SE157</w:t>
            </w:r>
            <w:r w:rsidR="00C06DE2">
              <w:rPr>
                <w:rFonts w:ascii="Times New Roman" w:eastAsia="Times New Roman" w:hAnsi="Times New Roman"/>
                <w:b/>
                <w:sz w:val="24"/>
                <w:szCs w:val="24"/>
              </w:rPr>
              <w:t>1</w:t>
            </w:r>
          </w:p>
        </w:tc>
        <w:tc>
          <w:tcPr>
            <w:tcW w:w="2442" w:type="dxa"/>
            <w:tcBorders>
              <w:top w:val="single" w:sz="8" w:space="0" w:color="000000"/>
              <w:left w:val="single" w:sz="4" w:space="0" w:color="auto"/>
              <w:bottom w:val="single" w:sz="8" w:space="0" w:color="000000"/>
              <w:right w:val="single" w:sz="4" w:space="0" w:color="auto"/>
            </w:tcBorders>
            <w:shd w:val="clear" w:color="auto" w:fill="auto"/>
          </w:tcPr>
          <w:p w:rsidR="00D37B7B" w:rsidRPr="00E07607" w:rsidRDefault="00D37B7B" w:rsidP="0031004D">
            <w:pPr>
              <w:spacing w:after="0"/>
              <w:rPr>
                <w:rFonts w:ascii="Times New Roman" w:eastAsia="Times New Roman" w:hAnsi="Times New Roman"/>
                <w:b/>
                <w:sz w:val="24"/>
                <w:szCs w:val="24"/>
              </w:rPr>
            </w:pPr>
            <w:r w:rsidRPr="00E07607">
              <w:rPr>
                <w:rFonts w:ascii="Times New Roman" w:eastAsia="Times New Roman" w:hAnsi="Times New Roman"/>
                <w:sz w:val="24"/>
                <w:szCs w:val="24"/>
              </w:rPr>
              <w:t xml:space="preserve">Course Name : </w:t>
            </w:r>
            <w:r w:rsidRPr="00B8176D">
              <w:rPr>
                <w:rFonts w:ascii="Times New Roman" w:eastAsia="Times New Roman" w:hAnsi="Times New Roman"/>
                <w:b/>
                <w:sz w:val="24"/>
                <w:szCs w:val="24"/>
              </w:rPr>
              <w:t>Thermodynamics Lab</w:t>
            </w:r>
          </w:p>
        </w:tc>
        <w:tc>
          <w:tcPr>
            <w:tcW w:w="999" w:type="dxa"/>
            <w:tcBorders>
              <w:left w:val="single" w:sz="4" w:space="0" w:color="auto"/>
              <w:right w:val="single" w:sz="4" w:space="0" w:color="auto"/>
            </w:tcBorders>
          </w:tcPr>
          <w:p w:rsidR="00D37B7B" w:rsidRPr="00E07607" w:rsidRDefault="00D37B7B" w:rsidP="00285A3D">
            <w:pPr>
              <w:spacing w:after="0"/>
              <w:jc w:val="center"/>
              <w:rPr>
                <w:rFonts w:ascii="Times New Roman" w:eastAsia="Times New Roman" w:hAnsi="Times New Roman"/>
                <w:sz w:val="24"/>
                <w:szCs w:val="24"/>
              </w:rPr>
            </w:pPr>
          </w:p>
        </w:tc>
        <w:tc>
          <w:tcPr>
            <w:tcW w:w="646" w:type="dxa"/>
            <w:tcBorders>
              <w:top w:val="single" w:sz="8" w:space="0" w:color="000000"/>
              <w:left w:val="single" w:sz="4" w:space="0" w:color="auto"/>
              <w:bottom w:val="single" w:sz="8" w:space="0" w:color="000000"/>
              <w:right w:val="single" w:sz="8" w:space="0" w:color="000000"/>
            </w:tcBorders>
            <w:vAlign w:val="center"/>
          </w:tcPr>
          <w:p w:rsidR="00D37B7B" w:rsidRPr="00E07607" w:rsidRDefault="00695208" w:rsidP="00285A3D">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469" w:type="dxa"/>
            <w:tcBorders>
              <w:top w:val="single" w:sz="8" w:space="0" w:color="000000"/>
              <w:left w:val="single" w:sz="4" w:space="0" w:color="auto"/>
              <w:bottom w:val="single" w:sz="8" w:space="0" w:color="000000"/>
              <w:right w:val="single" w:sz="8" w:space="0" w:color="000000"/>
            </w:tcBorders>
            <w:vAlign w:val="center"/>
          </w:tcPr>
          <w:p w:rsidR="00D37B7B" w:rsidRPr="00E07607" w:rsidRDefault="00695208" w:rsidP="00285A3D">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607"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285A3D">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095" w:type="dxa"/>
            <w:tcBorders>
              <w:top w:val="single" w:sz="8" w:space="0" w:color="000000"/>
              <w:left w:val="single" w:sz="4" w:space="0" w:color="auto"/>
              <w:bottom w:val="single" w:sz="8" w:space="0" w:color="000000"/>
              <w:right w:val="single" w:sz="8" w:space="0" w:color="000000"/>
            </w:tcBorders>
            <w:vAlign w:val="center"/>
          </w:tcPr>
          <w:p w:rsidR="00D37B7B" w:rsidRPr="00E07607" w:rsidRDefault="00D37B7B" w:rsidP="00285A3D">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r>
    </w:tbl>
    <w:p w:rsidR="00D37B7B" w:rsidRPr="001A4168" w:rsidRDefault="00D37B7B" w:rsidP="00695208">
      <w:pPr>
        <w:spacing w:after="0" w:line="360" w:lineRule="auto"/>
        <w:jc w:val="both"/>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37B7B" w:rsidRPr="001A4168" w:rsidTr="00030F38">
        <w:trPr>
          <w:trHeight w:val="1295"/>
        </w:trPr>
        <w:tc>
          <w:tcPr>
            <w:tcW w:w="9990" w:type="dxa"/>
          </w:tcPr>
          <w:p w:rsidR="00D37B7B" w:rsidRPr="001A4168" w:rsidRDefault="00D37B7B" w:rsidP="00695208">
            <w:pPr>
              <w:spacing w:after="0" w:line="360" w:lineRule="auto"/>
              <w:jc w:val="both"/>
              <w:rPr>
                <w:rFonts w:ascii="Times New Roman" w:eastAsia="Times New Roman" w:hAnsi="Times New Roman"/>
                <w:b/>
                <w:bCs/>
                <w:sz w:val="24"/>
                <w:szCs w:val="24"/>
              </w:rPr>
            </w:pPr>
            <w:r w:rsidRPr="001A4168">
              <w:rPr>
                <w:rFonts w:ascii="Times New Roman" w:eastAsia="Times New Roman" w:hAnsi="Times New Roman"/>
                <w:b/>
                <w:bCs/>
                <w:sz w:val="24"/>
                <w:szCs w:val="24"/>
              </w:rPr>
              <w:t>Course Description:</w:t>
            </w:r>
          </w:p>
          <w:p w:rsidR="00D37B7B" w:rsidRPr="00A171E3" w:rsidRDefault="00D37B7B" w:rsidP="00695208">
            <w:pPr>
              <w:spacing w:line="360" w:lineRule="auto"/>
              <w:jc w:val="both"/>
              <w:rPr>
                <w:rFonts w:ascii="Times New Roman" w:hAnsi="Times New Roman" w:cs="Times New Roman"/>
                <w:sz w:val="24"/>
                <w:szCs w:val="24"/>
              </w:rPr>
            </w:pPr>
            <w:r w:rsidRPr="00A171E3">
              <w:rPr>
                <w:rFonts w:ascii="Times New Roman" w:hAnsi="Times New Roman" w:cs="Times New Roman"/>
                <w:sz w:val="24"/>
                <w:szCs w:val="24"/>
              </w:rPr>
              <w:t>The main objective of this lab is to develop an idea of fuel properties and their variation with temperature, determination of kinematic viscosity and calorific value of fuels</w:t>
            </w:r>
            <w:r>
              <w:rPr>
                <w:rFonts w:ascii="Times New Roman" w:hAnsi="Times New Roman" w:cs="Times New Roman"/>
                <w:sz w:val="24"/>
                <w:szCs w:val="24"/>
              </w:rPr>
              <w:t xml:space="preserve">. </w:t>
            </w:r>
            <w:r w:rsidRPr="00A171E3">
              <w:rPr>
                <w:rFonts w:ascii="Times New Roman" w:eastAsia="Times New Roman" w:hAnsi="Times New Roman" w:cs="Times New Roman"/>
                <w:sz w:val="24"/>
                <w:szCs w:val="24"/>
              </w:rPr>
              <w:t xml:space="preserve">It also covers study of boiler and their mountings.   </w:t>
            </w:r>
          </w:p>
        </w:tc>
      </w:tr>
    </w:tbl>
    <w:p w:rsidR="00D37B7B" w:rsidRDefault="00D37B7B" w:rsidP="00D37B7B">
      <w:pPr>
        <w:spacing w:after="0" w:line="240" w:lineRule="auto"/>
        <w:jc w:val="center"/>
        <w:rPr>
          <w:rFonts w:ascii="Times New Roman" w:eastAsia="Times New Roman" w:hAnsi="Times New Roman"/>
          <w:bCs/>
          <w:sz w:val="24"/>
          <w:szCs w:val="24"/>
        </w:rPr>
      </w:pPr>
    </w:p>
    <w:p w:rsidR="00695208" w:rsidRPr="001A4168" w:rsidRDefault="00695208" w:rsidP="00D37B7B">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37B7B" w:rsidRPr="001A4168" w:rsidTr="00030F38">
        <w:trPr>
          <w:trHeight w:val="1508"/>
        </w:trPr>
        <w:tc>
          <w:tcPr>
            <w:tcW w:w="9990" w:type="dxa"/>
          </w:tcPr>
          <w:p w:rsidR="00D37B7B" w:rsidRPr="001A4168" w:rsidRDefault="00D37B7B" w:rsidP="00721F48">
            <w:pPr>
              <w:spacing w:after="0"/>
              <w:rPr>
                <w:rFonts w:ascii="Times New Roman" w:eastAsia="Times New Roman" w:hAnsi="Times New Roman"/>
                <w:b/>
                <w:bCs/>
                <w:sz w:val="24"/>
                <w:szCs w:val="24"/>
              </w:rPr>
            </w:pPr>
            <w:r w:rsidRPr="001A4168">
              <w:rPr>
                <w:rFonts w:ascii="Times New Roman" w:eastAsia="Times New Roman" w:hAnsi="Times New Roman"/>
                <w:b/>
                <w:bCs/>
                <w:sz w:val="24"/>
                <w:szCs w:val="24"/>
              </w:rPr>
              <w:t>Course Learning Outcomes:</w:t>
            </w:r>
          </w:p>
          <w:p w:rsidR="00D37B7B" w:rsidRDefault="00D37B7B" w:rsidP="00721F48">
            <w:pPr>
              <w:spacing w:after="0" w:line="240" w:lineRule="auto"/>
              <w:jc w:val="both"/>
              <w:rPr>
                <w:rFonts w:ascii="Times New Roman" w:eastAsia="Times New Roman" w:hAnsi="Times New Roman"/>
                <w:bCs/>
                <w:sz w:val="24"/>
                <w:szCs w:val="24"/>
              </w:rPr>
            </w:pPr>
            <w:r w:rsidRPr="001A4168">
              <w:rPr>
                <w:rFonts w:ascii="Times New Roman" w:eastAsia="Times New Roman" w:hAnsi="Times New Roman"/>
                <w:bCs/>
                <w:sz w:val="24"/>
                <w:szCs w:val="24"/>
              </w:rPr>
              <w:t>After successful completion of the course, students will be able to,</w:t>
            </w:r>
          </w:p>
          <w:p w:rsidR="00695208" w:rsidRPr="001A4168" w:rsidRDefault="00695208" w:rsidP="00721F48">
            <w:pPr>
              <w:spacing w:after="0" w:line="240" w:lineRule="auto"/>
              <w:jc w:val="both"/>
              <w:rPr>
                <w:rFonts w:ascii="Times New Roman" w:eastAsia="Times New Roman" w:hAnsi="Times New Roman"/>
                <w:bCs/>
                <w:sz w:val="24"/>
                <w:szCs w:val="24"/>
              </w:rPr>
            </w:pPr>
          </w:p>
          <w:p w:rsidR="00D37B7B" w:rsidRDefault="00D37B7B" w:rsidP="00AF3741">
            <w:pPr>
              <w:pStyle w:val="ListParagraph"/>
              <w:numPr>
                <w:ilvl w:val="0"/>
                <w:numId w:val="36"/>
              </w:numPr>
              <w:spacing w:after="0" w:line="360" w:lineRule="auto"/>
              <w:jc w:val="both"/>
              <w:rPr>
                <w:rFonts w:ascii="Times New Roman" w:hAnsi="Times New Roman"/>
                <w:sz w:val="24"/>
                <w:szCs w:val="24"/>
              </w:rPr>
            </w:pPr>
            <w:r>
              <w:rPr>
                <w:rFonts w:ascii="Times New Roman" w:hAnsi="Times New Roman"/>
                <w:sz w:val="24"/>
                <w:szCs w:val="24"/>
              </w:rPr>
              <w:t>Conduct test to find properties of oils</w:t>
            </w:r>
          </w:p>
          <w:p w:rsidR="00D37B7B" w:rsidRDefault="00D37B7B" w:rsidP="00AF3741">
            <w:pPr>
              <w:pStyle w:val="ListParagraph"/>
              <w:numPr>
                <w:ilvl w:val="0"/>
                <w:numId w:val="36"/>
              </w:numPr>
              <w:spacing w:after="0" w:line="360" w:lineRule="auto"/>
              <w:jc w:val="both"/>
              <w:rPr>
                <w:rFonts w:ascii="Times New Roman" w:hAnsi="Times New Roman"/>
                <w:sz w:val="24"/>
                <w:szCs w:val="24"/>
              </w:rPr>
            </w:pPr>
            <w:r>
              <w:rPr>
                <w:rFonts w:ascii="Times New Roman" w:hAnsi="Times New Roman"/>
                <w:sz w:val="24"/>
                <w:szCs w:val="24"/>
              </w:rPr>
              <w:t>Explain boilers and mountings</w:t>
            </w:r>
          </w:p>
          <w:p w:rsidR="00D37B7B" w:rsidRPr="0071619C" w:rsidRDefault="00D37B7B" w:rsidP="00AF3741">
            <w:pPr>
              <w:pStyle w:val="ListParagraph"/>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Estimate the properties of steam, interpret and comment on the results. </w:t>
            </w:r>
          </w:p>
        </w:tc>
      </w:tr>
    </w:tbl>
    <w:p w:rsidR="00D37B7B" w:rsidRDefault="00D37B7B" w:rsidP="00D37B7B">
      <w:pPr>
        <w:spacing w:after="0" w:line="240" w:lineRule="auto"/>
        <w:rPr>
          <w:rFonts w:ascii="Times New Roman" w:eastAsia="Times New Roman" w:hAnsi="Times New Roman"/>
          <w:bCs/>
          <w:sz w:val="24"/>
          <w:szCs w:val="24"/>
        </w:rPr>
      </w:pPr>
    </w:p>
    <w:p w:rsidR="00030F38" w:rsidRPr="001A4168" w:rsidRDefault="00030F38" w:rsidP="00D37B7B">
      <w:pPr>
        <w:spacing w:after="0" w:line="240" w:lineRule="auto"/>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37B7B" w:rsidRPr="001A4168" w:rsidTr="00030F38">
        <w:tc>
          <w:tcPr>
            <w:tcW w:w="9990" w:type="dxa"/>
          </w:tcPr>
          <w:p w:rsidR="00D37B7B" w:rsidRPr="001A4168" w:rsidRDefault="00D37B7B" w:rsidP="00721F48">
            <w:pPr>
              <w:spacing w:after="0" w:line="240" w:lineRule="auto"/>
              <w:jc w:val="both"/>
              <w:rPr>
                <w:rFonts w:ascii="Times New Roman" w:eastAsia="Times New Roman" w:hAnsi="Times New Roman"/>
                <w:b/>
                <w:bCs/>
                <w:sz w:val="24"/>
                <w:szCs w:val="24"/>
              </w:rPr>
            </w:pPr>
            <w:r w:rsidRPr="001A4168">
              <w:rPr>
                <w:rFonts w:ascii="Times New Roman" w:eastAsia="Times New Roman" w:hAnsi="Times New Roman"/>
                <w:b/>
                <w:bCs/>
                <w:sz w:val="24"/>
                <w:szCs w:val="24"/>
              </w:rPr>
              <w:t>Prerequisite:</w:t>
            </w:r>
          </w:p>
          <w:p w:rsidR="00D37B7B" w:rsidRDefault="00D37B7B" w:rsidP="00721F48">
            <w:pPr>
              <w:spacing w:after="0" w:line="240" w:lineRule="auto"/>
              <w:jc w:val="both"/>
              <w:rPr>
                <w:rFonts w:ascii="Times New Roman" w:eastAsia="Arial Unicode MS" w:hAnsi="Times New Roman"/>
                <w:sz w:val="24"/>
                <w:szCs w:val="24"/>
              </w:rPr>
            </w:pPr>
            <w:r w:rsidRPr="001A4168">
              <w:rPr>
                <w:rFonts w:ascii="Times New Roman" w:eastAsia="Times New Roman" w:hAnsi="Times New Roman"/>
                <w:bCs/>
                <w:sz w:val="24"/>
                <w:szCs w:val="24"/>
              </w:rPr>
              <w:t xml:space="preserve">Students should know </w:t>
            </w:r>
            <w:r w:rsidRPr="001A4168">
              <w:rPr>
                <w:rFonts w:ascii="Times New Roman" w:eastAsia="Arial Unicode MS" w:hAnsi="Times New Roman"/>
                <w:sz w:val="24"/>
                <w:szCs w:val="24"/>
              </w:rPr>
              <w:t xml:space="preserve">Concept of energy, </w:t>
            </w:r>
            <w:r w:rsidR="00695208" w:rsidRPr="001A4168">
              <w:rPr>
                <w:rFonts w:ascii="Times New Roman" w:eastAsia="Arial Unicode MS" w:hAnsi="Times New Roman"/>
                <w:sz w:val="24"/>
                <w:szCs w:val="24"/>
              </w:rPr>
              <w:t>work, heat</w:t>
            </w:r>
            <w:r w:rsidRPr="001A4168">
              <w:rPr>
                <w:rFonts w:ascii="Times New Roman" w:eastAsia="Arial Unicode MS" w:hAnsi="Times New Roman"/>
                <w:sz w:val="24"/>
                <w:szCs w:val="24"/>
              </w:rPr>
              <w:t xml:space="preserve"> and conversion between them.</w:t>
            </w:r>
          </w:p>
          <w:p w:rsidR="00695208" w:rsidRPr="001A4168" w:rsidRDefault="00695208" w:rsidP="00721F48">
            <w:pPr>
              <w:spacing w:after="0" w:line="240" w:lineRule="auto"/>
              <w:jc w:val="both"/>
              <w:rPr>
                <w:rFonts w:ascii="Times New Roman" w:eastAsia="Times New Roman" w:hAnsi="Times New Roman"/>
                <w:bCs/>
                <w:sz w:val="24"/>
                <w:szCs w:val="24"/>
              </w:rPr>
            </w:pPr>
          </w:p>
        </w:tc>
      </w:tr>
    </w:tbl>
    <w:p w:rsidR="00D37B7B" w:rsidRDefault="00D37B7B"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Default="00695208" w:rsidP="00D37B7B">
      <w:pPr>
        <w:spacing w:after="0" w:line="240" w:lineRule="auto"/>
        <w:jc w:val="center"/>
        <w:rPr>
          <w:rFonts w:ascii="Times New Roman" w:eastAsia="Times New Roman" w:hAnsi="Times New Roman"/>
          <w:bCs/>
          <w:sz w:val="24"/>
          <w:szCs w:val="24"/>
        </w:rPr>
      </w:pPr>
    </w:p>
    <w:p w:rsidR="00695208" w:rsidRPr="001A4168" w:rsidRDefault="00695208" w:rsidP="00D37B7B">
      <w:pPr>
        <w:spacing w:after="0" w:line="240" w:lineRule="auto"/>
        <w:jc w:val="center"/>
        <w:rPr>
          <w:rFonts w:ascii="Times New Roman" w:eastAsia="Times New Roman" w:hAnsi="Times New Roman"/>
          <w:bCs/>
          <w:sz w:val="24"/>
          <w:szCs w:val="24"/>
        </w:rPr>
      </w:pPr>
    </w:p>
    <w:tbl>
      <w:tblPr>
        <w:tblW w:w="9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6942"/>
        <w:gridCol w:w="636"/>
      </w:tblGrid>
      <w:tr w:rsidR="00D37B7B" w:rsidRPr="00E07607" w:rsidTr="00285A3D">
        <w:trPr>
          <w:trHeight w:val="432"/>
        </w:trPr>
        <w:tc>
          <w:tcPr>
            <w:tcW w:w="9036" w:type="dxa"/>
            <w:gridSpan w:val="3"/>
            <w:vAlign w:val="center"/>
          </w:tcPr>
          <w:p w:rsidR="00D37B7B" w:rsidRPr="00E07607" w:rsidRDefault="00D37B7B" w:rsidP="00030F38">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lastRenderedPageBreak/>
              <w:t>Course Content</w:t>
            </w:r>
          </w:p>
        </w:tc>
      </w:tr>
      <w:tr w:rsidR="00D37B7B" w:rsidRPr="00E07607" w:rsidTr="00285A3D">
        <w:trPr>
          <w:trHeight w:val="432"/>
        </w:trPr>
        <w:tc>
          <w:tcPr>
            <w:tcW w:w="1458" w:type="dxa"/>
            <w:vAlign w:val="center"/>
          </w:tcPr>
          <w:p w:rsidR="00D37B7B" w:rsidRPr="00E07607" w:rsidRDefault="00D37B7B" w:rsidP="00721F4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Experiment</w:t>
            </w:r>
            <w:r w:rsidRPr="00E07607">
              <w:rPr>
                <w:rFonts w:ascii="Times New Roman" w:eastAsia="Times New Roman" w:hAnsi="Times New Roman"/>
                <w:b/>
                <w:bCs/>
                <w:sz w:val="24"/>
                <w:szCs w:val="24"/>
              </w:rPr>
              <w:t xml:space="preserve"> No</w:t>
            </w:r>
            <w:r w:rsidR="004E3319">
              <w:rPr>
                <w:rFonts w:ascii="Times New Roman" w:eastAsia="Times New Roman" w:hAnsi="Times New Roman"/>
                <w:b/>
                <w:bCs/>
                <w:sz w:val="24"/>
                <w:szCs w:val="24"/>
              </w:rPr>
              <w:t>.</w:t>
            </w:r>
          </w:p>
        </w:tc>
        <w:tc>
          <w:tcPr>
            <w:tcW w:w="6942" w:type="dxa"/>
            <w:vAlign w:val="center"/>
          </w:tcPr>
          <w:p w:rsidR="00D37B7B" w:rsidRPr="00E07607" w:rsidRDefault="00D37B7B" w:rsidP="00721F48">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Description</w:t>
            </w:r>
          </w:p>
        </w:tc>
        <w:tc>
          <w:tcPr>
            <w:tcW w:w="636" w:type="dxa"/>
            <w:vAlign w:val="center"/>
          </w:tcPr>
          <w:p w:rsidR="00D37B7B" w:rsidRPr="00E07607" w:rsidRDefault="00D37B7B" w:rsidP="00721F48">
            <w:pPr>
              <w:spacing w:after="0" w:line="240" w:lineRule="auto"/>
              <w:jc w:val="center"/>
              <w:rPr>
                <w:rFonts w:ascii="Times New Roman" w:eastAsia="Times New Roman" w:hAnsi="Times New Roman"/>
                <w:b/>
                <w:bCs/>
                <w:sz w:val="24"/>
                <w:szCs w:val="24"/>
              </w:rPr>
            </w:pPr>
            <w:r w:rsidRPr="00E07607">
              <w:rPr>
                <w:rFonts w:ascii="Times New Roman" w:eastAsia="Times New Roman" w:hAnsi="Times New Roman"/>
                <w:b/>
                <w:bCs/>
                <w:sz w:val="24"/>
                <w:szCs w:val="24"/>
              </w:rPr>
              <w:t>Hrs</w:t>
            </w:r>
          </w:p>
        </w:tc>
      </w:tr>
      <w:tr w:rsidR="00D37B7B" w:rsidRPr="00E07607" w:rsidTr="00285A3D">
        <w:trPr>
          <w:trHeight w:val="432"/>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Significance and Relevance of Lubrication Properties and Systems</w:t>
            </w:r>
          </w:p>
        </w:tc>
        <w:tc>
          <w:tcPr>
            <w:tcW w:w="636" w:type="dxa"/>
          </w:tcPr>
          <w:p w:rsidR="00D37B7B" w:rsidRPr="001714BE" w:rsidRDefault="00D37B7B" w:rsidP="001714BE">
            <w:pPr>
              <w:spacing w:after="0" w:line="240" w:lineRule="auto"/>
              <w:jc w:val="center"/>
              <w:rPr>
                <w:rFonts w:ascii="Times New Roman" w:eastAsia="Times New Roman" w:hAnsi="Times New Roman"/>
                <w:b/>
                <w:bCs/>
                <w:sz w:val="24"/>
                <w:szCs w:val="24"/>
              </w:rPr>
            </w:pPr>
            <w:r w:rsidRPr="001714BE">
              <w:rPr>
                <w:rFonts w:ascii="Times New Roman" w:eastAsia="Times New Roman" w:hAnsi="Times New Roman"/>
                <w:b/>
                <w:bCs/>
                <w:sz w:val="24"/>
                <w:szCs w:val="24"/>
              </w:rPr>
              <w:t>02</w:t>
            </w:r>
          </w:p>
        </w:tc>
      </w:tr>
      <w:tr w:rsidR="00D37B7B" w:rsidRPr="00E07607" w:rsidTr="00285A3D">
        <w:trPr>
          <w:trHeight w:val="432"/>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 xml:space="preserve">Test on Grease Penetrometer </w:t>
            </w:r>
          </w:p>
        </w:tc>
        <w:tc>
          <w:tcPr>
            <w:tcW w:w="636" w:type="dxa"/>
          </w:tcPr>
          <w:p w:rsidR="00D37B7B" w:rsidRPr="001714BE" w:rsidRDefault="00D37B7B" w:rsidP="001714BE">
            <w:pPr>
              <w:jc w:val="center"/>
              <w:rPr>
                <w:b/>
              </w:rPr>
            </w:pPr>
            <w:r w:rsidRPr="001714BE">
              <w:rPr>
                <w:rFonts w:ascii="Times New Roman" w:eastAsia="Times New Roman" w:hAnsi="Times New Roman"/>
                <w:b/>
                <w:bCs/>
                <w:sz w:val="24"/>
                <w:szCs w:val="24"/>
              </w:rPr>
              <w:t>02</w:t>
            </w:r>
          </w:p>
        </w:tc>
      </w:tr>
      <w:tr w:rsidR="00D37B7B" w:rsidRPr="00E07607" w:rsidTr="00285A3D">
        <w:trPr>
          <w:trHeight w:val="432"/>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Test on Dropping Point Apparatus</w:t>
            </w:r>
          </w:p>
        </w:tc>
        <w:tc>
          <w:tcPr>
            <w:tcW w:w="636" w:type="dxa"/>
          </w:tcPr>
          <w:p w:rsidR="00D37B7B" w:rsidRPr="001714BE" w:rsidRDefault="00D37B7B" w:rsidP="001714BE">
            <w:pPr>
              <w:jc w:val="center"/>
              <w:rPr>
                <w:b/>
              </w:rPr>
            </w:pPr>
            <w:r w:rsidRPr="001714BE">
              <w:rPr>
                <w:rFonts w:ascii="Times New Roman" w:eastAsia="Times New Roman" w:hAnsi="Times New Roman"/>
                <w:b/>
                <w:bCs/>
                <w:sz w:val="24"/>
                <w:szCs w:val="24"/>
              </w:rPr>
              <w:t>02</w:t>
            </w:r>
          </w:p>
        </w:tc>
      </w:tr>
      <w:tr w:rsidR="00D37B7B" w:rsidRPr="00E07607" w:rsidTr="00285A3D">
        <w:trPr>
          <w:trHeight w:val="432"/>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Test on Carbon Residue Apparatus</w:t>
            </w:r>
          </w:p>
        </w:tc>
        <w:tc>
          <w:tcPr>
            <w:tcW w:w="636" w:type="dxa"/>
          </w:tcPr>
          <w:p w:rsidR="00D37B7B" w:rsidRPr="001714BE" w:rsidRDefault="00D37B7B" w:rsidP="001714BE">
            <w:pPr>
              <w:jc w:val="center"/>
              <w:rPr>
                <w:b/>
              </w:rPr>
            </w:pPr>
            <w:r w:rsidRPr="001714BE">
              <w:rPr>
                <w:rFonts w:ascii="Times New Roman" w:eastAsia="Times New Roman" w:hAnsi="Times New Roman"/>
                <w:b/>
                <w:bCs/>
                <w:sz w:val="24"/>
                <w:szCs w:val="24"/>
              </w:rPr>
              <w:t>02</w:t>
            </w:r>
          </w:p>
        </w:tc>
      </w:tr>
      <w:tr w:rsidR="00D37B7B" w:rsidRPr="00E07607" w:rsidTr="00285A3D">
        <w:trPr>
          <w:trHeight w:val="432"/>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 xml:space="preserve">Test on Aniline Point Apparatus </w:t>
            </w:r>
          </w:p>
        </w:tc>
        <w:tc>
          <w:tcPr>
            <w:tcW w:w="636" w:type="dxa"/>
          </w:tcPr>
          <w:p w:rsidR="00D37B7B" w:rsidRPr="001714BE" w:rsidRDefault="00D37B7B" w:rsidP="001714BE">
            <w:pPr>
              <w:jc w:val="center"/>
              <w:rPr>
                <w:b/>
              </w:rPr>
            </w:pPr>
            <w:r w:rsidRPr="001714BE">
              <w:rPr>
                <w:rFonts w:ascii="Times New Roman" w:eastAsia="Times New Roman" w:hAnsi="Times New Roman"/>
                <w:b/>
                <w:bCs/>
                <w:sz w:val="24"/>
                <w:szCs w:val="24"/>
              </w:rPr>
              <w:t>02</w:t>
            </w:r>
          </w:p>
        </w:tc>
      </w:tr>
      <w:tr w:rsidR="00D37B7B" w:rsidRPr="00E07607" w:rsidTr="00285A3D">
        <w:trPr>
          <w:trHeight w:val="432"/>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Test on  Cloud and Pour Points Apparatus</w:t>
            </w:r>
          </w:p>
        </w:tc>
        <w:tc>
          <w:tcPr>
            <w:tcW w:w="636" w:type="dxa"/>
          </w:tcPr>
          <w:p w:rsidR="00D37B7B" w:rsidRPr="001714BE" w:rsidRDefault="00D37B7B" w:rsidP="001714BE">
            <w:pPr>
              <w:jc w:val="center"/>
              <w:rPr>
                <w:b/>
              </w:rPr>
            </w:pPr>
            <w:r w:rsidRPr="001714BE">
              <w:rPr>
                <w:rFonts w:ascii="Times New Roman" w:eastAsia="Times New Roman" w:hAnsi="Times New Roman"/>
                <w:b/>
                <w:bCs/>
                <w:sz w:val="24"/>
                <w:szCs w:val="24"/>
              </w:rPr>
              <w:t>02</w:t>
            </w:r>
          </w:p>
        </w:tc>
      </w:tr>
      <w:tr w:rsidR="00D37B7B" w:rsidRPr="00E07607" w:rsidTr="00285A3D">
        <w:trPr>
          <w:trHeight w:val="432"/>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Hands on  models of Water Tube and Fire Tube Boilers</w:t>
            </w:r>
          </w:p>
        </w:tc>
        <w:tc>
          <w:tcPr>
            <w:tcW w:w="636" w:type="dxa"/>
          </w:tcPr>
          <w:p w:rsidR="00D37B7B" w:rsidRPr="001714BE" w:rsidRDefault="00D37B7B" w:rsidP="001714BE">
            <w:pPr>
              <w:jc w:val="center"/>
              <w:rPr>
                <w:b/>
              </w:rPr>
            </w:pPr>
            <w:r w:rsidRPr="001714BE">
              <w:rPr>
                <w:rFonts w:ascii="Times New Roman" w:eastAsia="Times New Roman" w:hAnsi="Times New Roman"/>
                <w:b/>
                <w:bCs/>
                <w:sz w:val="24"/>
                <w:szCs w:val="24"/>
              </w:rPr>
              <w:t>02</w:t>
            </w:r>
          </w:p>
        </w:tc>
      </w:tr>
      <w:tr w:rsidR="00D37B7B" w:rsidRPr="00E07607" w:rsidTr="00285A3D">
        <w:trPr>
          <w:trHeight w:val="432"/>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Hands on Boiler Mountings and Accessories</w:t>
            </w:r>
          </w:p>
        </w:tc>
        <w:tc>
          <w:tcPr>
            <w:tcW w:w="636" w:type="dxa"/>
          </w:tcPr>
          <w:p w:rsidR="00D37B7B" w:rsidRPr="001714BE" w:rsidRDefault="00D37B7B" w:rsidP="001714BE">
            <w:pPr>
              <w:jc w:val="center"/>
              <w:rPr>
                <w:b/>
              </w:rPr>
            </w:pPr>
            <w:r w:rsidRPr="001714BE">
              <w:rPr>
                <w:rFonts w:ascii="Times New Roman" w:eastAsia="Times New Roman" w:hAnsi="Times New Roman"/>
                <w:b/>
                <w:bCs/>
                <w:sz w:val="24"/>
                <w:szCs w:val="24"/>
              </w:rPr>
              <w:t>02</w:t>
            </w:r>
          </w:p>
        </w:tc>
      </w:tr>
      <w:tr w:rsidR="00D37B7B" w:rsidRPr="00E07607" w:rsidTr="00285A3D">
        <w:trPr>
          <w:trHeight w:val="536"/>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Estimate calorific value of fuel</w:t>
            </w:r>
          </w:p>
        </w:tc>
        <w:tc>
          <w:tcPr>
            <w:tcW w:w="636" w:type="dxa"/>
          </w:tcPr>
          <w:p w:rsidR="00D37B7B" w:rsidRPr="001714BE" w:rsidRDefault="00D37B7B" w:rsidP="001714BE">
            <w:pPr>
              <w:jc w:val="center"/>
              <w:rPr>
                <w:b/>
              </w:rPr>
            </w:pPr>
            <w:r w:rsidRPr="001714BE">
              <w:rPr>
                <w:rFonts w:ascii="Times New Roman" w:eastAsia="Times New Roman" w:hAnsi="Times New Roman"/>
                <w:b/>
                <w:bCs/>
                <w:sz w:val="24"/>
                <w:szCs w:val="24"/>
              </w:rPr>
              <w:t>02</w:t>
            </w:r>
          </w:p>
        </w:tc>
      </w:tr>
      <w:tr w:rsidR="00D37B7B" w:rsidRPr="00E07607" w:rsidTr="00285A3D">
        <w:trPr>
          <w:trHeight w:val="432"/>
        </w:trPr>
        <w:tc>
          <w:tcPr>
            <w:tcW w:w="1458" w:type="dxa"/>
          </w:tcPr>
          <w:p w:rsidR="00D37B7B" w:rsidRPr="001714BE" w:rsidRDefault="00D37B7B" w:rsidP="00AF3741">
            <w:pPr>
              <w:pStyle w:val="ListParagraph"/>
              <w:numPr>
                <w:ilvl w:val="0"/>
                <w:numId w:val="60"/>
              </w:numPr>
              <w:spacing w:after="0" w:line="240" w:lineRule="auto"/>
              <w:jc w:val="center"/>
              <w:rPr>
                <w:rFonts w:ascii="Times New Roman" w:eastAsia="Times New Roman" w:hAnsi="Times New Roman"/>
                <w:b/>
                <w:bCs/>
                <w:sz w:val="24"/>
                <w:szCs w:val="24"/>
              </w:rPr>
            </w:pPr>
          </w:p>
        </w:tc>
        <w:tc>
          <w:tcPr>
            <w:tcW w:w="6942" w:type="dxa"/>
          </w:tcPr>
          <w:p w:rsidR="00D37B7B" w:rsidRPr="001F2086" w:rsidRDefault="00D37B7B" w:rsidP="00721F48">
            <w:pPr>
              <w:spacing w:after="0" w:line="240" w:lineRule="auto"/>
              <w:ind w:left="360"/>
              <w:jc w:val="both"/>
              <w:rPr>
                <w:rFonts w:ascii="Times New Roman" w:hAnsi="Times New Roman" w:cs="Times New Roman"/>
                <w:sz w:val="24"/>
                <w:szCs w:val="24"/>
              </w:rPr>
            </w:pPr>
            <w:r w:rsidRPr="001F2086">
              <w:rPr>
                <w:rFonts w:ascii="Times New Roman" w:hAnsi="Times New Roman" w:cs="Times New Roman"/>
                <w:sz w:val="24"/>
                <w:szCs w:val="24"/>
              </w:rPr>
              <w:t>Estimate dryness fraction of steam</w:t>
            </w:r>
          </w:p>
        </w:tc>
        <w:tc>
          <w:tcPr>
            <w:tcW w:w="636" w:type="dxa"/>
          </w:tcPr>
          <w:p w:rsidR="00D37B7B" w:rsidRPr="001714BE" w:rsidRDefault="00D37B7B" w:rsidP="001714BE">
            <w:pPr>
              <w:jc w:val="center"/>
              <w:rPr>
                <w:b/>
              </w:rPr>
            </w:pPr>
            <w:r w:rsidRPr="001714BE">
              <w:rPr>
                <w:rFonts w:ascii="Times New Roman" w:eastAsia="Times New Roman" w:hAnsi="Times New Roman"/>
                <w:b/>
                <w:bCs/>
                <w:sz w:val="24"/>
                <w:szCs w:val="24"/>
              </w:rPr>
              <w:t>02</w:t>
            </w:r>
          </w:p>
        </w:tc>
      </w:tr>
    </w:tbl>
    <w:p w:rsidR="00332093" w:rsidRDefault="00332093" w:rsidP="00D37B7B">
      <w:pPr>
        <w:spacing w:after="0" w:line="240" w:lineRule="auto"/>
        <w:rPr>
          <w:rFonts w:ascii="Times New Roman" w:eastAsia="Times New Roman" w:hAnsi="Times New Roman"/>
          <w:bCs/>
          <w:sz w:val="24"/>
          <w:szCs w:val="24"/>
        </w:rPr>
      </w:pPr>
    </w:p>
    <w:p w:rsidR="00285A3D" w:rsidRDefault="00285A3D" w:rsidP="00D37B7B">
      <w:pPr>
        <w:spacing w:after="0" w:line="240" w:lineRule="auto"/>
        <w:rPr>
          <w:rFonts w:ascii="Times New Roman" w:eastAsia="Times New Roman" w:hAnsi="Times New Roman"/>
          <w:bCs/>
          <w:sz w:val="24"/>
          <w:szCs w:val="24"/>
        </w:rPr>
      </w:pPr>
    </w:p>
    <w:tbl>
      <w:tblPr>
        <w:tblStyle w:val="TableGrid"/>
        <w:tblpPr w:leftFromText="180" w:rightFromText="180" w:vertAnchor="text" w:horzAnchor="margin" w:tblpY="131"/>
        <w:tblW w:w="0" w:type="auto"/>
        <w:tblLook w:val="04A0" w:firstRow="1" w:lastRow="0" w:firstColumn="1" w:lastColumn="0" w:noHBand="0" w:noVBand="1"/>
      </w:tblPr>
      <w:tblGrid>
        <w:gridCol w:w="9085"/>
      </w:tblGrid>
      <w:tr w:rsidR="00285A3D" w:rsidTr="003A0D2C">
        <w:tc>
          <w:tcPr>
            <w:tcW w:w="9085" w:type="dxa"/>
          </w:tcPr>
          <w:p w:rsidR="00285A3D" w:rsidRPr="00332093" w:rsidRDefault="00285A3D" w:rsidP="00285A3D">
            <w:pPr>
              <w:rPr>
                <w:rFonts w:ascii="Times New Roman" w:hAnsi="Times New Roman"/>
                <w:b/>
                <w:bCs/>
                <w:sz w:val="24"/>
                <w:szCs w:val="24"/>
              </w:rPr>
            </w:pPr>
            <w:r w:rsidRPr="00332093">
              <w:rPr>
                <w:rFonts w:ascii="Times New Roman" w:hAnsi="Times New Roman"/>
                <w:b/>
                <w:bCs/>
                <w:sz w:val="24"/>
                <w:szCs w:val="24"/>
              </w:rPr>
              <w:t>References -</w:t>
            </w:r>
          </w:p>
          <w:p w:rsidR="00285A3D" w:rsidRPr="00332093" w:rsidRDefault="00285A3D" w:rsidP="00285A3D">
            <w:pPr>
              <w:rPr>
                <w:rFonts w:ascii="Times New Roman" w:hAnsi="Times New Roman"/>
                <w:bCs/>
                <w:sz w:val="24"/>
                <w:szCs w:val="24"/>
              </w:rPr>
            </w:pPr>
            <w:r w:rsidRPr="00332093">
              <w:rPr>
                <w:rFonts w:ascii="Times New Roman" w:hAnsi="Times New Roman"/>
                <w:bCs/>
                <w:sz w:val="24"/>
                <w:szCs w:val="24"/>
              </w:rPr>
              <w:t xml:space="preserve">Laboratory manual </w:t>
            </w:r>
          </w:p>
          <w:p w:rsidR="00285A3D" w:rsidRPr="00332093" w:rsidRDefault="00285A3D" w:rsidP="00285A3D">
            <w:pPr>
              <w:rPr>
                <w:rFonts w:ascii="Times New Roman" w:hAnsi="Times New Roman"/>
                <w:bCs/>
                <w:sz w:val="24"/>
                <w:szCs w:val="24"/>
              </w:rPr>
            </w:pPr>
          </w:p>
          <w:p w:rsidR="00285A3D" w:rsidRPr="00332093" w:rsidRDefault="00285A3D" w:rsidP="00285A3D">
            <w:pPr>
              <w:rPr>
                <w:rFonts w:ascii="Times New Roman" w:hAnsi="Times New Roman"/>
                <w:b/>
                <w:bCs/>
                <w:sz w:val="24"/>
                <w:szCs w:val="24"/>
              </w:rPr>
            </w:pPr>
            <w:r w:rsidRPr="00332093">
              <w:rPr>
                <w:rFonts w:ascii="Times New Roman" w:hAnsi="Times New Roman"/>
                <w:b/>
                <w:bCs/>
                <w:sz w:val="24"/>
                <w:szCs w:val="24"/>
              </w:rPr>
              <w:t xml:space="preserve">Text Books: </w:t>
            </w:r>
          </w:p>
          <w:p w:rsidR="00285A3D" w:rsidRPr="00332093" w:rsidRDefault="00285A3D" w:rsidP="00AF3741">
            <w:pPr>
              <w:pStyle w:val="ListParagraph"/>
              <w:numPr>
                <w:ilvl w:val="3"/>
                <w:numId w:val="60"/>
              </w:numPr>
              <w:spacing w:line="276" w:lineRule="auto"/>
              <w:ind w:left="360"/>
              <w:jc w:val="both"/>
              <w:rPr>
                <w:rFonts w:ascii="Times New Roman" w:eastAsia="Times New Roman" w:hAnsi="Times New Roman"/>
                <w:bCs/>
                <w:sz w:val="24"/>
                <w:szCs w:val="24"/>
              </w:rPr>
            </w:pPr>
            <w:r w:rsidRPr="00332093">
              <w:rPr>
                <w:rFonts w:ascii="Times New Roman" w:eastAsia="Times New Roman" w:hAnsi="Times New Roman"/>
                <w:bCs/>
                <w:sz w:val="24"/>
                <w:szCs w:val="24"/>
              </w:rPr>
              <w:t>P.K. Nag,Engineering Thermodynamics, Tata McGraw Hill,New Delhi, 4th edition, 2013.</w:t>
            </w:r>
          </w:p>
          <w:p w:rsidR="00285A3D" w:rsidRPr="00332093" w:rsidRDefault="00285A3D" w:rsidP="00AF3741">
            <w:pPr>
              <w:pStyle w:val="ListParagraph"/>
              <w:numPr>
                <w:ilvl w:val="3"/>
                <w:numId w:val="60"/>
              </w:numPr>
              <w:spacing w:line="276" w:lineRule="auto"/>
              <w:ind w:left="360"/>
              <w:jc w:val="both"/>
              <w:rPr>
                <w:rFonts w:ascii="Times New Roman" w:eastAsia="Times New Roman" w:hAnsi="Times New Roman"/>
                <w:bCs/>
                <w:sz w:val="24"/>
                <w:szCs w:val="24"/>
              </w:rPr>
            </w:pPr>
            <w:r w:rsidRPr="00332093">
              <w:rPr>
                <w:rFonts w:ascii="Times New Roman" w:eastAsia="Times New Roman" w:hAnsi="Times New Roman"/>
                <w:bCs/>
                <w:sz w:val="24"/>
                <w:szCs w:val="24"/>
              </w:rPr>
              <w:t>Ballaney P.L., Thermal Engineering, Khanna Publishers, New Delhi. 9th edition, 2014.</w:t>
            </w:r>
          </w:p>
          <w:p w:rsidR="00285A3D" w:rsidRPr="00332093" w:rsidRDefault="00285A3D" w:rsidP="00AF3741">
            <w:pPr>
              <w:pStyle w:val="ListParagraph"/>
              <w:numPr>
                <w:ilvl w:val="3"/>
                <w:numId w:val="60"/>
              </w:numPr>
              <w:spacing w:line="276" w:lineRule="auto"/>
              <w:ind w:left="360"/>
              <w:jc w:val="both"/>
              <w:rPr>
                <w:rFonts w:ascii="Times New Roman" w:eastAsia="Times New Roman" w:hAnsi="Times New Roman"/>
                <w:bCs/>
                <w:sz w:val="24"/>
                <w:szCs w:val="24"/>
              </w:rPr>
            </w:pPr>
            <w:r w:rsidRPr="00332093">
              <w:rPr>
                <w:rFonts w:ascii="Times New Roman" w:eastAsia="Times New Roman" w:hAnsi="Times New Roman"/>
                <w:bCs/>
                <w:sz w:val="24"/>
                <w:szCs w:val="24"/>
              </w:rPr>
              <w:t>Kumar and Vasandani, Thermal Engineering, Metropolitan Book Co, Delhi, 3rd edition, 1979.</w:t>
            </w:r>
          </w:p>
          <w:p w:rsidR="00285A3D" w:rsidRPr="00332093" w:rsidRDefault="00285A3D" w:rsidP="00285A3D">
            <w:pPr>
              <w:rPr>
                <w:rFonts w:ascii="Times New Roman" w:hAnsi="Times New Roman"/>
                <w:b/>
                <w:bCs/>
                <w:sz w:val="24"/>
                <w:szCs w:val="24"/>
              </w:rPr>
            </w:pPr>
            <w:r w:rsidRPr="00332093">
              <w:rPr>
                <w:rFonts w:ascii="Times New Roman" w:hAnsi="Times New Roman"/>
                <w:b/>
                <w:bCs/>
                <w:sz w:val="24"/>
                <w:szCs w:val="24"/>
              </w:rPr>
              <w:t>Reference Books:</w:t>
            </w:r>
          </w:p>
          <w:p w:rsidR="00285A3D" w:rsidRPr="00332093" w:rsidRDefault="00285A3D" w:rsidP="00AF3741">
            <w:pPr>
              <w:pStyle w:val="ListParagraph"/>
              <w:numPr>
                <w:ilvl w:val="6"/>
                <w:numId w:val="73"/>
              </w:numPr>
              <w:spacing w:line="276" w:lineRule="auto"/>
              <w:ind w:left="360"/>
              <w:jc w:val="both"/>
              <w:rPr>
                <w:rFonts w:ascii="Times New Roman" w:eastAsia="Times New Roman" w:hAnsi="Times New Roman"/>
                <w:bCs/>
                <w:sz w:val="24"/>
                <w:szCs w:val="24"/>
              </w:rPr>
            </w:pPr>
            <w:r w:rsidRPr="00332093">
              <w:rPr>
                <w:rFonts w:ascii="Times New Roman" w:eastAsia="Times New Roman" w:hAnsi="Times New Roman"/>
                <w:bCs/>
                <w:sz w:val="24"/>
                <w:szCs w:val="24"/>
              </w:rPr>
              <w:t>R. K. Rajput, Thermal Engineering, Laxmi Publications, New Delhi. 9th edition, 2014.</w:t>
            </w:r>
          </w:p>
          <w:p w:rsidR="00285A3D" w:rsidRDefault="00285A3D" w:rsidP="00AF3741">
            <w:pPr>
              <w:pStyle w:val="ListParagraph"/>
              <w:numPr>
                <w:ilvl w:val="0"/>
                <w:numId w:val="73"/>
              </w:numPr>
              <w:spacing w:line="276" w:lineRule="auto"/>
              <w:ind w:left="360"/>
              <w:jc w:val="both"/>
              <w:rPr>
                <w:rFonts w:ascii="Times New Roman" w:eastAsia="Times New Roman" w:hAnsi="Times New Roman"/>
                <w:bCs/>
                <w:sz w:val="24"/>
                <w:szCs w:val="24"/>
              </w:rPr>
            </w:pPr>
            <w:r w:rsidRPr="00332093">
              <w:rPr>
                <w:rFonts w:ascii="Times New Roman" w:eastAsia="Times New Roman" w:hAnsi="Times New Roman"/>
                <w:bCs/>
                <w:sz w:val="24"/>
                <w:szCs w:val="24"/>
              </w:rPr>
              <w:t>Mahesh M Rathore, Thermal Engineering, McGraw Hill Educatio</w:t>
            </w:r>
            <w:r>
              <w:rPr>
                <w:rFonts w:ascii="Times New Roman" w:eastAsia="Times New Roman" w:hAnsi="Times New Roman"/>
                <w:bCs/>
                <w:sz w:val="24"/>
                <w:szCs w:val="24"/>
              </w:rPr>
              <w:t>n, New Delhi. 8th edition, 2013</w:t>
            </w:r>
          </w:p>
          <w:p w:rsidR="00285A3D" w:rsidRPr="00332093" w:rsidRDefault="00285A3D" w:rsidP="00285A3D">
            <w:pPr>
              <w:pStyle w:val="ListParagraph"/>
              <w:spacing w:line="276" w:lineRule="auto"/>
              <w:ind w:left="360"/>
              <w:jc w:val="both"/>
              <w:rPr>
                <w:rFonts w:ascii="Times New Roman" w:eastAsia="Times New Roman" w:hAnsi="Times New Roman"/>
                <w:bCs/>
                <w:sz w:val="24"/>
                <w:szCs w:val="24"/>
              </w:rPr>
            </w:pPr>
          </w:p>
        </w:tc>
      </w:tr>
    </w:tbl>
    <w:p w:rsidR="00332093" w:rsidRDefault="00332093" w:rsidP="00D37B7B">
      <w:pPr>
        <w:spacing w:after="0" w:line="240" w:lineRule="auto"/>
        <w:rPr>
          <w:rFonts w:ascii="Times New Roman" w:eastAsia="Times New Roman" w:hAnsi="Times New Roman"/>
          <w:bCs/>
          <w:sz w:val="24"/>
          <w:szCs w:val="24"/>
        </w:rPr>
      </w:pPr>
    </w:p>
    <w:p w:rsidR="00332093" w:rsidRDefault="00332093" w:rsidP="00D37B7B">
      <w:pPr>
        <w:spacing w:after="0" w:line="240" w:lineRule="auto"/>
        <w:rPr>
          <w:rFonts w:ascii="Times New Roman" w:eastAsia="Times New Roman" w:hAnsi="Times New Roman"/>
          <w:bCs/>
          <w:sz w:val="24"/>
          <w:szCs w:val="24"/>
        </w:rPr>
      </w:pPr>
    </w:p>
    <w:tbl>
      <w:tblPr>
        <w:tblW w:w="9080" w:type="dxa"/>
        <w:tblLook w:val="0400" w:firstRow="0" w:lastRow="0" w:firstColumn="0" w:lastColumn="0" w:noHBand="0" w:noVBand="1"/>
      </w:tblPr>
      <w:tblGrid>
        <w:gridCol w:w="2780"/>
        <w:gridCol w:w="2836"/>
        <w:gridCol w:w="720"/>
        <w:gridCol w:w="652"/>
        <w:gridCol w:w="472"/>
        <w:gridCol w:w="613"/>
        <w:gridCol w:w="1007"/>
      </w:tblGrid>
      <w:tr w:rsidR="00D37B7B" w:rsidTr="009E1676">
        <w:trPr>
          <w:trHeight w:val="20"/>
        </w:trPr>
        <w:tc>
          <w:tcPr>
            <w:tcW w:w="2780"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D37B7B" w:rsidRDefault="00D37B7B" w:rsidP="009E167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w:t>
            </w:r>
            <w:r>
              <w:rPr>
                <w:rFonts w:ascii="Times New Roman" w:eastAsia="Times New Roman" w:hAnsi="Times New Roman" w:cs="Times New Roman"/>
                <w:b/>
                <w:sz w:val="24"/>
                <w:szCs w:val="24"/>
              </w:rPr>
              <w:t xml:space="preserve">First Year B. Tech </w:t>
            </w:r>
          </w:p>
        </w:tc>
        <w:tc>
          <w:tcPr>
            <w:tcW w:w="2836" w:type="dxa"/>
            <w:tcBorders>
              <w:top w:val="single" w:sz="8" w:space="0" w:color="000000"/>
              <w:left w:val="single" w:sz="4" w:space="0" w:color="000000"/>
              <w:bottom w:val="single" w:sz="8" w:space="0" w:color="000000"/>
              <w:right w:val="single" w:sz="4" w:space="0" w:color="000000"/>
            </w:tcBorders>
            <w:shd w:val="clear" w:color="auto" w:fill="auto"/>
          </w:tcPr>
          <w:p w:rsidR="00D37B7B" w:rsidRDefault="00D37B7B" w:rsidP="009E167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r>
              <w:rPr>
                <w:rFonts w:ascii="Times New Roman" w:eastAsia="Times New Roman" w:hAnsi="Times New Roman" w:cs="Times New Roman"/>
                <w:b/>
                <w:sz w:val="24"/>
                <w:szCs w:val="24"/>
              </w:rPr>
              <w:t xml:space="preserve"> I</w:t>
            </w:r>
            <w:r w:rsidR="001714BE">
              <w:rPr>
                <w:rFonts w:ascii="Times New Roman" w:eastAsia="Times New Roman" w:hAnsi="Times New Roman" w:cs="Times New Roman"/>
                <w:b/>
                <w:sz w:val="24"/>
                <w:szCs w:val="24"/>
              </w:rPr>
              <w:t>/II</w:t>
            </w:r>
          </w:p>
        </w:tc>
        <w:tc>
          <w:tcPr>
            <w:tcW w:w="720" w:type="dxa"/>
            <w:tcBorders>
              <w:left w:val="single" w:sz="4" w:space="0" w:color="000000"/>
              <w:right w:val="single" w:sz="4" w:space="0" w:color="000000"/>
            </w:tcBorders>
          </w:tcPr>
          <w:p w:rsidR="00D37B7B" w:rsidRDefault="00D37B7B" w:rsidP="009E1676">
            <w:pPr>
              <w:spacing w:after="0"/>
              <w:rPr>
                <w:rFonts w:ascii="Times New Roman" w:eastAsia="Times New Roman" w:hAnsi="Times New Roman" w:cs="Times New Roman"/>
                <w:sz w:val="24"/>
                <w:szCs w:val="24"/>
              </w:rPr>
            </w:pPr>
          </w:p>
        </w:tc>
        <w:tc>
          <w:tcPr>
            <w:tcW w:w="65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9E167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 </w:t>
            </w:r>
          </w:p>
        </w:tc>
        <w:tc>
          <w:tcPr>
            <w:tcW w:w="47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9E167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 </w:t>
            </w:r>
          </w:p>
        </w:tc>
        <w:tc>
          <w:tcPr>
            <w:tcW w:w="613" w:type="dxa"/>
            <w:tcBorders>
              <w:top w:val="single" w:sz="8" w:space="0" w:color="000000"/>
              <w:left w:val="single" w:sz="4" w:space="0" w:color="000000"/>
              <w:bottom w:val="single" w:sz="8" w:space="0" w:color="000000"/>
              <w:right w:val="single" w:sz="8" w:space="0" w:color="000000"/>
            </w:tcBorders>
            <w:vAlign w:val="center"/>
          </w:tcPr>
          <w:p w:rsidR="00D37B7B" w:rsidRDefault="00D37B7B" w:rsidP="009E167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 </w:t>
            </w:r>
          </w:p>
        </w:tc>
        <w:tc>
          <w:tcPr>
            <w:tcW w:w="1007" w:type="dxa"/>
            <w:tcBorders>
              <w:top w:val="single" w:sz="8" w:space="0" w:color="000000"/>
              <w:left w:val="single" w:sz="4" w:space="0" w:color="000000"/>
              <w:bottom w:val="single" w:sz="8" w:space="0" w:color="000000"/>
              <w:right w:val="single" w:sz="8" w:space="0" w:color="000000"/>
            </w:tcBorders>
            <w:vAlign w:val="center"/>
          </w:tcPr>
          <w:p w:rsidR="00D37B7B" w:rsidRDefault="00D37B7B" w:rsidP="009E167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Credits </w:t>
            </w:r>
          </w:p>
        </w:tc>
      </w:tr>
      <w:tr w:rsidR="00D37B7B" w:rsidTr="009E1676">
        <w:trPr>
          <w:trHeight w:val="20"/>
        </w:trPr>
        <w:tc>
          <w:tcPr>
            <w:tcW w:w="2780"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D37B7B" w:rsidRDefault="001714BE" w:rsidP="009E167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Code :</w:t>
            </w:r>
            <w:r w:rsidRPr="001714BE">
              <w:rPr>
                <w:rFonts w:ascii="Times New Roman" w:eastAsia="Times New Roman" w:hAnsi="Times New Roman" w:cs="Times New Roman"/>
                <w:b/>
                <w:sz w:val="24"/>
                <w:szCs w:val="24"/>
              </w:rPr>
              <w:t>SE109</w:t>
            </w:r>
            <w:r w:rsidR="00C06DE2">
              <w:rPr>
                <w:rFonts w:ascii="Times New Roman" w:eastAsia="Times New Roman" w:hAnsi="Times New Roman" w:cs="Times New Roman"/>
                <w:b/>
                <w:sz w:val="24"/>
                <w:szCs w:val="24"/>
              </w:rPr>
              <w:t>1</w:t>
            </w:r>
          </w:p>
        </w:tc>
        <w:tc>
          <w:tcPr>
            <w:tcW w:w="2836" w:type="dxa"/>
            <w:tcBorders>
              <w:top w:val="single" w:sz="8" w:space="0" w:color="000000"/>
              <w:left w:val="single" w:sz="4" w:space="0" w:color="000000"/>
              <w:bottom w:val="single" w:sz="8" w:space="0" w:color="000000"/>
              <w:right w:val="single" w:sz="4" w:space="0" w:color="000000"/>
            </w:tcBorders>
            <w:shd w:val="clear" w:color="auto" w:fill="auto"/>
          </w:tcPr>
          <w:p w:rsidR="00D37B7B" w:rsidRDefault="00D37B7B" w:rsidP="009E1676">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Course Name : </w:t>
            </w:r>
            <w:r>
              <w:rPr>
                <w:rFonts w:ascii="Times New Roman" w:eastAsia="Times New Roman" w:hAnsi="Times New Roman" w:cs="Times New Roman"/>
                <w:b/>
                <w:sz w:val="24"/>
                <w:szCs w:val="24"/>
              </w:rPr>
              <w:t>Engineering Materials</w:t>
            </w:r>
          </w:p>
        </w:tc>
        <w:tc>
          <w:tcPr>
            <w:tcW w:w="720" w:type="dxa"/>
            <w:tcBorders>
              <w:left w:val="single" w:sz="4" w:space="0" w:color="000000"/>
              <w:right w:val="single" w:sz="4" w:space="0" w:color="000000"/>
            </w:tcBorders>
          </w:tcPr>
          <w:p w:rsidR="00D37B7B" w:rsidRDefault="00D37B7B" w:rsidP="009E1676">
            <w:pPr>
              <w:spacing w:after="0"/>
              <w:rPr>
                <w:rFonts w:ascii="Times New Roman" w:eastAsia="Times New Roman" w:hAnsi="Times New Roman" w:cs="Times New Roman"/>
                <w:sz w:val="24"/>
                <w:szCs w:val="24"/>
              </w:rPr>
            </w:pPr>
          </w:p>
        </w:tc>
        <w:tc>
          <w:tcPr>
            <w:tcW w:w="65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9E167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72" w:type="dxa"/>
            <w:tcBorders>
              <w:top w:val="single" w:sz="8" w:space="0" w:color="000000"/>
              <w:left w:val="single" w:sz="4" w:space="0" w:color="000000"/>
              <w:bottom w:val="single" w:sz="8" w:space="0" w:color="000000"/>
              <w:right w:val="single" w:sz="8" w:space="0" w:color="000000"/>
            </w:tcBorders>
            <w:vAlign w:val="center"/>
          </w:tcPr>
          <w:p w:rsidR="00D37B7B" w:rsidRDefault="00D37B7B" w:rsidP="009E167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13" w:type="dxa"/>
            <w:tcBorders>
              <w:top w:val="single" w:sz="8" w:space="0" w:color="000000"/>
              <w:left w:val="single" w:sz="4" w:space="0" w:color="000000"/>
              <w:bottom w:val="single" w:sz="8" w:space="0" w:color="000000"/>
              <w:right w:val="single" w:sz="8" w:space="0" w:color="000000"/>
            </w:tcBorders>
            <w:vAlign w:val="center"/>
          </w:tcPr>
          <w:p w:rsidR="00D37B7B" w:rsidRDefault="00D37B7B" w:rsidP="009E167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07" w:type="dxa"/>
            <w:tcBorders>
              <w:top w:val="single" w:sz="8" w:space="0" w:color="000000"/>
              <w:left w:val="single" w:sz="4" w:space="0" w:color="000000"/>
              <w:bottom w:val="single" w:sz="8" w:space="0" w:color="000000"/>
              <w:right w:val="single" w:sz="8" w:space="0" w:color="000000"/>
            </w:tcBorders>
            <w:vAlign w:val="center"/>
          </w:tcPr>
          <w:p w:rsidR="00D37B7B" w:rsidRDefault="00D37B7B" w:rsidP="009E167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D37B7B" w:rsidRDefault="00D37B7B" w:rsidP="00D37B7B">
      <w:pPr>
        <w:spacing w:after="0"/>
        <w:rPr>
          <w:rFonts w:ascii="Times New Roman" w:eastAsia="Times New Roman" w:hAnsi="Times New Roman" w:cs="Times New Roman"/>
          <w:b/>
          <w:sz w:val="24"/>
          <w:szCs w:val="24"/>
        </w:rPr>
      </w:pPr>
    </w:p>
    <w:p w:rsidR="009E1676" w:rsidRDefault="009E1676" w:rsidP="00D37B7B">
      <w:pPr>
        <w:spacing w:after="0"/>
        <w:rPr>
          <w:rFonts w:ascii="Times New Roman" w:eastAsia="Times New Roman" w:hAnsi="Times New Roman" w:cs="Times New Roman"/>
          <w:b/>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9E1676">
        <w:tc>
          <w:tcPr>
            <w:tcW w:w="9072" w:type="dxa"/>
          </w:tcPr>
          <w:p w:rsidR="001714BE" w:rsidRDefault="00D37B7B" w:rsidP="00721F4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Description: </w:t>
            </w:r>
          </w:p>
          <w:p w:rsidR="00D37B7B" w:rsidRDefault="00D37B7B" w:rsidP="00721F48">
            <w:pPr>
              <w:spacing w:after="0" w:line="360" w:lineRule="auto"/>
              <w:jc w:val="both"/>
              <w:rPr>
                <w:rFonts w:ascii="Times New Roman" w:eastAsia="Times New Roman" w:hAnsi="Times New Roman" w:cs="Times New Roman"/>
                <w:sz w:val="24"/>
                <w:szCs w:val="24"/>
              </w:rPr>
            </w:pPr>
            <w:r w:rsidRPr="00BC0D73">
              <w:rPr>
                <w:rFonts w:ascii="Times New Roman" w:eastAsia="Times New Roman" w:hAnsi="Times New Roman" w:cs="Times New Roman"/>
                <w:sz w:val="24"/>
                <w:szCs w:val="24"/>
                <w:highlight w:val="white"/>
              </w:rPr>
              <w:t xml:space="preserve">This course will familiarize the student with the properties of engineering materials and composite materials. The students will be introduced to evaluation of mechanical properties by destructive testing and flaw detection by </w:t>
            </w:r>
            <w:r w:rsidR="001714BE" w:rsidRPr="00BC0D73">
              <w:rPr>
                <w:rFonts w:ascii="Times New Roman" w:eastAsia="Times New Roman" w:hAnsi="Times New Roman" w:cs="Times New Roman"/>
                <w:sz w:val="24"/>
                <w:szCs w:val="24"/>
                <w:highlight w:val="white"/>
              </w:rPr>
              <w:t>nondestructive</w:t>
            </w:r>
            <w:r w:rsidRPr="00BC0D73">
              <w:rPr>
                <w:rFonts w:ascii="Times New Roman" w:eastAsia="Times New Roman" w:hAnsi="Times New Roman" w:cs="Times New Roman"/>
                <w:sz w:val="24"/>
                <w:szCs w:val="24"/>
                <w:highlight w:val="white"/>
              </w:rPr>
              <w:t xml:space="preserve"> testing methods.</w:t>
            </w:r>
          </w:p>
        </w:tc>
      </w:tr>
    </w:tbl>
    <w:p w:rsidR="00D37B7B" w:rsidRDefault="00D37B7B" w:rsidP="00D37B7B">
      <w:pPr>
        <w:spacing w:after="0" w:line="240" w:lineRule="auto"/>
        <w:jc w:val="center"/>
        <w:rPr>
          <w:rFonts w:ascii="Times New Roman" w:eastAsia="Times New Roman" w:hAnsi="Times New Roman" w:cs="Times New Roman"/>
          <w:sz w:val="24"/>
          <w:szCs w:val="24"/>
        </w:rPr>
      </w:pPr>
    </w:p>
    <w:p w:rsidR="009E1676" w:rsidRDefault="009E1676" w:rsidP="00D37B7B">
      <w:pPr>
        <w:spacing w:after="0" w:line="240" w:lineRule="auto"/>
        <w:jc w:val="center"/>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332093">
        <w:tc>
          <w:tcPr>
            <w:tcW w:w="9072" w:type="dxa"/>
          </w:tcPr>
          <w:p w:rsidR="00D37B7B" w:rsidRDefault="00D37B7B" w:rsidP="00721F4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D37B7B" w:rsidRDefault="00D37B7B" w:rsidP="00721F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successful completion of the course, students will be able to,</w:t>
            </w:r>
          </w:p>
          <w:p w:rsidR="00D37B7B" w:rsidRDefault="00D37B7B" w:rsidP="00721F48">
            <w:pPr>
              <w:spacing w:after="0" w:line="240" w:lineRule="auto"/>
              <w:jc w:val="both"/>
              <w:rPr>
                <w:rFonts w:ascii="Times New Roman" w:eastAsia="Times New Roman" w:hAnsi="Times New Roman" w:cs="Times New Roman"/>
                <w:b/>
                <w:sz w:val="24"/>
                <w:szCs w:val="24"/>
              </w:rPr>
            </w:pPr>
          </w:p>
          <w:p w:rsidR="00D37B7B" w:rsidRDefault="00D37B7B" w:rsidP="006D7124">
            <w:pPr>
              <w:numPr>
                <w:ilvl w:val="0"/>
                <w:numId w:val="31"/>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Illustrate stress strain diagram for different materials.</w:t>
            </w:r>
          </w:p>
          <w:p w:rsidR="00D37B7B" w:rsidRDefault="00D37B7B" w:rsidP="006D7124">
            <w:pPr>
              <w:numPr>
                <w:ilvl w:val="0"/>
                <w:numId w:val="31"/>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evaluation of mechanical properties using destructive testing methods.</w:t>
            </w:r>
          </w:p>
          <w:p w:rsidR="00D37B7B" w:rsidRDefault="00D37B7B" w:rsidP="006D7124">
            <w:pPr>
              <w:numPr>
                <w:ilvl w:val="0"/>
                <w:numId w:val="31"/>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suitable non destructive testing method for flaw detection in component.</w:t>
            </w:r>
          </w:p>
          <w:p w:rsidR="00D37B7B" w:rsidRDefault="00D37B7B" w:rsidP="006D7124">
            <w:pPr>
              <w:numPr>
                <w:ilvl w:val="0"/>
                <w:numId w:val="31"/>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suitable material for different components.</w:t>
            </w:r>
          </w:p>
        </w:tc>
      </w:tr>
    </w:tbl>
    <w:p w:rsidR="00D37B7B" w:rsidRDefault="00D37B7B"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37B7B" w:rsidTr="00332093">
        <w:tc>
          <w:tcPr>
            <w:tcW w:w="9072" w:type="dxa"/>
          </w:tcPr>
          <w:p w:rsidR="00D37B7B" w:rsidRDefault="00D37B7B" w:rsidP="00721F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Prerequisite: </w:t>
            </w:r>
            <w:r w:rsidR="00CF3657">
              <w:rPr>
                <w:rFonts w:ascii="Times New Roman" w:eastAsia="Times New Roman" w:hAnsi="Times New Roman" w:cs="Times New Roman"/>
                <w:sz w:val="24"/>
                <w:szCs w:val="24"/>
              </w:rPr>
              <w:t>S</w:t>
            </w:r>
            <w:r>
              <w:rPr>
                <w:rFonts w:ascii="Times New Roman" w:eastAsia="Times New Roman" w:hAnsi="Times New Roman" w:cs="Times New Roman"/>
                <w:sz w:val="24"/>
                <w:szCs w:val="24"/>
              </w:rPr>
              <w:t>tudents should have knowledge of crystal structures of metals.</w:t>
            </w:r>
          </w:p>
          <w:p w:rsidR="00D37B7B" w:rsidRDefault="00D37B7B" w:rsidP="00721F48">
            <w:pPr>
              <w:spacing w:after="0" w:line="240" w:lineRule="auto"/>
              <w:jc w:val="both"/>
              <w:rPr>
                <w:rFonts w:ascii="Times New Roman" w:eastAsia="Times New Roman" w:hAnsi="Times New Roman" w:cs="Times New Roman"/>
                <w:b/>
                <w:sz w:val="24"/>
                <w:szCs w:val="24"/>
              </w:rPr>
            </w:pPr>
          </w:p>
        </w:tc>
      </w:tr>
    </w:tbl>
    <w:p w:rsidR="00D37B7B" w:rsidRDefault="00D37B7B"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p w:rsidR="005E1518" w:rsidRDefault="005E1518" w:rsidP="00D37B7B">
      <w:pPr>
        <w:spacing w:after="0" w:line="240" w:lineRule="auto"/>
        <w:rPr>
          <w:rFonts w:ascii="Times New Roman" w:eastAsia="Times New Roman" w:hAnsi="Times New Roman" w:cs="Times New Roman"/>
          <w:sz w:val="24"/>
          <w:szCs w:val="24"/>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549"/>
        <w:gridCol w:w="775"/>
      </w:tblGrid>
      <w:tr w:rsidR="00D37B7B" w:rsidRPr="00790AD4" w:rsidTr="00790AD4">
        <w:trPr>
          <w:trHeight w:val="420"/>
        </w:trPr>
        <w:tc>
          <w:tcPr>
            <w:tcW w:w="9175" w:type="dxa"/>
            <w:gridSpan w:val="3"/>
            <w:vAlign w:val="center"/>
          </w:tcPr>
          <w:p w:rsidR="00D37B7B" w:rsidRPr="00790AD4" w:rsidRDefault="00D37B7B" w:rsidP="00790AD4">
            <w:pPr>
              <w:spacing w:after="0"/>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Course Content</w:t>
            </w:r>
          </w:p>
        </w:tc>
      </w:tr>
      <w:tr w:rsidR="00D37B7B" w:rsidRPr="00790AD4" w:rsidTr="00790AD4">
        <w:trPr>
          <w:trHeight w:val="420"/>
        </w:trPr>
        <w:tc>
          <w:tcPr>
            <w:tcW w:w="851" w:type="dxa"/>
            <w:vAlign w:val="center"/>
          </w:tcPr>
          <w:p w:rsidR="00D37B7B" w:rsidRPr="00790AD4" w:rsidRDefault="00D37B7B" w:rsidP="00790AD4">
            <w:pPr>
              <w:spacing w:after="0"/>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Unit No</w:t>
            </w:r>
            <w:r w:rsidR="004E3319">
              <w:rPr>
                <w:rFonts w:ascii="Times New Roman" w:eastAsia="Times New Roman" w:hAnsi="Times New Roman" w:cs="Times New Roman"/>
                <w:b/>
                <w:sz w:val="24"/>
                <w:szCs w:val="24"/>
              </w:rPr>
              <w:t>.</w:t>
            </w:r>
          </w:p>
        </w:tc>
        <w:tc>
          <w:tcPr>
            <w:tcW w:w="7549" w:type="dxa"/>
            <w:vAlign w:val="center"/>
          </w:tcPr>
          <w:p w:rsidR="00D37B7B" w:rsidRPr="00790AD4" w:rsidRDefault="00D37B7B" w:rsidP="00790AD4">
            <w:pPr>
              <w:spacing w:after="0"/>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Description</w:t>
            </w:r>
          </w:p>
        </w:tc>
        <w:tc>
          <w:tcPr>
            <w:tcW w:w="775" w:type="dxa"/>
            <w:vAlign w:val="center"/>
          </w:tcPr>
          <w:p w:rsidR="00D37B7B" w:rsidRPr="00790AD4" w:rsidRDefault="00D37B7B" w:rsidP="00790AD4">
            <w:pPr>
              <w:spacing w:after="0"/>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Hrs</w:t>
            </w:r>
          </w:p>
        </w:tc>
      </w:tr>
      <w:tr w:rsidR="00D37B7B" w:rsidRPr="00790AD4" w:rsidTr="00790AD4">
        <w:trPr>
          <w:trHeight w:val="420"/>
        </w:trPr>
        <w:tc>
          <w:tcPr>
            <w:tcW w:w="851" w:type="dxa"/>
          </w:tcPr>
          <w:p w:rsidR="00D37B7B" w:rsidRPr="00790AD4" w:rsidRDefault="00D37B7B" w:rsidP="006D7124">
            <w:pPr>
              <w:numPr>
                <w:ilvl w:val="0"/>
                <w:numId w:val="32"/>
              </w:numPr>
              <w:spacing w:after="0"/>
              <w:contextualSpacing/>
              <w:jc w:val="center"/>
              <w:rPr>
                <w:rFonts w:ascii="Times New Roman" w:eastAsia="Times New Roman" w:hAnsi="Times New Roman" w:cs="Times New Roman"/>
                <w:b/>
                <w:sz w:val="24"/>
                <w:szCs w:val="24"/>
              </w:rPr>
            </w:pPr>
          </w:p>
        </w:tc>
        <w:tc>
          <w:tcPr>
            <w:tcW w:w="7549" w:type="dxa"/>
          </w:tcPr>
          <w:p w:rsidR="00D37B7B" w:rsidRPr="00790AD4" w:rsidRDefault="00D37B7B" w:rsidP="00790AD4">
            <w:pPr>
              <w:spacing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 xml:space="preserve">Classification of Materials: </w:t>
            </w:r>
          </w:p>
          <w:p w:rsidR="00D37B7B" w:rsidRPr="00790AD4" w:rsidRDefault="00D37B7B" w:rsidP="00790AD4">
            <w:pPr>
              <w:spacing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sz w:val="24"/>
                <w:szCs w:val="24"/>
              </w:rPr>
              <w:t>Historical Perspective, Importance of Engineering Materials, Classification of Materials, Advanced Materials, Needs of Modern Materials, Material structures.</w:t>
            </w:r>
          </w:p>
        </w:tc>
        <w:tc>
          <w:tcPr>
            <w:tcW w:w="775" w:type="dxa"/>
          </w:tcPr>
          <w:p w:rsidR="00D37B7B" w:rsidRPr="00790AD4" w:rsidRDefault="008C5754" w:rsidP="00790AD4">
            <w:pPr>
              <w:spacing w:after="0"/>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0</w:t>
            </w:r>
            <w:r w:rsidR="00D37B7B" w:rsidRPr="00790AD4">
              <w:rPr>
                <w:rFonts w:ascii="Times New Roman" w:eastAsia="Times New Roman" w:hAnsi="Times New Roman" w:cs="Times New Roman"/>
                <w:b/>
                <w:sz w:val="24"/>
                <w:szCs w:val="24"/>
              </w:rPr>
              <w:t>4</w:t>
            </w:r>
          </w:p>
        </w:tc>
      </w:tr>
      <w:tr w:rsidR="00D37B7B" w:rsidRPr="00790AD4" w:rsidTr="00790AD4">
        <w:trPr>
          <w:trHeight w:val="420"/>
        </w:trPr>
        <w:tc>
          <w:tcPr>
            <w:tcW w:w="851" w:type="dxa"/>
          </w:tcPr>
          <w:p w:rsidR="00D37B7B" w:rsidRPr="00790AD4" w:rsidRDefault="00D37B7B" w:rsidP="006D7124">
            <w:pPr>
              <w:numPr>
                <w:ilvl w:val="0"/>
                <w:numId w:val="32"/>
              </w:numPr>
              <w:spacing w:after="0"/>
              <w:contextualSpacing/>
              <w:jc w:val="center"/>
              <w:rPr>
                <w:rFonts w:ascii="Times New Roman" w:eastAsia="Times New Roman" w:hAnsi="Times New Roman" w:cs="Times New Roman"/>
                <w:b/>
                <w:sz w:val="24"/>
                <w:szCs w:val="24"/>
              </w:rPr>
            </w:pPr>
          </w:p>
        </w:tc>
        <w:tc>
          <w:tcPr>
            <w:tcW w:w="7549" w:type="dxa"/>
          </w:tcPr>
          <w:p w:rsidR="00D37B7B" w:rsidRPr="00790AD4" w:rsidRDefault="00D37B7B" w:rsidP="00790AD4">
            <w:pPr>
              <w:spacing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 xml:space="preserve">Properties of Engineering materials </w:t>
            </w:r>
          </w:p>
          <w:p w:rsidR="00D37B7B" w:rsidRPr="00790AD4" w:rsidRDefault="00D37B7B" w:rsidP="00790AD4">
            <w:pPr>
              <w:spacing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Magnetic Properties:</w:t>
            </w:r>
          </w:p>
          <w:p w:rsidR="00D37B7B" w:rsidRPr="00790AD4" w:rsidRDefault="00D37B7B" w:rsidP="00790AD4">
            <w:pPr>
              <w:spacing w:after="0"/>
              <w:jc w:val="both"/>
              <w:rPr>
                <w:rFonts w:ascii="Times New Roman" w:eastAsia="Times New Roman" w:hAnsi="Times New Roman" w:cs="Times New Roman"/>
                <w:sz w:val="24"/>
                <w:szCs w:val="24"/>
              </w:rPr>
            </w:pPr>
            <w:r w:rsidRPr="00790AD4">
              <w:rPr>
                <w:rFonts w:ascii="Times New Roman" w:eastAsia="Times New Roman" w:hAnsi="Times New Roman" w:cs="Times New Roman"/>
                <w:sz w:val="24"/>
                <w:szCs w:val="24"/>
              </w:rPr>
              <w:t xml:space="preserve">Diamagnetism and Paramagnetism, Ferromagnetism, </w:t>
            </w:r>
            <w:r w:rsidR="008C5754" w:rsidRPr="00790AD4">
              <w:rPr>
                <w:rFonts w:ascii="Times New Roman" w:eastAsia="Times New Roman" w:hAnsi="Times New Roman" w:cs="Times New Roman"/>
                <w:sz w:val="24"/>
                <w:szCs w:val="24"/>
              </w:rPr>
              <w:t>Antiferromagnetic</w:t>
            </w:r>
            <w:r w:rsidRPr="00790AD4">
              <w:rPr>
                <w:rFonts w:ascii="Times New Roman" w:eastAsia="Times New Roman" w:hAnsi="Times New Roman" w:cs="Times New Roman"/>
                <w:sz w:val="24"/>
                <w:szCs w:val="24"/>
              </w:rPr>
              <w:t xml:space="preserve"> and Ferromagnetism, The influence of temperature on Magnetic behavior</w:t>
            </w:r>
          </w:p>
          <w:p w:rsidR="00D37B7B" w:rsidRPr="00790AD4" w:rsidRDefault="00D37B7B" w:rsidP="00790AD4">
            <w:pPr>
              <w:spacing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Thermal properties:</w:t>
            </w:r>
          </w:p>
          <w:p w:rsidR="00D37B7B" w:rsidRPr="00790AD4" w:rsidRDefault="00D37B7B" w:rsidP="00790AD4">
            <w:pPr>
              <w:spacing w:after="0"/>
              <w:jc w:val="both"/>
              <w:rPr>
                <w:rFonts w:ascii="Times New Roman" w:eastAsia="Times New Roman" w:hAnsi="Times New Roman" w:cs="Times New Roman"/>
                <w:sz w:val="24"/>
                <w:szCs w:val="24"/>
              </w:rPr>
            </w:pPr>
            <w:r w:rsidRPr="00790AD4">
              <w:rPr>
                <w:rFonts w:ascii="Times New Roman" w:eastAsia="Times New Roman" w:hAnsi="Times New Roman" w:cs="Times New Roman"/>
                <w:sz w:val="24"/>
                <w:szCs w:val="24"/>
              </w:rPr>
              <w:t>Introduction, Heat capacity, Thermal Expansion, Thermal conductivity, Thermal stresses.</w:t>
            </w:r>
          </w:p>
          <w:p w:rsidR="00D37B7B" w:rsidRPr="00790AD4" w:rsidRDefault="00D37B7B" w:rsidP="00790AD4">
            <w:pPr>
              <w:spacing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Optical properties:</w:t>
            </w:r>
          </w:p>
          <w:p w:rsidR="00D37B7B" w:rsidRPr="00790AD4" w:rsidRDefault="00D37B7B" w:rsidP="00790AD4">
            <w:pPr>
              <w:spacing w:after="0"/>
              <w:jc w:val="both"/>
              <w:rPr>
                <w:rFonts w:ascii="Times New Roman" w:eastAsia="Times New Roman" w:hAnsi="Times New Roman" w:cs="Times New Roman"/>
                <w:sz w:val="24"/>
                <w:szCs w:val="24"/>
              </w:rPr>
            </w:pPr>
            <w:r w:rsidRPr="00790AD4">
              <w:rPr>
                <w:rFonts w:ascii="Times New Roman" w:eastAsia="Times New Roman" w:hAnsi="Times New Roman" w:cs="Times New Roman"/>
                <w:sz w:val="24"/>
                <w:szCs w:val="24"/>
              </w:rPr>
              <w:t>Electromagnetic Radiation, light interactions with solids Atomic and Electronic Interactions, Optical property of metals and non-metals.</w:t>
            </w:r>
          </w:p>
          <w:p w:rsidR="00D37B7B" w:rsidRPr="00790AD4" w:rsidRDefault="00D37B7B" w:rsidP="00790AD4">
            <w:pPr>
              <w:spacing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Electric properties:</w:t>
            </w:r>
          </w:p>
          <w:p w:rsidR="00D37B7B" w:rsidRPr="00790AD4" w:rsidRDefault="00D37B7B" w:rsidP="00790AD4">
            <w:pPr>
              <w:spacing w:after="0"/>
              <w:jc w:val="both"/>
              <w:rPr>
                <w:rFonts w:ascii="Times New Roman" w:eastAsia="Times New Roman" w:hAnsi="Times New Roman" w:cs="Times New Roman"/>
                <w:sz w:val="24"/>
                <w:szCs w:val="24"/>
              </w:rPr>
            </w:pPr>
            <w:r w:rsidRPr="00790AD4">
              <w:rPr>
                <w:rFonts w:ascii="Times New Roman" w:eastAsia="Times New Roman" w:hAnsi="Times New Roman" w:cs="Times New Roman"/>
                <w:sz w:val="24"/>
                <w:szCs w:val="24"/>
              </w:rPr>
              <w:t>Introduction, Electrical Conductivity, Electronic and Ionic Conduction, Intrinsic semi conduction, Extrinsic Semi conduction.</w:t>
            </w:r>
          </w:p>
        </w:tc>
        <w:tc>
          <w:tcPr>
            <w:tcW w:w="775" w:type="dxa"/>
          </w:tcPr>
          <w:p w:rsidR="00D37B7B" w:rsidRPr="00790AD4" w:rsidRDefault="008C5754" w:rsidP="00790AD4">
            <w:pPr>
              <w:spacing w:after="0"/>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0</w:t>
            </w:r>
            <w:r w:rsidR="00D37B7B" w:rsidRPr="00790AD4">
              <w:rPr>
                <w:rFonts w:ascii="Times New Roman" w:eastAsia="Times New Roman" w:hAnsi="Times New Roman" w:cs="Times New Roman"/>
                <w:b/>
                <w:sz w:val="24"/>
                <w:szCs w:val="24"/>
              </w:rPr>
              <w:t>4</w:t>
            </w:r>
          </w:p>
        </w:tc>
      </w:tr>
      <w:tr w:rsidR="00D37B7B" w:rsidRPr="00790AD4" w:rsidTr="00790AD4">
        <w:trPr>
          <w:trHeight w:val="420"/>
        </w:trPr>
        <w:tc>
          <w:tcPr>
            <w:tcW w:w="851" w:type="dxa"/>
          </w:tcPr>
          <w:p w:rsidR="00D37B7B" w:rsidRPr="00790AD4" w:rsidRDefault="00D37B7B" w:rsidP="006D7124">
            <w:pPr>
              <w:numPr>
                <w:ilvl w:val="0"/>
                <w:numId w:val="32"/>
              </w:numPr>
              <w:spacing w:after="0"/>
              <w:contextualSpacing/>
              <w:jc w:val="center"/>
              <w:rPr>
                <w:rFonts w:ascii="Times New Roman" w:eastAsia="Times New Roman" w:hAnsi="Times New Roman" w:cs="Times New Roman"/>
                <w:b/>
                <w:sz w:val="24"/>
                <w:szCs w:val="24"/>
              </w:rPr>
            </w:pPr>
          </w:p>
        </w:tc>
        <w:tc>
          <w:tcPr>
            <w:tcW w:w="7549" w:type="dxa"/>
          </w:tcPr>
          <w:p w:rsidR="00D37B7B" w:rsidRPr="00790AD4" w:rsidRDefault="00D37B7B" w:rsidP="00790AD4">
            <w:pPr>
              <w:spacing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 xml:space="preserve">Destructive testing of Metals: </w:t>
            </w:r>
            <w:r w:rsidRPr="00790AD4">
              <w:rPr>
                <w:rFonts w:ascii="Times New Roman" w:eastAsia="Times New Roman" w:hAnsi="Times New Roman" w:cs="Times New Roman"/>
                <w:sz w:val="24"/>
                <w:szCs w:val="24"/>
              </w:rPr>
              <w:t>Introduction, Concept of stress strain (Tension test) Elastic Deformation, Plastic Deformation, Hardness Testing, Fatigue Tets and Impact Test</w:t>
            </w:r>
          </w:p>
        </w:tc>
        <w:tc>
          <w:tcPr>
            <w:tcW w:w="775" w:type="dxa"/>
          </w:tcPr>
          <w:p w:rsidR="00D37B7B" w:rsidRPr="00790AD4" w:rsidRDefault="008C5754" w:rsidP="00790AD4">
            <w:pPr>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0</w:t>
            </w:r>
            <w:r w:rsidR="00D37B7B" w:rsidRPr="00790AD4">
              <w:rPr>
                <w:rFonts w:ascii="Times New Roman" w:eastAsia="Times New Roman" w:hAnsi="Times New Roman" w:cs="Times New Roman"/>
                <w:b/>
                <w:sz w:val="24"/>
                <w:szCs w:val="24"/>
              </w:rPr>
              <w:t>4</w:t>
            </w:r>
          </w:p>
        </w:tc>
      </w:tr>
      <w:tr w:rsidR="00D37B7B" w:rsidRPr="00790AD4" w:rsidTr="00790AD4">
        <w:trPr>
          <w:trHeight w:val="420"/>
        </w:trPr>
        <w:tc>
          <w:tcPr>
            <w:tcW w:w="851" w:type="dxa"/>
          </w:tcPr>
          <w:p w:rsidR="00D37B7B" w:rsidRPr="00790AD4" w:rsidRDefault="00D37B7B" w:rsidP="006D7124">
            <w:pPr>
              <w:numPr>
                <w:ilvl w:val="0"/>
                <w:numId w:val="32"/>
              </w:numPr>
              <w:spacing w:after="0"/>
              <w:contextualSpacing/>
              <w:jc w:val="center"/>
              <w:rPr>
                <w:rFonts w:ascii="Times New Roman" w:eastAsia="Times New Roman" w:hAnsi="Times New Roman" w:cs="Times New Roman"/>
                <w:b/>
                <w:sz w:val="24"/>
                <w:szCs w:val="24"/>
              </w:rPr>
            </w:pPr>
          </w:p>
        </w:tc>
        <w:tc>
          <w:tcPr>
            <w:tcW w:w="7549" w:type="dxa"/>
          </w:tcPr>
          <w:p w:rsidR="00D37B7B" w:rsidRPr="00790AD4" w:rsidRDefault="00D37B7B" w:rsidP="00790AD4">
            <w:pPr>
              <w:spacing w:after="0"/>
              <w:ind w:right="-18"/>
              <w:jc w:val="both"/>
              <w:rPr>
                <w:rFonts w:ascii="Times New Roman" w:eastAsia="Times New Roman" w:hAnsi="Times New Roman" w:cs="Times New Roman"/>
                <w:sz w:val="24"/>
                <w:szCs w:val="24"/>
              </w:rPr>
            </w:pPr>
            <w:r w:rsidRPr="00790AD4">
              <w:rPr>
                <w:rFonts w:ascii="Times New Roman" w:eastAsia="Times New Roman" w:hAnsi="Times New Roman" w:cs="Times New Roman"/>
                <w:b/>
                <w:sz w:val="24"/>
                <w:szCs w:val="24"/>
              </w:rPr>
              <w:t>Non Destructive Testing of Metals:</w:t>
            </w:r>
            <w:r w:rsidRPr="00790AD4">
              <w:rPr>
                <w:rFonts w:ascii="Times New Roman" w:eastAsia="Times New Roman" w:hAnsi="Times New Roman" w:cs="Times New Roman"/>
                <w:sz w:val="24"/>
                <w:szCs w:val="24"/>
              </w:rPr>
              <w:t xml:space="preserve">  Visual Inspection, Magnetic particle inspection, dye penetrant inspection, ultrasonic testing, radiography, eddy current testing</w:t>
            </w:r>
          </w:p>
        </w:tc>
        <w:tc>
          <w:tcPr>
            <w:tcW w:w="775" w:type="dxa"/>
          </w:tcPr>
          <w:p w:rsidR="00D37B7B" w:rsidRPr="00790AD4" w:rsidRDefault="008C5754" w:rsidP="00790AD4">
            <w:pPr>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0</w:t>
            </w:r>
            <w:r w:rsidR="00D37B7B" w:rsidRPr="00790AD4">
              <w:rPr>
                <w:rFonts w:ascii="Times New Roman" w:eastAsia="Times New Roman" w:hAnsi="Times New Roman" w:cs="Times New Roman"/>
                <w:b/>
                <w:sz w:val="24"/>
                <w:szCs w:val="24"/>
              </w:rPr>
              <w:t>4</w:t>
            </w:r>
          </w:p>
        </w:tc>
      </w:tr>
      <w:tr w:rsidR="00D37B7B" w:rsidRPr="00790AD4" w:rsidTr="00790AD4">
        <w:trPr>
          <w:trHeight w:val="420"/>
        </w:trPr>
        <w:tc>
          <w:tcPr>
            <w:tcW w:w="851" w:type="dxa"/>
          </w:tcPr>
          <w:p w:rsidR="00D37B7B" w:rsidRPr="00790AD4" w:rsidRDefault="00D37B7B" w:rsidP="006D7124">
            <w:pPr>
              <w:numPr>
                <w:ilvl w:val="0"/>
                <w:numId w:val="32"/>
              </w:numPr>
              <w:spacing w:after="0"/>
              <w:contextualSpacing/>
              <w:jc w:val="center"/>
              <w:rPr>
                <w:rFonts w:ascii="Times New Roman" w:eastAsia="Times New Roman" w:hAnsi="Times New Roman" w:cs="Times New Roman"/>
                <w:b/>
                <w:sz w:val="24"/>
                <w:szCs w:val="24"/>
              </w:rPr>
            </w:pPr>
          </w:p>
        </w:tc>
        <w:tc>
          <w:tcPr>
            <w:tcW w:w="7549" w:type="dxa"/>
          </w:tcPr>
          <w:p w:rsidR="00D37B7B" w:rsidRPr="00790AD4" w:rsidRDefault="00D37B7B" w:rsidP="00790AD4">
            <w:pPr>
              <w:spacing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 xml:space="preserve">Composite Materials: </w:t>
            </w:r>
            <w:r w:rsidRPr="00790AD4">
              <w:rPr>
                <w:rFonts w:ascii="Times New Roman" w:eastAsia="Times New Roman" w:hAnsi="Times New Roman" w:cs="Times New Roman"/>
                <w:sz w:val="24"/>
                <w:szCs w:val="24"/>
              </w:rPr>
              <w:t>Types of Composite materials (MMC, PMC, CCC, Hybrid composite), Processing of composites, Application of composites.</w:t>
            </w:r>
          </w:p>
        </w:tc>
        <w:tc>
          <w:tcPr>
            <w:tcW w:w="775" w:type="dxa"/>
          </w:tcPr>
          <w:p w:rsidR="00D37B7B" w:rsidRPr="00790AD4" w:rsidRDefault="008C5754" w:rsidP="00790AD4">
            <w:pPr>
              <w:spacing w:after="0"/>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0</w:t>
            </w:r>
            <w:r w:rsidR="00D37B7B" w:rsidRPr="00790AD4">
              <w:rPr>
                <w:rFonts w:ascii="Times New Roman" w:eastAsia="Times New Roman" w:hAnsi="Times New Roman" w:cs="Times New Roman"/>
                <w:b/>
                <w:sz w:val="24"/>
                <w:szCs w:val="24"/>
              </w:rPr>
              <w:t>4</w:t>
            </w:r>
          </w:p>
        </w:tc>
      </w:tr>
      <w:tr w:rsidR="00D37B7B" w:rsidRPr="00790AD4" w:rsidTr="00790AD4">
        <w:trPr>
          <w:trHeight w:val="420"/>
        </w:trPr>
        <w:tc>
          <w:tcPr>
            <w:tcW w:w="851" w:type="dxa"/>
          </w:tcPr>
          <w:p w:rsidR="00D37B7B" w:rsidRPr="00790AD4" w:rsidRDefault="00D37B7B" w:rsidP="006D7124">
            <w:pPr>
              <w:numPr>
                <w:ilvl w:val="0"/>
                <w:numId w:val="32"/>
              </w:numPr>
              <w:spacing w:after="0"/>
              <w:contextualSpacing/>
              <w:jc w:val="center"/>
              <w:rPr>
                <w:rFonts w:ascii="Times New Roman" w:eastAsia="Times New Roman" w:hAnsi="Times New Roman" w:cs="Times New Roman"/>
                <w:b/>
                <w:sz w:val="24"/>
                <w:szCs w:val="24"/>
              </w:rPr>
            </w:pPr>
          </w:p>
        </w:tc>
        <w:tc>
          <w:tcPr>
            <w:tcW w:w="7549" w:type="dxa"/>
          </w:tcPr>
          <w:p w:rsidR="00D37B7B" w:rsidRPr="00790AD4" w:rsidRDefault="00D37B7B" w:rsidP="00790AD4">
            <w:pPr>
              <w:spacing w:before="18" w:after="0"/>
              <w:jc w:val="both"/>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 xml:space="preserve">Economic, Environmental, Social considerations  </w:t>
            </w:r>
          </w:p>
          <w:p w:rsidR="00D37B7B" w:rsidRPr="00790AD4" w:rsidRDefault="00D37B7B" w:rsidP="00790AD4">
            <w:pPr>
              <w:spacing w:before="18" w:after="0"/>
              <w:jc w:val="both"/>
              <w:rPr>
                <w:rFonts w:ascii="Times New Roman" w:eastAsia="Times New Roman" w:hAnsi="Times New Roman" w:cs="Times New Roman"/>
                <w:sz w:val="24"/>
                <w:szCs w:val="24"/>
              </w:rPr>
            </w:pPr>
            <w:r w:rsidRPr="00790AD4">
              <w:rPr>
                <w:rFonts w:ascii="Times New Roman" w:eastAsia="Times New Roman" w:hAnsi="Times New Roman" w:cs="Times New Roman"/>
                <w:sz w:val="24"/>
                <w:szCs w:val="24"/>
              </w:rPr>
              <w:t>Introduction, Recycling issues in material science and engineering, component Design, Materials, manufacturing techniques, Importance—Biodegradable and Biorenewable Polymers/ Plastics.</w:t>
            </w:r>
          </w:p>
        </w:tc>
        <w:tc>
          <w:tcPr>
            <w:tcW w:w="775" w:type="dxa"/>
          </w:tcPr>
          <w:p w:rsidR="00D37B7B" w:rsidRPr="00790AD4" w:rsidRDefault="008C5754" w:rsidP="00790AD4">
            <w:pPr>
              <w:spacing w:after="0"/>
              <w:jc w:val="center"/>
              <w:rPr>
                <w:rFonts w:ascii="Times New Roman" w:eastAsia="Times New Roman" w:hAnsi="Times New Roman" w:cs="Times New Roman"/>
                <w:b/>
                <w:sz w:val="24"/>
                <w:szCs w:val="24"/>
              </w:rPr>
            </w:pPr>
            <w:r w:rsidRPr="00790AD4">
              <w:rPr>
                <w:rFonts w:ascii="Times New Roman" w:eastAsia="Times New Roman" w:hAnsi="Times New Roman" w:cs="Times New Roman"/>
                <w:b/>
                <w:sz w:val="24"/>
                <w:szCs w:val="24"/>
              </w:rPr>
              <w:t>0</w:t>
            </w:r>
            <w:r w:rsidR="00D37B7B" w:rsidRPr="00790AD4">
              <w:rPr>
                <w:rFonts w:ascii="Times New Roman" w:eastAsia="Times New Roman" w:hAnsi="Times New Roman" w:cs="Times New Roman"/>
                <w:b/>
                <w:sz w:val="24"/>
                <w:szCs w:val="24"/>
              </w:rPr>
              <w:t>4</w:t>
            </w:r>
          </w:p>
        </w:tc>
      </w:tr>
    </w:tbl>
    <w:p w:rsidR="00D37B7B" w:rsidRDefault="00D37B7B" w:rsidP="00D37B7B">
      <w:pPr>
        <w:spacing w:after="0" w:line="240" w:lineRule="auto"/>
        <w:rPr>
          <w:rFonts w:ascii="Times New Roman" w:eastAsia="Times New Roman" w:hAnsi="Times New Roman" w:cs="Times New Roman"/>
          <w:sz w:val="24"/>
          <w:szCs w:val="24"/>
        </w:rPr>
      </w:pPr>
    </w:p>
    <w:p w:rsidR="00D37B7B" w:rsidRDefault="00D37B7B" w:rsidP="00D37B7B">
      <w:pPr>
        <w:spacing w:after="0" w:line="240" w:lineRule="auto"/>
        <w:rPr>
          <w:rFonts w:ascii="Times New Roman" w:eastAsia="Times New Roman" w:hAnsi="Times New Roman" w:cs="Times New Roman"/>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D37B7B" w:rsidTr="00790AD4">
        <w:trPr>
          <w:trHeight w:val="3551"/>
          <w:jc w:val="center"/>
        </w:trPr>
        <w:tc>
          <w:tcPr>
            <w:tcW w:w="9355" w:type="dxa"/>
          </w:tcPr>
          <w:p w:rsidR="00D37B7B" w:rsidRDefault="00D37B7B" w:rsidP="00721F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 -</w:t>
            </w:r>
          </w:p>
          <w:p w:rsidR="00D37B7B" w:rsidRDefault="00D37B7B" w:rsidP="00721F48">
            <w:pPr>
              <w:spacing w:after="0" w:line="240" w:lineRule="auto"/>
              <w:jc w:val="both"/>
              <w:rPr>
                <w:rFonts w:ascii="Times New Roman" w:eastAsia="Times New Roman" w:hAnsi="Times New Roman" w:cs="Times New Roman"/>
                <w:b/>
                <w:sz w:val="24"/>
                <w:szCs w:val="24"/>
              </w:rPr>
            </w:pPr>
          </w:p>
          <w:p w:rsidR="0033549C" w:rsidRDefault="00D37B7B" w:rsidP="0033549C">
            <w:pPr>
              <w:pBdr>
                <w:top w:val="nil"/>
                <w:left w:val="nil"/>
                <w:bottom w:val="nil"/>
                <w:right w:val="nil"/>
                <w:between w:val="nil"/>
              </w:pBdr>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Text Books: </w:t>
            </w:r>
          </w:p>
          <w:p w:rsidR="00D37B7B" w:rsidRPr="00076B50" w:rsidRDefault="00D37B7B" w:rsidP="0033549C">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Callister W.D., “Materials Science and Engineering” Wiley India (P)</w:t>
            </w:r>
            <w:r>
              <w:rPr>
                <w:rFonts w:ascii="Times New Roman" w:eastAsia="Times New Roman" w:hAnsi="Times New Roman" w:cs="Times New Roman"/>
                <w:sz w:val="24"/>
                <w:szCs w:val="24"/>
              </w:rPr>
              <w:t xml:space="preserve">   Ltd.ISBN:978-81-265-21-43-2, 2010</w:t>
            </w:r>
          </w:p>
          <w:p w:rsidR="00D37B7B" w:rsidRDefault="00D37B7B" w:rsidP="0033549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076B50" w:rsidRPr="0033549C" w:rsidRDefault="00076B50" w:rsidP="00AF3741">
            <w:pPr>
              <w:numPr>
                <w:ilvl w:val="0"/>
                <w:numId w:val="74"/>
              </w:numPr>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V.D .Kodgire and S.V. Kodgire, “Material Science and Metallurgy for Engineers, Everst</w:t>
            </w:r>
            <w:r w:rsidR="0033549C">
              <w:rPr>
                <w:rFonts w:ascii="Times New Roman" w:eastAsia="Times New Roman" w:hAnsi="Times New Roman" w:cs="Times New Roman"/>
                <w:color w:val="000000"/>
                <w:sz w:val="24"/>
                <w:szCs w:val="24"/>
              </w:rPr>
              <w:t xml:space="preserve"> </w:t>
            </w:r>
            <w:r w:rsidRPr="0033549C">
              <w:rPr>
                <w:rFonts w:ascii="Times New Roman" w:eastAsia="Times New Roman" w:hAnsi="Times New Roman" w:cs="Times New Roman"/>
                <w:sz w:val="24"/>
                <w:szCs w:val="24"/>
              </w:rPr>
              <w:t>publishing house, pune, 2008</w:t>
            </w:r>
          </w:p>
          <w:p w:rsidR="00076B50" w:rsidRDefault="00076B50" w:rsidP="00AF3741">
            <w:pPr>
              <w:pStyle w:val="ListParagraph"/>
              <w:numPr>
                <w:ilvl w:val="0"/>
                <w:numId w:val="74"/>
              </w:numPr>
              <w:spacing w:after="0"/>
              <w:jc w:val="both"/>
              <w:rPr>
                <w:rFonts w:ascii="Times New Roman" w:eastAsia="Times New Roman" w:hAnsi="Times New Roman" w:cs="Times New Roman"/>
                <w:sz w:val="24"/>
                <w:szCs w:val="24"/>
              </w:rPr>
            </w:pPr>
            <w:r w:rsidRPr="00076B50">
              <w:rPr>
                <w:rFonts w:ascii="Times New Roman" w:eastAsia="Times New Roman" w:hAnsi="Times New Roman" w:cs="Times New Roman"/>
                <w:sz w:val="24"/>
                <w:szCs w:val="24"/>
              </w:rPr>
              <w:t>Raghavan V., “ Materials science and Engineering- A first course,” 5</w:t>
            </w:r>
            <w:r w:rsidRPr="00076B50">
              <w:rPr>
                <w:rFonts w:ascii="Times New Roman" w:eastAsia="Times New Roman" w:hAnsi="Times New Roman" w:cs="Times New Roman"/>
                <w:sz w:val="24"/>
                <w:szCs w:val="24"/>
                <w:vertAlign w:val="superscript"/>
              </w:rPr>
              <w:t>th</w:t>
            </w:r>
            <w:r w:rsidRPr="00076B50">
              <w:rPr>
                <w:rFonts w:ascii="Times New Roman" w:eastAsia="Times New Roman" w:hAnsi="Times New Roman" w:cs="Times New Roman"/>
                <w:sz w:val="24"/>
                <w:szCs w:val="24"/>
              </w:rPr>
              <w:t xml:space="preserve"> edition,</w:t>
            </w:r>
            <w:r>
              <w:rPr>
                <w:rFonts w:ascii="Times New Roman" w:eastAsia="Times New Roman" w:hAnsi="Times New Roman" w:cs="Times New Roman"/>
                <w:sz w:val="24"/>
                <w:szCs w:val="24"/>
              </w:rPr>
              <w:t xml:space="preserve"> </w:t>
            </w:r>
            <w:r w:rsidRPr="00076B50">
              <w:rPr>
                <w:rFonts w:ascii="Times New Roman" w:eastAsia="Times New Roman" w:hAnsi="Times New Roman" w:cs="Times New Roman"/>
                <w:sz w:val="24"/>
                <w:szCs w:val="24"/>
              </w:rPr>
              <w:t xml:space="preserve">ISBN: 978-81-203-2445-8, 2011   </w:t>
            </w:r>
          </w:p>
          <w:p w:rsidR="00D37B7B" w:rsidRPr="00076B50" w:rsidRDefault="00076B50" w:rsidP="00AF3741">
            <w:pPr>
              <w:pStyle w:val="ListParagraph"/>
              <w:numPr>
                <w:ilvl w:val="0"/>
                <w:numId w:val="7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 Higgins, “Engineering Metallurgy: Part 1”, 1996</w:t>
            </w:r>
          </w:p>
        </w:tc>
      </w:tr>
    </w:tbl>
    <w:p w:rsidR="005D189D" w:rsidRDefault="005D189D" w:rsidP="00C25830">
      <w:pPr>
        <w:jc w:val="center"/>
        <w:rPr>
          <w:rFonts w:asciiTheme="majorBidi" w:hAnsiTheme="majorBidi" w:cstheme="majorBidi"/>
          <w:sz w:val="24"/>
          <w:szCs w:val="24"/>
        </w:rPr>
      </w:pPr>
    </w:p>
    <w:p w:rsidR="005D189D" w:rsidRDefault="005D189D">
      <w:pPr>
        <w:rPr>
          <w:rFonts w:asciiTheme="majorBidi" w:hAnsiTheme="majorBidi" w:cstheme="majorBidi"/>
          <w:sz w:val="24"/>
          <w:szCs w:val="24"/>
        </w:rPr>
      </w:pPr>
      <w:r>
        <w:rPr>
          <w:rFonts w:asciiTheme="majorBidi" w:hAnsiTheme="majorBidi" w:cstheme="majorBidi"/>
          <w:sz w:val="24"/>
          <w:szCs w:val="24"/>
        </w:rPr>
        <w:br w:type="page"/>
      </w:r>
    </w:p>
    <w:tbl>
      <w:tblPr>
        <w:tblW w:w="9172" w:type="dxa"/>
        <w:tblLayout w:type="fixed"/>
        <w:tblLook w:val="0400" w:firstRow="0" w:lastRow="0" w:firstColumn="0" w:lastColumn="0" w:noHBand="0" w:noVBand="1"/>
      </w:tblPr>
      <w:tblGrid>
        <w:gridCol w:w="2330"/>
        <w:gridCol w:w="3150"/>
        <w:gridCol w:w="856"/>
        <w:gridCol w:w="652"/>
        <w:gridCol w:w="472"/>
        <w:gridCol w:w="613"/>
        <w:gridCol w:w="1099"/>
      </w:tblGrid>
      <w:tr w:rsidR="005D189D" w:rsidTr="00C06DE2">
        <w:trPr>
          <w:trHeight w:val="20"/>
        </w:trPr>
        <w:tc>
          <w:tcPr>
            <w:tcW w:w="2330"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5D189D" w:rsidRDefault="005D189D" w:rsidP="00337F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First Year B. Tech </w:t>
            </w:r>
          </w:p>
        </w:tc>
        <w:tc>
          <w:tcPr>
            <w:tcW w:w="3150" w:type="dxa"/>
            <w:tcBorders>
              <w:top w:val="single" w:sz="8" w:space="0" w:color="000000"/>
              <w:left w:val="single" w:sz="4" w:space="0" w:color="000000"/>
              <w:bottom w:val="single" w:sz="8" w:space="0" w:color="000000"/>
              <w:right w:val="single" w:sz="4" w:space="0" w:color="000000"/>
            </w:tcBorders>
            <w:shd w:val="clear" w:color="auto" w:fill="auto"/>
          </w:tcPr>
          <w:p w:rsidR="005D189D" w:rsidRDefault="005D189D" w:rsidP="00721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r>
              <w:rPr>
                <w:rFonts w:ascii="Times New Roman" w:eastAsia="Times New Roman" w:hAnsi="Times New Roman" w:cs="Times New Roman"/>
                <w:b/>
                <w:sz w:val="24"/>
                <w:szCs w:val="24"/>
              </w:rPr>
              <w:t xml:space="preserve"> I</w:t>
            </w:r>
            <w:r w:rsidR="00286B0B">
              <w:rPr>
                <w:rFonts w:ascii="Times New Roman" w:eastAsia="Times New Roman" w:hAnsi="Times New Roman" w:cs="Times New Roman"/>
                <w:b/>
                <w:sz w:val="24"/>
                <w:szCs w:val="24"/>
              </w:rPr>
              <w:t>/II</w:t>
            </w:r>
          </w:p>
        </w:tc>
        <w:tc>
          <w:tcPr>
            <w:tcW w:w="856" w:type="dxa"/>
            <w:tcBorders>
              <w:left w:val="single" w:sz="4" w:space="0" w:color="000000"/>
              <w:right w:val="single" w:sz="4" w:space="0" w:color="000000"/>
            </w:tcBorders>
          </w:tcPr>
          <w:p w:rsidR="005D189D" w:rsidRDefault="005D189D" w:rsidP="00721F48">
            <w:pPr>
              <w:spacing w:after="0" w:line="240" w:lineRule="auto"/>
              <w:rPr>
                <w:rFonts w:ascii="Times New Roman" w:eastAsia="Times New Roman" w:hAnsi="Times New Roman" w:cs="Times New Roman"/>
                <w:sz w:val="24"/>
                <w:szCs w:val="24"/>
              </w:rPr>
            </w:pPr>
          </w:p>
        </w:tc>
        <w:tc>
          <w:tcPr>
            <w:tcW w:w="652" w:type="dxa"/>
            <w:tcBorders>
              <w:top w:val="single" w:sz="8" w:space="0" w:color="000000"/>
              <w:left w:val="single" w:sz="4" w:space="0" w:color="000000"/>
              <w:bottom w:val="single" w:sz="8" w:space="0" w:color="000000"/>
              <w:right w:val="single" w:sz="8" w:space="0" w:color="000000"/>
            </w:tcBorders>
            <w:vAlign w:val="center"/>
          </w:tcPr>
          <w:p w:rsidR="005D189D" w:rsidRDefault="005D189D"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 </w:t>
            </w:r>
          </w:p>
        </w:tc>
        <w:tc>
          <w:tcPr>
            <w:tcW w:w="472" w:type="dxa"/>
            <w:tcBorders>
              <w:top w:val="single" w:sz="8" w:space="0" w:color="000000"/>
              <w:left w:val="single" w:sz="4" w:space="0" w:color="000000"/>
              <w:bottom w:val="single" w:sz="8" w:space="0" w:color="000000"/>
              <w:right w:val="single" w:sz="8" w:space="0" w:color="000000"/>
            </w:tcBorders>
            <w:vAlign w:val="center"/>
          </w:tcPr>
          <w:p w:rsidR="005D189D" w:rsidRDefault="005D189D"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 </w:t>
            </w:r>
          </w:p>
        </w:tc>
        <w:tc>
          <w:tcPr>
            <w:tcW w:w="613" w:type="dxa"/>
            <w:tcBorders>
              <w:top w:val="single" w:sz="8" w:space="0" w:color="000000"/>
              <w:left w:val="single" w:sz="4" w:space="0" w:color="000000"/>
              <w:bottom w:val="single" w:sz="8" w:space="0" w:color="000000"/>
              <w:right w:val="single" w:sz="8" w:space="0" w:color="000000"/>
            </w:tcBorders>
            <w:vAlign w:val="center"/>
          </w:tcPr>
          <w:p w:rsidR="005D189D" w:rsidRDefault="005D189D"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 </w:t>
            </w:r>
          </w:p>
        </w:tc>
        <w:tc>
          <w:tcPr>
            <w:tcW w:w="1099" w:type="dxa"/>
            <w:tcBorders>
              <w:top w:val="single" w:sz="8" w:space="0" w:color="000000"/>
              <w:left w:val="single" w:sz="4" w:space="0" w:color="000000"/>
              <w:bottom w:val="single" w:sz="8" w:space="0" w:color="000000"/>
              <w:right w:val="single" w:sz="8" w:space="0" w:color="000000"/>
            </w:tcBorders>
            <w:vAlign w:val="center"/>
          </w:tcPr>
          <w:p w:rsidR="005D189D" w:rsidRDefault="005D189D"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Credits </w:t>
            </w:r>
          </w:p>
        </w:tc>
      </w:tr>
      <w:tr w:rsidR="005D189D" w:rsidTr="00C06DE2">
        <w:trPr>
          <w:trHeight w:val="20"/>
        </w:trPr>
        <w:tc>
          <w:tcPr>
            <w:tcW w:w="2330" w:type="dxa"/>
            <w:tcBorders>
              <w:top w:val="single" w:sz="8" w:space="0" w:color="000000"/>
              <w:left w:val="single" w:sz="8" w:space="0" w:color="000000"/>
              <w:bottom w:val="single" w:sz="8" w:space="0" w:color="000000"/>
              <w:right w:val="single" w:sz="4" w:space="0" w:color="000000"/>
            </w:tcBorders>
            <w:shd w:val="clear" w:color="auto" w:fill="auto"/>
            <w:tcMar>
              <w:top w:w="10" w:type="dxa"/>
              <w:left w:w="55" w:type="dxa"/>
              <w:bottom w:w="0" w:type="dxa"/>
              <w:right w:w="55" w:type="dxa"/>
            </w:tcMar>
          </w:tcPr>
          <w:p w:rsidR="005D189D" w:rsidRDefault="005D189D" w:rsidP="00721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Code : </w:t>
            </w:r>
            <w:r w:rsidR="00286B0B" w:rsidRPr="00286B0B">
              <w:rPr>
                <w:rFonts w:ascii="Times New Roman" w:eastAsia="Times New Roman" w:hAnsi="Times New Roman" w:cs="Times New Roman"/>
                <w:b/>
                <w:sz w:val="24"/>
                <w:szCs w:val="24"/>
              </w:rPr>
              <w:t>SE159</w:t>
            </w:r>
            <w:r w:rsidR="00C06DE2">
              <w:rPr>
                <w:rFonts w:ascii="Times New Roman" w:eastAsia="Times New Roman" w:hAnsi="Times New Roman" w:cs="Times New Roman"/>
                <w:b/>
                <w:sz w:val="24"/>
                <w:szCs w:val="24"/>
              </w:rPr>
              <w:t>1</w:t>
            </w:r>
          </w:p>
        </w:tc>
        <w:tc>
          <w:tcPr>
            <w:tcW w:w="3150" w:type="dxa"/>
            <w:tcBorders>
              <w:top w:val="single" w:sz="8" w:space="0" w:color="000000"/>
              <w:left w:val="single" w:sz="4" w:space="0" w:color="000000"/>
              <w:bottom w:val="single" w:sz="8" w:space="0" w:color="000000"/>
              <w:right w:val="single" w:sz="4" w:space="0" w:color="000000"/>
            </w:tcBorders>
            <w:shd w:val="clear" w:color="auto" w:fill="auto"/>
          </w:tcPr>
          <w:p w:rsidR="00481329" w:rsidRDefault="005D189D" w:rsidP="00721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Name : </w:t>
            </w:r>
          </w:p>
          <w:p w:rsidR="005D189D" w:rsidRDefault="00481329" w:rsidP="00721F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Engineering Materials </w:t>
            </w:r>
            <w:r w:rsidR="005D189D">
              <w:rPr>
                <w:rFonts w:ascii="Times New Roman" w:eastAsia="Times New Roman" w:hAnsi="Times New Roman" w:cs="Times New Roman"/>
                <w:b/>
                <w:sz w:val="24"/>
                <w:szCs w:val="24"/>
              </w:rPr>
              <w:t>Lab</w:t>
            </w:r>
          </w:p>
        </w:tc>
        <w:tc>
          <w:tcPr>
            <w:tcW w:w="856" w:type="dxa"/>
            <w:tcBorders>
              <w:left w:val="single" w:sz="4" w:space="0" w:color="000000"/>
              <w:right w:val="single" w:sz="4" w:space="0" w:color="000000"/>
            </w:tcBorders>
          </w:tcPr>
          <w:p w:rsidR="005D189D" w:rsidRDefault="005D189D" w:rsidP="00721F48">
            <w:pPr>
              <w:spacing w:after="0" w:line="240" w:lineRule="auto"/>
              <w:rPr>
                <w:rFonts w:ascii="Times New Roman" w:eastAsia="Times New Roman" w:hAnsi="Times New Roman" w:cs="Times New Roman"/>
                <w:sz w:val="24"/>
                <w:szCs w:val="24"/>
              </w:rPr>
            </w:pPr>
          </w:p>
        </w:tc>
        <w:tc>
          <w:tcPr>
            <w:tcW w:w="652" w:type="dxa"/>
            <w:tcBorders>
              <w:top w:val="single" w:sz="8" w:space="0" w:color="000000"/>
              <w:left w:val="single" w:sz="4" w:space="0" w:color="000000"/>
              <w:bottom w:val="single" w:sz="8" w:space="0" w:color="000000"/>
              <w:right w:val="single" w:sz="8" w:space="0" w:color="000000"/>
            </w:tcBorders>
            <w:vAlign w:val="center"/>
          </w:tcPr>
          <w:p w:rsidR="005D189D" w:rsidRDefault="005D189D"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72" w:type="dxa"/>
            <w:tcBorders>
              <w:top w:val="single" w:sz="8" w:space="0" w:color="000000"/>
              <w:left w:val="single" w:sz="4" w:space="0" w:color="000000"/>
              <w:bottom w:val="single" w:sz="8" w:space="0" w:color="000000"/>
              <w:right w:val="single" w:sz="8" w:space="0" w:color="000000"/>
            </w:tcBorders>
            <w:vAlign w:val="center"/>
          </w:tcPr>
          <w:p w:rsidR="005D189D" w:rsidRDefault="005D189D"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13" w:type="dxa"/>
            <w:tcBorders>
              <w:top w:val="single" w:sz="8" w:space="0" w:color="000000"/>
              <w:left w:val="single" w:sz="4" w:space="0" w:color="000000"/>
              <w:bottom w:val="single" w:sz="8" w:space="0" w:color="000000"/>
              <w:right w:val="single" w:sz="8" w:space="0" w:color="000000"/>
            </w:tcBorders>
            <w:vAlign w:val="center"/>
          </w:tcPr>
          <w:p w:rsidR="005D189D" w:rsidRDefault="005D189D"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99" w:type="dxa"/>
            <w:tcBorders>
              <w:top w:val="single" w:sz="8" w:space="0" w:color="000000"/>
              <w:left w:val="single" w:sz="4" w:space="0" w:color="000000"/>
              <w:bottom w:val="single" w:sz="8" w:space="0" w:color="000000"/>
              <w:right w:val="single" w:sz="8" w:space="0" w:color="000000"/>
            </w:tcBorders>
            <w:vAlign w:val="center"/>
          </w:tcPr>
          <w:p w:rsidR="005D189D" w:rsidRDefault="005D189D" w:rsidP="00721F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rsidR="005D189D" w:rsidRDefault="005D189D" w:rsidP="005D189D">
      <w:pPr>
        <w:spacing w:after="0"/>
        <w:rPr>
          <w:rFonts w:ascii="Times New Roman" w:eastAsia="Times New Roman" w:hAnsi="Times New Roman" w:cs="Times New Roman"/>
          <w:b/>
          <w:sz w:val="24"/>
          <w:szCs w:val="24"/>
        </w:rPr>
      </w:pPr>
    </w:p>
    <w:p w:rsidR="00286B0B" w:rsidRDefault="00286B0B" w:rsidP="005D189D">
      <w:pPr>
        <w:spacing w:after="0"/>
        <w:rPr>
          <w:rFonts w:ascii="Times New Roman" w:eastAsia="Times New Roman" w:hAnsi="Times New Roman" w:cs="Times New Roman"/>
          <w:b/>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5D189D" w:rsidTr="004B351B">
        <w:tc>
          <w:tcPr>
            <w:tcW w:w="9072" w:type="dxa"/>
          </w:tcPr>
          <w:p w:rsidR="005D189D" w:rsidRDefault="005D189D" w:rsidP="00721F48">
            <w:pPr>
              <w:tabs>
                <w:tab w:val="left" w:pos="2535"/>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Description: </w:t>
            </w:r>
            <w:r>
              <w:rPr>
                <w:rFonts w:ascii="Times New Roman" w:eastAsia="Times New Roman" w:hAnsi="Times New Roman" w:cs="Times New Roman"/>
                <w:sz w:val="24"/>
                <w:szCs w:val="24"/>
              </w:rPr>
              <w:t xml:space="preserve">This lab familiarizes the students with evaluation of mechanical properties by destructive testing methods </w:t>
            </w:r>
          </w:p>
          <w:p w:rsidR="005D189D" w:rsidRDefault="005D189D" w:rsidP="00721F48">
            <w:pPr>
              <w:spacing w:after="0" w:line="240" w:lineRule="auto"/>
              <w:jc w:val="both"/>
              <w:rPr>
                <w:rFonts w:ascii="Times New Roman" w:eastAsia="Times New Roman" w:hAnsi="Times New Roman" w:cs="Times New Roman"/>
                <w:sz w:val="24"/>
                <w:szCs w:val="24"/>
              </w:rPr>
            </w:pPr>
          </w:p>
        </w:tc>
      </w:tr>
    </w:tbl>
    <w:p w:rsidR="005D189D" w:rsidRDefault="005D189D" w:rsidP="005D189D">
      <w:pPr>
        <w:spacing w:after="0" w:line="240" w:lineRule="auto"/>
        <w:jc w:val="center"/>
        <w:rPr>
          <w:rFonts w:ascii="Times New Roman" w:eastAsia="Times New Roman" w:hAnsi="Times New Roman" w:cs="Times New Roman"/>
          <w:sz w:val="24"/>
          <w:szCs w:val="24"/>
        </w:rPr>
      </w:pPr>
    </w:p>
    <w:p w:rsidR="00286B0B" w:rsidRDefault="00286B0B" w:rsidP="005D189D">
      <w:pPr>
        <w:spacing w:after="0" w:line="240" w:lineRule="auto"/>
        <w:jc w:val="center"/>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5D189D" w:rsidTr="004B351B">
        <w:tc>
          <w:tcPr>
            <w:tcW w:w="9072" w:type="dxa"/>
          </w:tcPr>
          <w:p w:rsidR="005D189D" w:rsidRDefault="005D189D" w:rsidP="00721F4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5D189D" w:rsidRDefault="005D189D" w:rsidP="00721F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successful completion of the course, students will be able to,</w:t>
            </w:r>
          </w:p>
          <w:p w:rsidR="005D189D" w:rsidRDefault="005D189D" w:rsidP="00721F48">
            <w:pPr>
              <w:spacing w:after="0" w:line="240" w:lineRule="auto"/>
              <w:jc w:val="both"/>
              <w:rPr>
                <w:rFonts w:ascii="Times New Roman" w:eastAsia="Times New Roman" w:hAnsi="Times New Roman" w:cs="Times New Roman"/>
                <w:b/>
                <w:sz w:val="24"/>
                <w:szCs w:val="24"/>
              </w:rPr>
            </w:pPr>
          </w:p>
          <w:p w:rsidR="005D189D" w:rsidRDefault="005D189D" w:rsidP="00AF3741">
            <w:pPr>
              <w:numPr>
                <w:ilvl w:val="0"/>
                <w:numId w:val="38"/>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Illustrate stress strain diagram for different materials.</w:t>
            </w:r>
          </w:p>
          <w:p w:rsidR="005D189D" w:rsidRDefault="005D189D" w:rsidP="00AF3741">
            <w:pPr>
              <w:numPr>
                <w:ilvl w:val="0"/>
                <w:numId w:val="38"/>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Rockwell Hardness testing machine to measure hardness of material.</w:t>
            </w:r>
          </w:p>
          <w:p w:rsidR="005D189D" w:rsidRDefault="005D189D" w:rsidP="00AF3741">
            <w:pPr>
              <w:numPr>
                <w:ilvl w:val="0"/>
                <w:numId w:val="38"/>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  impact strength of the metals</w:t>
            </w:r>
          </w:p>
          <w:p w:rsidR="005D189D" w:rsidRDefault="005D189D" w:rsidP="00AF3741">
            <w:pPr>
              <w:numPr>
                <w:ilvl w:val="0"/>
                <w:numId w:val="38"/>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Determine fatigue strength of metals.</w:t>
            </w:r>
          </w:p>
          <w:p w:rsidR="005D189D" w:rsidRDefault="005D189D" w:rsidP="00AF3741">
            <w:pPr>
              <w:numPr>
                <w:ilvl w:val="0"/>
                <w:numId w:val="38"/>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Determine flaws in the component using non destructive testing methods.</w:t>
            </w:r>
          </w:p>
          <w:p w:rsidR="005D189D" w:rsidRDefault="005D189D" w:rsidP="00AF3741">
            <w:pPr>
              <w:numPr>
                <w:ilvl w:val="0"/>
                <w:numId w:val="38"/>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working principle of emission spectrometer.</w:t>
            </w:r>
          </w:p>
        </w:tc>
      </w:tr>
    </w:tbl>
    <w:p w:rsidR="005D189D" w:rsidRDefault="005D189D"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5D189D" w:rsidTr="00337FAA">
        <w:tc>
          <w:tcPr>
            <w:tcW w:w="9072" w:type="dxa"/>
          </w:tcPr>
          <w:p w:rsidR="005D189D" w:rsidRDefault="005D189D" w:rsidP="00337FAA">
            <w:pPr>
              <w:tabs>
                <w:tab w:val="left" w:pos="17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Prerequisite: </w:t>
            </w:r>
            <w:r w:rsidR="00286B0B">
              <w:rPr>
                <w:rFonts w:ascii="Times New Roman" w:eastAsia="Times New Roman" w:hAnsi="Times New Roman" w:cs="Times New Roman"/>
                <w:sz w:val="24"/>
                <w:szCs w:val="24"/>
              </w:rPr>
              <w:t>S</w:t>
            </w:r>
            <w:r>
              <w:rPr>
                <w:rFonts w:ascii="Times New Roman" w:eastAsia="Times New Roman" w:hAnsi="Times New Roman" w:cs="Times New Roman"/>
                <w:sz w:val="24"/>
                <w:szCs w:val="24"/>
              </w:rPr>
              <w:t>tudents should have knowledge of crystal structures of metals.</w:t>
            </w:r>
          </w:p>
          <w:p w:rsidR="005D189D" w:rsidRDefault="005D189D" w:rsidP="00337FAA">
            <w:pPr>
              <w:spacing w:after="0" w:line="240" w:lineRule="auto"/>
              <w:rPr>
                <w:rFonts w:ascii="Times New Roman" w:eastAsia="Times New Roman" w:hAnsi="Times New Roman" w:cs="Times New Roman"/>
                <w:b/>
                <w:sz w:val="24"/>
                <w:szCs w:val="24"/>
              </w:rPr>
            </w:pPr>
          </w:p>
        </w:tc>
      </w:tr>
    </w:tbl>
    <w:p w:rsidR="005D189D" w:rsidRDefault="005D189D"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p w:rsidR="00757BD4" w:rsidRDefault="00757BD4" w:rsidP="005D189D">
      <w:pPr>
        <w:spacing w:after="0" w:line="240" w:lineRule="auto"/>
        <w:rPr>
          <w:rFonts w:ascii="Times New Roman" w:eastAsia="Times New Roman" w:hAnsi="Times New Roman" w:cs="Times New Roman"/>
          <w:sz w:val="24"/>
          <w:szCs w:val="24"/>
        </w:rPr>
      </w:pPr>
    </w:p>
    <w:p w:rsidR="004B351B" w:rsidRDefault="004B351B" w:rsidP="005D189D">
      <w:pPr>
        <w:spacing w:after="0" w:line="240" w:lineRule="auto"/>
        <w:rPr>
          <w:rFonts w:ascii="Times New Roman" w:eastAsia="Times New Roman" w:hAnsi="Times New Roman" w:cs="Times New Roman"/>
          <w:sz w:val="24"/>
          <w:szCs w:val="24"/>
        </w:rPr>
      </w:pP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7020"/>
        <w:gridCol w:w="630"/>
        <w:gridCol w:w="11"/>
      </w:tblGrid>
      <w:tr w:rsidR="005D189D" w:rsidTr="004B351B">
        <w:trPr>
          <w:gridAfter w:val="1"/>
          <w:wAfter w:w="11" w:type="dxa"/>
          <w:trHeight w:val="420"/>
        </w:trPr>
        <w:tc>
          <w:tcPr>
            <w:tcW w:w="9085" w:type="dxa"/>
            <w:gridSpan w:val="3"/>
            <w:vAlign w:val="center"/>
          </w:tcPr>
          <w:p w:rsidR="005D189D" w:rsidRDefault="005D189D" w:rsidP="004B351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Content</w:t>
            </w:r>
          </w:p>
        </w:tc>
      </w:tr>
      <w:tr w:rsidR="005D189D" w:rsidTr="004B351B">
        <w:trPr>
          <w:trHeight w:val="420"/>
        </w:trPr>
        <w:tc>
          <w:tcPr>
            <w:tcW w:w="1435" w:type="dxa"/>
            <w:vAlign w:val="center"/>
          </w:tcPr>
          <w:p w:rsidR="005D189D" w:rsidRDefault="005D189D" w:rsidP="004E33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Experiment No</w:t>
            </w:r>
            <w:r w:rsidR="004E3319">
              <w:rPr>
                <w:rFonts w:ascii="Times New Roman" w:eastAsia="Times New Roman" w:hAnsi="Times New Roman" w:cs="Times New Roman"/>
                <w:b/>
                <w:sz w:val="24"/>
                <w:szCs w:val="24"/>
              </w:rPr>
              <w:t>.</w:t>
            </w:r>
          </w:p>
        </w:tc>
        <w:tc>
          <w:tcPr>
            <w:tcW w:w="7020" w:type="dxa"/>
            <w:vAlign w:val="center"/>
          </w:tcPr>
          <w:p w:rsidR="005D189D" w:rsidRDefault="005D189D" w:rsidP="004E33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641" w:type="dxa"/>
            <w:gridSpan w:val="2"/>
            <w:vAlign w:val="center"/>
          </w:tcPr>
          <w:p w:rsidR="005D189D" w:rsidRDefault="005D189D" w:rsidP="004B351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Tensile test on metals</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Brinell hardness test on metals</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Rockwell Hardness test on metals.</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Charpy impact test on metals</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Izod impact test on metals</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before="18"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Fatigue testing of metals.</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before="18"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Dye penetrant testing of metals </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before="18"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Magnetic particle inspection of the parts.</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before="18"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 of ultrasonic testing.</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r w:rsidR="005D189D" w:rsidTr="004B351B">
        <w:trPr>
          <w:trHeight w:val="420"/>
        </w:trPr>
        <w:tc>
          <w:tcPr>
            <w:tcW w:w="1435" w:type="dxa"/>
          </w:tcPr>
          <w:p w:rsidR="005D189D" w:rsidRDefault="005D189D" w:rsidP="00AF3741">
            <w:pPr>
              <w:numPr>
                <w:ilvl w:val="0"/>
                <w:numId w:val="39"/>
              </w:numPr>
              <w:spacing w:after="0" w:line="480" w:lineRule="auto"/>
              <w:contextualSpacing/>
              <w:jc w:val="both"/>
              <w:rPr>
                <w:rFonts w:ascii="Times New Roman" w:eastAsia="Times New Roman" w:hAnsi="Times New Roman" w:cs="Times New Roman"/>
                <w:b/>
                <w:sz w:val="24"/>
                <w:szCs w:val="24"/>
              </w:rPr>
            </w:pPr>
          </w:p>
        </w:tc>
        <w:tc>
          <w:tcPr>
            <w:tcW w:w="7020" w:type="dxa"/>
          </w:tcPr>
          <w:p w:rsidR="005D189D" w:rsidRDefault="005D189D" w:rsidP="004E3319">
            <w:pPr>
              <w:spacing w:before="18"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 of Spectrometer.</w:t>
            </w:r>
          </w:p>
        </w:tc>
        <w:tc>
          <w:tcPr>
            <w:tcW w:w="641" w:type="dxa"/>
            <w:gridSpan w:val="2"/>
          </w:tcPr>
          <w:p w:rsidR="005D189D" w:rsidRPr="00286B0B" w:rsidRDefault="004B351B" w:rsidP="004E331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5D189D" w:rsidRPr="00286B0B">
              <w:rPr>
                <w:rFonts w:ascii="Times New Roman" w:eastAsia="Times New Roman" w:hAnsi="Times New Roman" w:cs="Times New Roman"/>
                <w:b/>
                <w:sz w:val="24"/>
                <w:szCs w:val="24"/>
              </w:rPr>
              <w:t>2</w:t>
            </w:r>
          </w:p>
        </w:tc>
      </w:tr>
    </w:tbl>
    <w:p w:rsidR="005D189D" w:rsidRDefault="005D189D" w:rsidP="005D189D">
      <w:pPr>
        <w:spacing w:after="0" w:line="240" w:lineRule="auto"/>
        <w:rPr>
          <w:rFonts w:ascii="Times New Roman" w:eastAsia="Times New Roman" w:hAnsi="Times New Roman" w:cs="Times New Roman"/>
          <w:sz w:val="24"/>
          <w:szCs w:val="24"/>
        </w:rPr>
      </w:pPr>
    </w:p>
    <w:p w:rsidR="005D189D" w:rsidRDefault="005D189D" w:rsidP="005D189D">
      <w:pPr>
        <w:spacing w:after="0" w:line="240" w:lineRule="auto"/>
        <w:rPr>
          <w:rFonts w:ascii="Times New Roman" w:eastAsia="Times New Roman" w:hAnsi="Times New Roman" w:cs="Times New Roman"/>
          <w:sz w:val="24"/>
          <w:szCs w:val="24"/>
        </w:rPr>
      </w:pPr>
    </w:p>
    <w:tbl>
      <w:tblPr>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
        <w:gridCol w:w="2790"/>
        <w:gridCol w:w="2217"/>
        <w:gridCol w:w="1563"/>
        <w:gridCol w:w="540"/>
        <w:gridCol w:w="540"/>
        <w:gridCol w:w="450"/>
        <w:gridCol w:w="810"/>
        <w:gridCol w:w="147"/>
      </w:tblGrid>
      <w:tr w:rsidR="005D189D" w:rsidTr="00DF1E2B">
        <w:trPr>
          <w:gridAfter w:val="1"/>
          <w:wAfter w:w="147" w:type="dxa"/>
        </w:trPr>
        <w:tc>
          <w:tcPr>
            <w:tcW w:w="9085" w:type="dxa"/>
            <w:gridSpan w:val="8"/>
          </w:tcPr>
          <w:p w:rsidR="005D189D" w:rsidRDefault="005D189D" w:rsidP="00721F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 -</w:t>
            </w:r>
          </w:p>
          <w:p w:rsidR="005D189D" w:rsidRDefault="005D189D" w:rsidP="00721F48">
            <w:pPr>
              <w:spacing w:after="0" w:line="240" w:lineRule="auto"/>
              <w:jc w:val="both"/>
              <w:rPr>
                <w:rFonts w:ascii="Times New Roman" w:eastAsia="Times New Roman" w:hAnsi="Times New Roman" w:cs="Times New Roman"/>
                <w:b/>
                <w:sz w:val="24"/>
                <w:szCs w:val="24"/>
              </w:rPr>
            </w:pPr>
          </w:p>
          <w:p w:rsidR="005D189D" w:rsidRDefault="005D189D" w:rsidP="00721F4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Text Books: </w:t>
            </w:r>
          </w:p>
          <w:p w:rsidR="005D189D" w:rsidRDefault="00C563E3" w:rsidP="00AF3741">
            <w:pPr>
              <w:numPr>
                <w:ilvl w:val="0"/>
                <w:numId w:val="37"/>
              </w:numPr>
              <w:pBdr>
                <w:top w:val="nil"/>
                <w:left w:val="nil"/>
                <w:bottom w:val="nil"/>
                <w:right w:val="nil"/>
                <w:between w:val="nil"/>
              </w:pBdr>
              <w:spacing w:after="0" w:line="240" w:lineRule="auto"/>
              <w:ind w:left="666" w:hanging="27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V.D. </w:t>
            </w:r>
            <w:r w:rsidR="005D189D">
              <w:rPr>
                <w:rFonts w:ascii="Times New Roman" w:eastAsia="Times New Roman" w:hAnsi="Times New Roman" w:cs="Times New Roman"/>
                <w:color w:val="000000"/>
                <w:sz w:val="24"/>
                <w:szCs w:val="24"/>
              </w:rPr>
              <w:t>Kodgire and S.V. Kodgire, “Material Science and Metallurgy for Engineers, Everst publishing house, pune, 2008</w:t>
            </w:r>
          </w:p>
          <w:p w:rsidR="005D189D" w:rsidRDefault="005D189D" w:rsidP="00721F48">
            <w:pPr>
              <w:spacing w:after="0" w:line="240" w:lineRule="auto"/>
              <w:jc w:val="both"/>
              <w:rPr>
                <w:rFonts w:ascii="Times New Roman" w:eastAsia="Times New Roman" w:hAnsi="Times New Roman" w:cs="Times New Roman"/>
                <w:b/>
                <w:sz w:val="24"/>
                <w:szCs w:val="24"/>
              </w:rPr>
            </w:pPr>
          </w:p>
          <w:p w:rsidR="00157806" w:rsidRDefault="005D189D" w:rsidP="00157806">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Reference Books:</w:t>
            </w:r>
            <w:r w:rsidR="00157806">
              <w:rPr>
                <w:rFonts w:ascii="Times New Roman" w:eastAsia="Times New Roman" w:hAnsi="Times New Roman" w:cs="Times New Roman"/>
                <w:color w:val="000000"/>
                <w:sz w:val="24"/>
                <w:szCs w:val="24"/>
              </w:rPr>
              <w:t xml:space="preserve"> </w:t>
            </w:r>
          </w:p>
          <w:p w:rsidR="00157806" w:rsidRPr="00157806" w:rsidRDefault="00157806" w:rsidP="00AF3741">
            <w:pPr>
              <w:pStyle w:val="ListParagraph"/>
              <w:numPr>
                <w:ilvl w:val="0"/>
                <w:numId w:val="61"/>
              </w:numPr>
              <w:ind w:left="666" w:hanging="270"/>
              <w:jc w:val="both"/>
              <w:rPr>
                <w:rFonts w:ascii="Times New Roman" w:eastAsia="Times New Roman" w:hAnsi="Times New Roman" w:cs="Times New Roman"/>
                <w:sz w:val="24"/>
                <w:szCs w:val="24"/>
              </w:rPr>
            </w:pPr>
            <w:r w:rsidRPr="00157806">
              <w:rPr>
                <w:rFonts w:ascii="Times New Roman" w:eastAsia="Times New Roman" w:hAnsi="Times New Roman" w:cs="Times New Roman"/>
                <w:color w:val="000000"/>
                <w:sz w:val="24"/>
                <w:szCs w:val="24"/>
              </w:rPr>
              <w:t>Callister W.D., “Materials Science and Engineering” Wiley India (P) Ltd.ISBN:978-81-265-21-43-2, 2010</w:t>
            </w:r>
            <w:r w:rsidRPr="00157806">
              <w:rPr>
                <w:rFonts w:ascii="Times New Roman" w:eastAsia="Times New Roman" w:hAnsi="Times New Roman" w:cs="Times New Roman"/>
                <w:sz w:val="24"/>
                <w:szCs w:val="24"/>
              </w:rPr>
              <w:t xml:space="preserve"> </w:t>
            </w:r>
          </w:p>
          <w:p w:rsidR="00157806" w:rsidRPr="00157806" w:rsidRDefault="00157806" w:rsidP="00AF3741">
            <w:pPr>
              <w:pStyle w:val="ListParagraph"/>
              <w:numPr>
                <w:ilvl w:val="0"/>
                <w:numId w:val="61"/>
              </w:numPr>
              <w:ind w:left="666" w:hanging="270"/>
              <w:jc w:val="both"/>
              <w:rPr>
                <w:rFonts w:ascii="Times New Roman" w:eastAsia="Times New Roman" w:hAnsi="Times New Roman" w:cs="Times New Roman"/>
                <w:sz w:val="24"/>
                <w:szCs w:val="24"/>
              </w:rPr>
            </w:pPr>
            <w:r w:rsidRPr="00157806">
              <w:rPr>
                <w:rFonts w:ascii="Times New Roman" w:eastAsia="Times New Roman" w:hAnsi="Times New Roman" w:cs="Times New Roman"/>
                <w:sz w:val="24"/>
                <w:szCs w:val="24"/>
              </w:rPr>
              <w:t>Raghavan V., “ Materials science and Engineering- A first course,” 5</w:t>
            </w:r>
            <w:r w:rsidRPr="00157806">
              <w:rPr>
                <w:rFonts w:ascii="Times New Roman" w:eastAsia="Times New Roman" w:hAnsi="Times New Roman" w:cs="Times New Roman"/>
                <w:sz w:val="24"/>
                <w:szCs w:val="24"/>
                <w:vertAlign w:val="superscript"/>
              </w:rPr>
              <w:t>th</w:t>
            </w:r>
            <w:r w:rsidRPr="00157806">
              <w:rPr>
                <w:rFonts w:ascii="Times New Roman" w:eastAsia="Times New Roman" w:hAnsi="Times New Roman" w:cs="Times New Roman"/>
                <w:sz w:val="24"/>
                <w:szCs w:val="24"/>
              </w:rPr>
              <w:t xml:space="preserve"> edition, ISBN: 978-81-203-2445-8, 2011     </w:t>
            </w:r>
          </w:p>
          <w:p w:rsidR="005D189D" w:rsidRPr="00157806" w:rsidRDefault="00157806" w:rsidP="00AF3741">
            <w:pPr>
              <w:pStyle w:val="ListParagraph"/>
              <w:numPr>
                <w:ilvl w:val="0"/>
                <w:numId w:val="61"/>
              </w:numPr>
              <w:ind w:left="666" w:hanging="270"/>
              <w:jc w:val="both"/>
              <w:rPr>
                <w:rFonts w:ascii="Times New Roman" w:eastAsia="Times New Roman" w:hAnsi="Times New Roman" w:cs="Times New Roman"/>
                <w:sz w:val="24"/>
                <w:szCs w:val="24"/>
              </w:rPr>
            </w:pPr>
            <w:r w:rsidRPr="00157806">
              <w:rPr>
                <w:rFonts w:ascii="Times New Roman" w:eastAsia="Times New Roman" w:hAnsi="Times New Roman" w:cs="Times New Roman"/>
                <w:sz w:val="24"/>
                <w:szCs w:val="24"/>
              </w:rPr>
              <w:t>R.A. Higgins, “Engineering Metallurgy: Part 1”, 1996</w:t>
            </w:r>
          </w:p>
        </w:tc>
      </w:tr>
      <w:tr w:rsidR="005D189D" w:rsidRPr="00800863" w:rsidTr="00DF1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75" w:type="dxa"/>
          <w:trHeight w:val="20"/>
        </w:trPr>
        <w:tc>
          <w:tcPr>
            <w:tcW w:w="279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5D189D" w:rsidRPr="00800863" w:rsidRDefault="005D189D" w:rsidP="009240F6">
            <w:pPr>
              <w:spacing w:after="0"/>
              <w:rPr>
                <w:rFonts w:ascii="Times New Roman" w:eastAsia="Times New Roman" w:hAnsi="Times New Roman"/>
                <w:sz w:val="24"/>
                <w:szCs w:val="24"/>
              </w:rPr>
            </w:pPr>
            <w:r w:rsidRPr="00800863">
              <w:rPr>
                <w:rFonts w:ascii="Times New Roman" w:eastAsia="Times New Roman" w:hAnsi="Times New Roman"/>
                <w:sz w:val="24"/>
                <w:szCs w:val="24"/>
              </w:rPr>
              <w:lastRenderedPageBreak/>
              <w:br w:type="page"/>
              <w:t xml:space="preserve">Class:- </w:t>
            </w:r>
            <w:r w:rsidRPr="00800863">
              <w:rPr>
                <w:rFonts w:ascii="Times New Roman" w:eastAsia="Times New Roman" w:hAnsi="Times New Roman"/>
                <w:b/>
                <w:sz w:val="24"/>
                <w:szCs w:val="24"/>
              </w:rPr>
              <w:t xml:space="preserve">First Year B. Tech </w:t>
            </w:r>
          </w:p>
        </w:tc>
        <w:tc>
          <w:tcPr>
            <w:tcW w:w="2217" w:type="dxa"/>
            <w:tcBorders>
              <w:top w:val="single" w:sz="8" w:space="0" w:color="000000"/>
              <w:left w:val="single" w:sz="4" w:space="0" w:color="auto"/>
              <w:bottom w:val="single" w:sz="8" w:space="0" w:color="000000"/>
              <w:right w:val="single" w:sz="4" w:space="0" w:color="auto"/>
            </w:tcBorders>
            <w:shd w:val="clear" w:color="auto" w:fill="auto"/>
          </w:tcPr>
          <w:p w:rsidR="005D189D" w:rsidRPr="00800863" w:rsidRDefault="005D189D" w:rsidP="009240F6">
            <w:pPr>
              <w:spacing w:after="0"/>
              <w:rPr>
                <w:rFonts w:ascii="Times New Roman" w:eastAsia="Times New Roman" w:hAnsi="Times New Roman"/>
                <w:sz w:val="24"/>
                <w:szCs w:val="24"/>
              </w:rPr>
            </w:pPr>
            <w:r w:rsidRPr="00800863">
              <w:rPr>
                <w:rFonts w:ascii="Times New Roman" w:eastAsia="Times New Roman" w:hAnsi="Times New Roman"/>
                <w:sz w:val="24"/>
                <w:szCs w:val="24"/>
              </w:rPr>
              <w:t>Semester-</w:t>
            </w:r>
            <w:r w:rsidR="00467DF5">
              <w:rPr>
                <w:rFonts w:ascii="Times New Roman" w:eastAsia="Times New Roman" w:hAnsi="Times New Roman"/>
                <w:b/>
                <w:sz w:val="24"/>
                <w:szCs w:val="24"/>
              </w:rPr>
              <w:t>I/II</w:t>
            </w:r>
          </w:p>
        </w:tc>
        <w:tc>
          <w:tcPr>
            <w:tcW w:w="1563" w:type="dxa"/>
            <w:tcBorders>
              <w:left w:val="single" w:sz="4" w:space="0" w:color="auto"/>
              <w:right w:val="single" w:sz="4" w:space="0" w:color="auto"/>
            </w:tcBorders>
          </w:tcPr>
          <w:p w:rsidR="005D189D" w:rsidRPr="00800863" w:rsidRDefault="005D189D" w:rsidP="009240F6">
            <w:pPr>
              <w:spacing w:after="0"/>
              <w:rPr>
                <w:rFonts w:ascii="Times New Roman" w:eastAsia="Times New Roman" w:hAnsi="Times New Roman"/>
                <w:sz w:val="24"/>
                <w:szCs w:val="24"/>
              </w:rPr>
            </w:pPr>
          </w:p>
        </w:tc>
        <w:tc>
          <w:tcPr>
            <w:tcW w:w="540" w:type="dxa"/>
            <w:tcBorders>
              <w:top w:val="single" w:sz="8" w:space="0" w:color="000000"/>
              <w:left w:val="single" w:sz="4" w:space="0" w:color="auto"/>
              <w:bottom w:val="single" w:sz="8" w:space="0" w:color="000000"/>
              <w:right w:val="single" w:sz="8" w:space="0" w:color="000000"/>
            </w:tcBorders>
            <w:vAlign w:val="center"/>
          </w:tcPr>
          <w:p w:rsidR="005D189D" w:rsidRPr="00800863" w:rsidRDefault="005D189D" w:rsidP="009240F6">
            <w:pPr>
              <w:spacing w:after="0"/>
              <w:jc w:val="center"/>
              <w:rPr>
                <w:rFonts w:ascii="Times New Roman" w:eastAsia="Times New Roman" w:hAnsi="Times New Roman"/>
                <w:b/>
                <w:sz w:val="24"/>
                <w:szCs w:val="24"/>
              </w:rPr>
            </w:pPr>
            <w:r w:rsidRPr="00800863">
              <w:rPr>
                <w:rFonts w:ascii="Times New Roman" w:eastAsia="Times New Roman" w:hAnsi="Times New Roman"/>
                <w:b/>
                <w:sz w:val="24"/>
                <w:szCs w:val="24"/>
              </w:rPr>
              <w:t xml:space="preserve">L </w:t>
            </w:r>
          </w:p>
        </w:tc>
        <w:tc>
          <w:tcPr>
            <w:tcW w:w="540" w:type="dxa"/>
            <w:tcBorders>
              <w:top w:val="single" w:sz="8" w:space="0" w:color="000000"/>
              <w:left w:val="single" w:sz="4" w:space="0" w:color="auto"/>
              <w:bottom w:val="single" w:sz="8" w:space="0" w:color="000000"/>
              <w:right w:val="single" w:sz="8" w:space="0" w:color="000000"/>
            </w:tcBorders>
            <w:vAlign w:val="center"/>
          </w:tcPr>
          <w:p w:rsidR="005D189D" w:rsidRPr="00800863" w:rsidRDefault="005D189D" w:rsidP="009240F6">
            <w:pPr>
              <w:spacing w:after="0"/>
              <w:jc w:val="center"/>
              <w:rPr>
                <w:rFonts w:ascii="Times New Roman" w:eastAsia="Times New Roman" w:hAnsi="Times New Roman"/>
                <w:b/>
                <w:sz w:val="24"/>
                <w:szCs w:val="24"/>
              </w:rPr>
            </w:pPr>
            <w:r w:rsidRPr="00800863">
              <w:rPr>
                <w:rFonts w:ascii="Times New Roman" w:eastAsia="Times New Roman" w:hAnsi="Times New Roman"/>
                <w:b/>
                <w:sz w:val="24"/>
                <w:szCs w:val="24"/>
              </w:rPr>
              <w:t xml:space="preserve">T </w:t>
            </w:r>
          </w:p>
        </w:tc>
        <w:tc>
          <w:tcPr>
            <w:tcW w:w="450" w:type="dxa"/>
            <w:tcBorders>
              <w:top w:val="single" w:sz="8" w:space="0" w:color="000000"/>
              <w:left w:val="single" w:sz="4" w:space="0" w:color="auto"/>
              <w:bottom w:val="single" w:sz="8" w:space="0" w:color="000000"/>
              <w:right w:val="single" w:sz="8" w:space="0" w:color="000000"/>
            </w:tcBorders>
            <w:vAlign w:val="center"/>
          </w:tcPr>
          <w:p w:rsidR="005D189D" w:rsidRPr="00800863" w:rsidRDefault="005D189D" w:rsidP="009240F6">
            <w:pPr>
              <w:spacing w:after="0"/>
              <w:jc w:val="center"/>
              <w:rPr>
                <w:rFonts w:ascii="Times New Roman" w:eastAsia="Times New Roman" w:hAnsi="Times New Roman"/>
                <w:b/>
                <w:sz w:val="24"/>
                <w:szCs w:val="24"/>
              </w:rPr>
            </w:pPr>
            <w:r w:rsidRPr="00800863">
              <w:rPr>
                <w:rFonts w:ascii="Times New Roman" w:eastAsia="Times New Roman" w:hAnsi="Times New Roman"/>
                <w:b/>
                <w:sz w:val="24"/>
                <w:szCs w:val="24"/>
              </w:rPr>
              <w:t xml:space="preserve">P </w:t>
            </w:r>
          </w:p>
        </w:tc>
        <w:tc>
          <w:tcPr>
            <w:tcW w:w="957" w:type="dxa"/>
            <w:gridSpan w:val="2"/>
            <w:tcBorders>
              <w:top w:val="single" w:sz="8" w:space="0" w:color="000000"/>
              <w:left w:val="single" w:sz="4" w:space="0" w:color="auto"/>
              <w:bottom w:val="single" w:sz="8" w:space="0" w:color="000000"/>
              <w:right w:val="single" w:sz="8" w:space="0" w:color="000000"/>
            </w:tcBorders>
            <w:vAlign w:val="center"/>
          </w:tcPr>
          <w:p w:rsidR="005D189D" w:rsidRPr="00800863" w:rsidRDefault="005D189D" w:rsidP="009240F6">
            <w:pPr>
              <w:spacing w:after="0"/>
              <w:jc w:val="center"/>
              <w:rPr>
                <w:rFonts w:ascii="Times New Roman" w:eastAsia="Times New Roman" w:hAnsi="Times New Roman"/>
                <w:b/>
                <w:sz w:val="24"/>
                <w:szCs w:val="24"/>
              </w:rPr>
            </w:pPr>
            <w:r w:rsidRPr="00800863">
              <w:rPr>
                <w:rFonts w:ascii="Times New Roman" w:eastAsia="Times New Roman" w:hAnsi="Times New Roman"/>
                <w:b/>
                <w:sz w:val="24"/>
                <w:szCs w:val="24"/>
              </w:rPr>
              <w:t xml:space="preserve">Credits </w:t>
            </w:r>
          </w:p>
        </w:tc>
      </w:tr>
      <w:tr w:rsidR="005D189D" w:rsidRPr="00800863" w:rsidTr="00DF1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75" w:type="dxa"/>
          <w:trHeight w:val="20"/>
        </w:trPr>
        <w:tc>
          <w:tcPr>
            <w:tcW w:w="279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5D189D" w:rsidRPr="00800863" w:rsidRDefault="005D189D" w:rsidP="009240F6">
            <w:pPr>
              <w:spacing w:after="0"/>
              <w:rPr>
                <w:rFonts w:ascii="Times New Roman" w:eastAsia="Times New Roman" w:hAnsi="Times New Roman"/>
                <w:sz w:val="24"/>
                <w:szCs w:val="24"/>
              </w:rPr>
            </w:pPr>
            <w:r w:rsidRPr="00800863">
              <w:rPr>
                <w:rFonts w:ascii="Times New Roman" w:eastAsia="Times New Roman" w:hAnsi="Times New Roman"/>
                <w:sz w:val="24"/>
                <w:szCs w:val="24"/>
              </w:rPr>
              <w:t xml:space="preserve">Course Code : </w:t>
            </w:r>
            <w:r w:rsidRPr="00800863">
              <w:rPr>
                <w:rFonts w:ascii="Times New Roman" w:eastAsia="Times New Roman" w:hAnsi="Times New Roman"/>
                <w:b/>
                <w:sz w:val="24"/>
                <w:szCs w:val="24"/>
              </w:rPr>
              <w:t>SE113</w:t>
            </w:r>
            <w:r w:rsidR="009268BC">
              <w:rPr>
                <w:rFonts w:ascii="Times New Roman" w:eastAsia="Times New Roman" w:hAnsi="Times New Roman"/>
                <w:b/>
                <w:sz w:val="24"/>
                <w:szCs w:val="24"/>
              </w:rPr>
              <w:t>1</w:t>
            </w:r>
          </w:p>
        </w:tc>
        <w:tc>
          <w:tcPr>
            <w:tcW w:w="2217" w:type="dxa"/>
            <w:tcBorders>
              <w:top w:val="single" w:sz="8" w:space="0" w:color="000000"/>
              <w:left w:val="single" w:sz="4" w:space="0" w:color="auto"/>
              <w:bottom w:val="single" w:sz="8" w:space="0" w:color="000000"/>
              <w:right w:val="single" w:sz="4" w:space="0" w:color="auto"/>
            </w:tcBorders>
            <w:shd w:val="clear" w:color="auto" w:fill="auto"/>
          </w:tcPr>
          <w:p w:rsidR="009240F6" w:rsidRDefault="005D189D" w:rsidP="009240F6">
            <w:pPr>
              <w:spacing w:after="0"/>
              <w:rPr>
                <w:rFonts w:ascii="Times New Roman" w:eastAsia="Times New Roman" w:hAnsi="Times New Roman"/>
                <w:sz w:val="24"/>
                <w:szCs w:val="24"/>
              </w:rPr>
            </w:pPr>
            <w:r w:rsidRPr="00800863">
              <w:rPr>
                <w:rFonts w:ascii="Times New Roman" w:eastAsia="Times New Roman" w:hAnsi="Times New Roman"/>
                <w:sz w:val="24"/>
                <w:szCs w:val="24"/>
              </w:rPr>
              <w:t xml:space="preserve">Course Name: </w:t>
            </w:r>
          </w:p>
          <w:p w:rsidR="005D189D" w:rsidRPr="00800863" w:rsidRDefault="005D189D" w:rsidP="009240F6">
            <w:pPr>
              <w:spacing w:after="0"/>
              <w:rPr>
                <w:rFonts w:ascii="Times New Roman" w:eastAsia="Times New Roman" w:hAnsi="Times New Roman"/>
                <w:b/>
                <w:sz w:val="24"/>
                <w:szCs w:val="24"/>
              </w:rPr>
            </w:pPr>
            <w:r w:rsidRPr="00467DF5">
              <w:rPr>
                <w:rFonts w:ascii="Times New Roman" w:eastAsia="Times New Roman" w:hAnsi="Times New Roman"/>
                <w:b/>
                <w:sz w:val="24"/>
                <w:szCs w:val="24"/>
              </w:rPr>
              <w:t>Green Technology.</w:t>
            </w:r>
          </w:p>
        </w:tc>
        <w:tc>
          <w:tcPr>
            <w:tcW w:w="1563" w:type="dxa"/>
            <w:tcBorders>
              <w:left w:val="single" w:sz="4" w:space="0" w:color="auto"/>
              <w:right w:val="single" w:sz="4" w:space="0" w:color="auto"/>
            </w:tcBorders>
          </w:tcPr>
          <w:p w:rsidR="005D189D" w:rsidRPr="00800863" w:rsidRDefault="005D189D" w:rsidP="009240F6">
            <w:pPr>
              <w:spacing w:after="0"/>
              <w:rPr>
                <w:rFonts w:ascii="Times New Roman" w:eastAsia="Times New Roman" w:hAnsi="Times New Roman"/>
                <w:sz w:val="24"/>
                <w:szCs w:val="24"/>
              </w:rPr>
            </w:pPr>
          </w:p>
        </w:tc>
        <w:tc>
          <w:tcPr>
            <w:tcW w:w="540" w:type="dxa"/>
            <w:tcBorders>
              <w:top w:val="single" w:sz="8" w:space="0" w:color="000000"/>
              <w:left w:val="single" w:sz="4" w:space="0" w:color="auto"/>
              <w:bottom w:val="single" w:sz="8" w:space="0" w:color="000000"/>
              <w:right w:val="single" w:sz="8" w:space="0" w:color="000000"/>
            </w:tcBorders>
            <w:vAlign w:val="center"/>
          </w:tcPr>
          <w:p w:rsidR="005D189D" w:rsidRPr="00800863" w:rsidRDefault="005D189D" w:rsidP="009240F6">
            <w:pPr>
              <w:spacing w:after="0"/>
              <w:jc w:val="center"/>
              <w:rPr>
                <w:rFonts w:ascii="Times New Roman" w:eastAsia="Times New Roman" w:hAnsi="Times New Roman"/>
                <w:b/>
                <w:sz w:val="24"/>
                <w:szCs w:val="24"/>
              </w:rPr>
            </w:pPr>
            <w:r w:rsidRPr="00800863">
              <w:rPr>
                <w:rFonts w:ascii="Times New Roman" w:eastAsia="Times New Roman" w:hAnsi="Times New Roman"/>
                <w:b/>
                <w:sz w:val="24"/>
                <w:szCs w:val="24"/>
              </w:rPr>
              <w:t>2</w:t>
            </w:r>
          </w:p>
        </w:tc>
        <w:tc>
          <w:tcPr>
            <w:tcW w:w="540" w:type="dxa"/>
            <w:tcBorders>
              <w:top w:val="single" w:sz="8" w:space="0" w:color="000000"/>
              <w:left w:val="single" w:sz="4" w:space="0" w:color="auto"/>
              <w:bottom w:val="single" w:sz="8" w:space="0" w:color="000000"/>
              <w:right w:val="single" w:sz="8" w:space="0" w:color="000000"/>
            </w:tcBorders>
            <w:vAlign w:val="center"/>
          </w:tcPr>
          <w:p w:rsidR="005D189D" w:rsidRPr="00800863" w:rsidRDefault="005D189D" w:rsidP="009240F6">
            <w:pPr>
              <w:spacing w:after="0"/>
              <w:jc w:val="center"/>
              <w:rPr>
                <w:rFonts w:ascii="Times New Roman" w:eastAsia="Times New Roman" w:hAnsi="Times New Roman"/>
                <w:b/>
                <w:sz w:val="24"/>
                <w:szCs w:val="24"/>
              </w:rPr>
            </w:pPr>
            <w:r w:rsidRPr="00800863">
              <w:rPr>
                <w:rFonts w:ascii="Times New Roman" w:eastAsia="Times New Roman" w:hAnsi="Times New Roman"/>
                <w:b/>
                <w:sz w:val="24"/>
                <w:szCs w:val="24"/>
              </w:rPr>
              <w:t>-</w:t>
            </w:r>
            <w:r w:rsidR="0032484A">
              <w:rPr>
                <w:rFonts w:ascii="Times New Roman" w:eastAsia="Times New Roman" w:hAnsi="Times New Roman"/>
                <w:b/>
                <w:sz w:val="24"/>
                <w:szCs w:val="24"/>
              </w:rPr>
              <w:t>-</w:t>
            </w:r>
          </w:p>
        </w:tc>
        <w:tc>
          <w:tcPr>
            <w:tcW w:w="450" w:type="dxa"/>
            <w:tcBorders>
              <w:top w:val="single" w:sz="8" w:space="0" w:color="000000"/>
              <w:left w:val="single" w:sz="4" w:space="0" w:color="auto"/>
              <w:bottom w:val="single" w:sz="8" w:space="0" w:color="000000"/>
              <w:right w:val="single" w:sz="8" w:space="0" w:color="000000"/>
            </w:tcBorders>
            <w:vAlign w:val="center"/>
          </w:tcPr>
          <w:p w:rsidR="005D189D" w:rsidRPr="00800863" w:rsidRDefault="005D189D" w:rsidP="009240F6">
            <w:pPr>
              <w:spacing w:after="0"/>
              <w:jc w:val="center"/>
              <w:rPr>
                <w:rFonts w:ascii="Times New Roman" w:eastAsia="Times New Roman" w:hAnsi="Times New Roman"/>
                <w:b/>
                <w:sz w:val="24"/>
                <w:szCs w:val="24"/>
              </w:rPr>
            </w:pPr>
            <w:r w:rsidRPr="00800863">
              <w:rPr>
                <w:rFonts w:ascii="Times New Roman" w:eastAsia="Times New Roman" w:hAnsi="Times New Roman"/>
                <w:b/>
                <w:sz w:val="24"/>
                <w:szCs w:val="24"/>
              </w:rPr>
              <w:t>--</w:t>
            </w:r>
          </w:p>
        </w:tc>
        <w:tc>
          <w:tcPr>
            <w:tcW w:w="957" w:type="dxa"/>
            <w:gridSpan w:val="2"/>
            <w:tcBorders>
              <w:top w:val="single" w:sz="8" w:space="0" w:color="000000"/>
              <w:left w:val="single" w:sz="4" w:space="0" w:color="auto"/>
              <w:bottom w:val="single" w:sz="8" w:space="0" w:color="000000"/>
              <w:right w:val="single" w:sz="8" w:space="0" w:color="000000"/>
            </w:tcBorders>
            <w:vAlign w:val="center"/>
          </w:tcPr>
          <w:p w:rsidR="005D189D" w:rsidRPr="00800863" w:rsidRDefault="005D189D" w:rsidP="009240F6">
            <w:pPr>
              <w:spacing w:after="0"/>
              <w:jc w:val="center"/>
              <w:rPr>
                <w:rFonts w:ascii="Times New Roman" w:eastAsia="Times New Roman" w:hAnsi="Times New Roman"/>
                <w:b/>
                <w:sz w:val="24"/>
                <w:szCs w:val="24"/>
              </w:rPr>
            </w:pPr>
            <w:r w:rsidRPr="00800863">
              <w:rPr>
                <w:rFonts w:ascii="Times New Roman" w:eastAsia="Times New Roman" w:hAnsi="Times New Roman"/>
                <w:b/>
                <w:sz w:val="24"/>
                <w:szCs w:val="24"/>
              </w:rPr>
              <w:t>2</w:t>
            </w:r>
          </w:p>
        </w:tc>
      </w:tr>
    </w:tbl>
    <w:p w:rsidR="005D189D" w:rsidRDefault="005D189D" w:rsidP="005D189D">
      <w:pPr>
        <w:spacing w:after="0"/>
        <w:rPr>
          <w:rFonts w:ascii="Times New Roman" w:eastAsia="Times New Roman" w:hAnsi="Times New Roman"/>
          <w:b/>
          <w:bCs/>
          <w:sz w:val="24"/>
          <w:szCs w:val="24"/>
        </w:rPr>
      </w:pPr>
    </w:p>
    <w:p w:rsidR="001626E9" w:rsidRPr="00E07607" w:rsidRDefault="001626E9" w:rsidP="005D189D">
      <w:pPr>
        <w:spacing w:after="0"/>
        <w:rPr>
          <w:rFonts w:ascii="Times New Roman" w:eastAsia="Times New Roman" w:hAnsi="Times New Roman"/>
          <w:b/>
          <w:bCs/>
          <w:sz w:val="24"/>
          <w:szCs w:val="24"/>
        </w:rPr>
      </w:pPr>
    </w:p>
    <w:tbl>
      <w:tblPr>
        <w:tblW w:w="917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6"/>
      </w:tblGrid>
      <w:tr w:rsidR="005D189D" w:rsidRPr="00800863" w:rsidTr="003E457E">
        <w:tc>
          <w:tcPr>
            <w:tcW w:w="9176" w:type="dxa"/>
          </w:tcPr>
          <w:p w:rsidR="005D189D" w:rsidRPr="00800863" w:rsidRDefault="005D189D" w:rsidP="00721F48">
            <w:pPr>
              <w:spacing w:after="0"/>
              <w:rPr>
                <w:rFonts w:ascii="Times New Roman" w:eastAsia="Times New Roman" w:hAnsi="Times New Roman"/>
                <w:b/>
                <w:bCs/>
                <w:sz w:val="24"/>
                <w:szCs w:val="24"/>
              </w:rPr>
            </w:pPr>
            <w:r w:rsidRPr="00800863">
              <w:rPr>
                <w:rFonts w:ascii="Times New Roman" w:eastAsia="Times New Roman" w:hAnsi="Times New Roman"/>
                <w:b/>
                <w:bCs/>
                <w:sz w:val="24"/>
                <w:szCs w:val="24"/>
              </w:rPr>
              <w:t>Course Description:</w:t>
            </w:r>
          </w:p>
          <w:p w:rsidR="005D189D" w:rsidRPr="00800863" w:rsidRDefault="005D189D" w:rsidP="0040190F">
            <w:pPr>
              <w:spacing w:after="0" w:line="360" w:lineRule="auto"/>
              <w:jc w:val="both"/>
              <w:rPr>
                <w:rFonts w:ascii="Times New Roman" w:eastAsia="Times New Roman" w:hAnsi="Times New Roman"/>
                <w:bCs/>
                <w:sz w:val="24"/>
                <w:szCs w:val="24"/>
              </w:rPr>
            </w:pPr>
            <w:r w:rsidRPr="00800863">
              <w:rPr>
                <w:rFonts w:ascii="Times New Roman" w:hAnsi="Times New Roman" w:cs="Times New Roman"/>
                <w:sz w:val="24"/>
                <w:szCs w:val="24"/>
              </w:rPr>
              <w:t xml:space="preserve">Today entire globe is facing problem of global warming and climate change. This course is to create awareness among young engineers who will take this challenge for caring nature. Green Technology course is offered as an elective course for first year engineering all programmes. This course deals with continuously evolving group of methods, materials and processes from environmentally caring techniques. The goals of this rapidly growing highly interdisciplinary course focuses on- i) sustainability - meeting the needs of society in ways that without damaging or depleting natural resources ii) innovation - developing alternatives to technologies to those that have been demonstrated to damage health and the environment and source reduction iii) reducing waste and pollution by changing patterns of production and consumption. This course will help to create awareness about eco-friendly technology.  </w:t>
            </w:r>
          </w:p>
        </w:tc>
      </w:tr>
    </w:tbl>
    <w:p w:rsidR="005D189D" w:rsidRDefault="005D189D" w:rsidP="005D189D">
      <w:pPr>
        <w:spacing w:after="0" w:line="240" w:lineRule="auto"/>
        <w:jc w:val="center"/>
        <w:rPr>
          <w:rFonts w:ascii="Times New Roman" w:eastAsia="Times New Roman" w:hAnsi="Times New Roman"/>
          <w:bCs/>
          <w:sz w:val="24"/>
          <w:szCs w:val="24"/>
        </w:rPr>
      </w:pPr>
    </w:p>
    <w:p w:rsidR="001626E9" w:rsidRPr="00E07607" w:rsidRDefault="001626E9" w:rsidP="005D189D">
      <w:pPr>
        <w:spacing w:after="0" w:line="240" w:lineRule="auto"/>
        <w:jc w:val="center"/>
        <w:rPr>
          <w:rFonts w:ascii="Times New Roman" w:eastAsia="Times New Roman" w:hAnsi="Times New Roman"/>
          <w:bCs/>
          <w:sz w:val="24"/>
          <w:szCs w:val="24"/>
        </w:rPr>
      </w:pPr>
    </w:p>
    <w:tbl>
      <w:tblPr>
        <w:tblW w:w="914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9"/>
      </w:tblGrid>
      <w:tr w:rsidR="005D189D" w:rsidRPr="00800863" w:rsidTr="003E457E">
        <w:tc>
          <w:tcPr>
            <w:tcW w:w="9149" w:type="dxa"/>
          </w:tcPr>
          <w:p w:rsidR="005D189D" w:rsidRPr="00800863" w:rsidRDefault="005D189D" w:rsidP="00721F48">
            <w:pPr>
              <w:spacing w:after="0"/>
              <w:rPr>
                <w:rFonts w:ascii="Times New Roman" w:eastAsia="Times New Roman" w:hAnsi="Times New Roman"/>
                <w:b/>
                <w:bCs/>
                <w:sz w:val="24"/>
                <w:szCs w:val="24"/>
              </w:rPr>
            </w:pPr>
            <w:r w:rsidRPr="00800863">
              <w:rPr>
                <w:rFonts w:ascii="Times New Roman" w:eastAsia="Times New Roman" w:hAnsi="Times New Roman"/>
                <w:b/>
                <w:bCs/>
                <w:sz w:val="24"/>
                <w:szCs w:val="24"/>
              </w:rPr>
              <w:t>Course Learning Outcomes:</w:t>
            </w:r>
          </w:p>
          <w:p w:rsidR="005D189D" w:rsidRDefault="005D189D" w:rsidP="00721F48">
            <w:pPr>
              <w:spacing w:after="0" w:line="240" w:lineRule="auto"/>
              <w:jc w:val="both"/>
              <w:rPr>
                <w:rFonts w:ascii="Times New Roman" w:eastAsia="Times New Roman" w:hAnsi="Times New Roman"/>
                <w:bCs/>
                <w:sz w:val="24"/>
                <w:szCs w:val="24"/>
              </w:rPr>
            </w:pPr>
            <w:r w:rsidRPr="00800863">
              <w:rPr>
                <w:rFonts w:ascii="Times New Roman" w:eastAsia="Times New Roman" w:hAnsi="Times New Roman"/>
                <w:bCs/>
                <w:sz w:val="24"/>
                <w:szCs w:val="24"/>
              </w:rPr>
              <w:t xml:space="preserve">After successful completion of the </w:t>
            </w:r>
            <w:r w:rsidR="0040190F">
              <w:rPr>
                <w:rFonts w:ascii="Times New Roman" w:eastAsia="Times New Roman" w:hAnsi="Times New Roman"/>
                <w:bCs/>
                <w:sz w:val="24"/>
                <w:szCs w:val="24"/>
              </w:rPr>
              <w:t>course, student will be able to,</w:t>
            </w:r>
          </w:p>
          <w:p w:rsidR="0040190F" w:rsidRPr="00800863" w:rsidRDefault="0040190F" w:rsidP="00721F48">
            <w:pPr>
              <w:spacing w:after="0" w:line="240" w:lineRule="auto"/>
              <w:jc w:val="both"/>
              <w:rPr>
                <w:rFonts w:ascii="Times New Roman" w:eastAsia="Times New Roman" w:hAnsi="Times New Roman"/>
                <w:bCs/>
                <w:sz w:val="24"/>
                <w:szCs w:val="24"/>
              </w:rPr>
            </w:pPr>
          </w:p>
          <w:p w:rsidR="005D189D" w:rsidRPr="00800863" w:rsidRDefault="005D189D" w:rsidP="00721F48">
            <w:pPr>
              <w:spacing w:after="0" w:line="360" w:lineRule="auto"/>
              <w:jc w:val="both"/>
              <w:rPr>
                <w:rFonts w:ascii="Times New Roman" w:eastAsia="Times New Roman" w:hAnsi="Times New Roman"/>
                <w:bCs/>
                <w:sz w:val="24"/>
                <w:szCs w:val="24"/>
              </w:rPr>
            </w:pPr>
            <w:r w:rsidRPr="00800863">
              <w:rPr>
                <w:rFonts w:ascii="Times New Roman" w:eastAsia="Times New Roman" w:hAnsi="Times New Roman"/>
                <w:bCs/>
                <w:sz w:val="24"/>
                <w:szCs w:val="24"/>
              </w:rPr>
              <w:t>1. Explain the basic principles of green chemistry and ecology.</w:t>
            </w:r>
          </w:p>
          <w:p w:rsidR="005D189D" w:rsidRPr="00800863" w:rsidRDefault="005D189D" w:rsidP="00721F48">
            <w:pPr>
              <w:spacing w:after="0" w:line="360" w:lineRule="auto"/>
              <w:jc w:val="both"/>
              <w:rPr>
                <w:rFonts w:ascii="Times New Roman" w:eastAsia="Times New Roman" w:hAnsi="Times New Roman"/>
                <w:bCs/>
                <w:sz w:val="24"/>
                <w:szCs w:val="24"/>
              </w:rPr>
            </w:pPr>
            <w:r w:rsidRPr="00800863">
              <w:rPr>
                <w:rFonts w:ascii="Times New Roman" w:eastAsia="Times New Roman" w:hAnsi="Times New Roman"/>
                <w:bCs/>
                <w:sz w:val="24"/>
                <w:szCs w:val="24"/>
              </w:rPr>
              <w:t xml:space="preserve">2. Discuss different waste processing techniques. </w:t>
            </w:r>
          </w:p>
          <w:p w:rsidR="005D189D" w:rsidRPr="00800863" w:rsidRDefault="005D189D" w:rsidP="00721F48">
            <w:pPr>
              <w:spacing w:after="0" w:line="360" w:lineRule="auto"/>
              <w:jc w:val="both"/>
              <w:rPr>
                <w:rFonts w:ascii="Times New Roman" w:eastAsia="Times New Roman" w:hAnsi="Times New Roman"/>
                <w:bCs/>
                <w:sz w:val="24"/>
                <w:szCs w:val="24"/>
              </w:rPr>
            </w:pPr>
            <w:r w:rsidRPr="00800863">
              <w:rPr>
                <w:rFonts w:ascii="Times New Roman" w:eastAsia="Times New Roman" w:hAnsi="Times New Roman"/>
                <w:bCs/>
                <w:sz w:val="24"/>
                <w:szCs w:val="24"/>
              </w:rPr>
              <w:t xml:space="preserve">3. Describe various </w:t>
            </w:r>
            <w:r w:rsidRPr="00800863">
              <w:rPr>
                <w:rFonts w:ascii="Times New Roman" w:hAnsi="Times New Roman" w:cs="Times New Roman"/>
                <w:sz w:val="24"/>
                <w:szCs w:val="24"/>
              </w:rPr>
              <w:t>Green innovations for sustainability.</w:t>
            </w:r>
          </w:p>
          <w:p w:rsidR="005D189D" w:rsidRPr="00800863" w:rsidRDefault="005D189D" w:rsidP="00721F48">
            <w:pPr>
              <w:spacing w:after="0" w:line="360" w:lineRule="auto"/>
              <w:jc w:val="both"/>
              <w:rPr>
                <w:rFonts w:ascii="Times New Roman" w:eastAsia="Times New Roman" w:hAnsi="Times New Roman"/>
                <w:bCs/>
                <w:sz w:val="24"/>
                <w:szCs w:val="24"/>
              </w:rPr>
            </w:pPr>
            <w:r w:rsidRPr="00800863">
              <w:rPr>
                <w:rFonts w:ascii="Times New Roman" w:eastAsia="Times New Roman" w:hAnsi="Times New Roman"/>
                <w:bCs/>
                <w:sz w:val="24"/>
                <w:szCs w:val="24"/>
              </w:rPr>
              <w:t>4. Discuss concept of green buildings and green management.</w:t>
            </w:r>
          </w:p>
          <w:p w:rsidR="005D189D" w:rsidRPr="00800863" w:rsidRDefault="005D189D" w:rsidP="00721F48">
            <w:pPr>
              <w:spacing w:after="0" w:line="360" w:lineRule="auto"/>
              <w:jc w:val="both"/>
              <w:rPr>
                <w:rFonts w:ascii="Times New Roman" w:eastAsia="Times New Roman" w:hAnsi="Times New Roman"/>
                <w:b/>
                <w:bCs/>
                <w:sz w:val="24"/>
                <w:szCs w:val="24"/>
              </w:rPr>
            </w:pPr>
            <w:r w:rsidRPr="00800863">
              <w:rPr>
                <w:rFonts w:ascii="Times New Roman" w:eastAsia="Times New Roman" w:hAnsi="Times New Roman"/>
                <w:bCs/>
                <w:sz w:val="24"/>
                <w:szCs w:val="24"/>
              </w:rPr>
              <w:t>5. Prepare energy and water budget for a building</w:t>
            </w:r>
            <w:r w:rsidRPr="00800863">
              <w:rPr>
                <w:rFonts w:ascii="Times New Roman" w:eastAsia="Times New Roman" w:hAnsi="Times New Roman"/>
                <w:b/>
                <w:bCs/>
                <w:sz w:val="24"/>
                <w:szCs w:val="24"/>
              </w:rPr>
              <w:t>.</w:t>
            </w:r>
          </w:p>
          <w:p w:rsidR="005D189D" w:rsidRPr="00800863" w:rsidRDefault="005D189D" w:rsidP="00721F48">
            <w:pPr>
              <w:spacing w:after="0" w:line="240" w:lineRule="auto"/>
              <w:jc w:val="both"/>
              <w:rPr>
                <w:rFonts w:ascii="Times New Roman" w:eastAsia="Times New Roman" w:hAnsi="Times New Roman"/>
                <w:b/>
                <w:bCs/>
                <w:sz w:val="24"/>
                <w:szCs w:val="24"/>
              </w:rPr>
            </w:pPr>
          </w:p>
        </w:tc>
      </w:tr>
    </w:tbl>
    <w:p w:rsidR="001626E9" w:rsidRDefault="001626E9" w:rsidP="005D189D">
      <w:pPr>
        <w:spacing w:after="0" w:line="240" w:lineRule="auto"/>
        <w:rPr>
          <w:rFonts w:ascii="Times New Roman" w:eastAsia="Times New Roman" w:hAnsi="Times New Roman" w:cs="Arial Unicode MS"/>
          <w:bCs/>
          <w:sz w:val="24"/>
          <w:szCs w:val="20"/>
        </w:rPr>
      </w:pPr>
    </w:p>
    <w:p w:rsidR="003E457E" w:rsidRDefault="003E457E" w:rsidP="005D189D">
      <w:pPr>
        <w:spacing w:after="0" w:line="240" w:lineRule="auto"/>
        <w:rPr>
          <w:rFonts w:ascii="Times New Roman" w:eastAsia="Times New Roman" w:hAnsi="Times New Roman" w:cs="Arial Unicode MS"/>
          <w:bCs/>
          <w:sz w:val="24"/>
          <w:szCs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D189D" w:rsidRPr="00800863" w:rsidTr="003E457E">
        <w:tc>
          <w:tcPr>
            <w:tcW w:w="9175" w:type="dxa"/>
          </w:tcPr>
          <w:p w:rsidR="005D189D" w:rsidRPr="00800863" w:rsidRDefault="005D189D" w:rsidP="00721F48">
            <w:pPr>
              <w:spacing w:after="0" w:line="240" w:lineRule="auto"/>
              <w:rPr>
                <w:rFonts w:ascii="Times New Roman" w:eastAsia="Times New Roman" w:hAnsi="Times New Roman" w:cs="Arial Unicode MS"/>
                <w:b/>
                <w:bCs/>
                <w:sz w:val="24"/>
                <w:szCs w:val="20"/>
              </w:rPr>
            </w:pPr>
            <w:r w:rsidRPr="00800863">
              <w:rPr>
                <w:rFonts w:ascii="Times New Roman" w:eastAsia="Times New Roman" w:hAnsi="Times New Roman" w:cs="Arial Unicode MS"/>
                <w:b/>
                <w:bCs/>
                <w:sz w:val="24"/>
                <w:szCs w:val="20"/>
              </w:rPr>
              <w:t>Prerequisite:</w:t>
            </w:r>
          </w:p>
          <w:p w:rsidR="005D189D" w:rsidRPr="00800863" w:rsidRDefault="005D189D" w:rsidP="00721F48">
            <w:pPr>
              <w:spacing w:after="0" w:line="240" w:lineRule="auto"/>
              <w:rPr>
                <w:rFonts w:ascii="Times New Roman" w:eastAsia="Times New Roman" w:hAnsi="Times New Roman" w:cs="Arial Unicode MS"/>
                <w:bCs/>
                <w:sz w:val="24"/>
                <w:szCs w:val="20"/>
              </w:rPr>
            </w:pPr>
            <w:r w:rsidRPr="00800863">
              <w:rPr>
                <w:rFonts w:ascii="Times New Roman" w:eastAsia="Times New Roman" w:hAnsi="Times New Roman" w:cs="Arial Unicode MS"/>
                <w:bCs/>
                <w:sz w:val="24"/>
                <w:szCs w:val="20"/>
              </w:rPr>
              <w:t>Student should have fundamental knowledge of basic science.</w:t>
            </w:r>
          </w:p>
          <w:p w:rsidR="0040190F" w:rsidRPr="00800863" w:rsidRDefault="005D189D" w:rsidP="00721F48">
            <w:pPr>
              <w:spacing w:after="0" w:line="240" w:lineRule="auto"/>
              <w:rPr>
                <w:rFonts w:ascii="Times New Roman" w:eastAsia="Times New Roman" w:hAnsi="Times New Roman" w:cs="Arial Unicode MS"/>
                <w:b/>
                <w:bCs/>
                <w:sz w:val="24"/>
                <w:szCs w:val="20"/>
              </w:rPr>
            </w:pPr>
            <w:r w:rsidRPr="00800863">
              <w:rPr>
                <w:rFonts w:ascii="Times New Roman" w:eastAsia="Times New Roman" w:hAnsi="Times New Roman" w:cs="Arial Unicode MS"/>
                <w:b/>
                <w:bCs/>
                <w:sz w:val="24"/>
                <w:szCs w:val="20"/>
              </w:rPr>
              <w:t xml:space="preserve"> </w:t>
            </w:r>
          </w:p>
        </w:tc>
      </w:tr>
    </w:tbl>
    <w:p w:rsidR="0040190F" w:rsidRDefault="0040190F" w:rsidP="005D189D">
      <w:pPr>
        <w:spacing w:after="0" w:line="240" w:lineRule="auto"/>
        <w:rPr>
          <w:rFonts w:ascii="Times New Roman" w:eastAsia="Times New Roman" w:hAnsi="Times New Roman" w:cs="Arial Unicode MS"/>
          <w:bCs/>
          <w:sz w:val="24"/>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7874"/>
        <w:gridCol w:w="630"/>
      </w:tblGrid>
      <w:tr w:rsidR="005D189D" w:rsidRPr="00800863" w:rsidTr="00615310">
        <w:trPr>
          <w:trHeight w:val="432"/>
        </w:trPr>
        <w:tc>
          <w:tcPr>
            <w:tcW w:w="9180" w:type="dxa"/>
            <w:gridSpan w:val="3"/>
            <w:vAlign w:val="center"/>
          </w:tcPr>
          <w:p w:rsidR="005D189D" w:rsidRPr="00800863" w:rsidRDefault="005D189D" w:rsidP="00F134C7">
            <w:pPr>
              <w:spacing w:after="0"/>
              <w:jc w:val="center"/>
              <w:rPr>
                <w:rFonts w:ascii="Times New Roman" w:eastAsia="Times New Roman" w:hAnsi="Times New Roman"/>
                <w:b/>
                <w:bCs/>
                <w:sz w:val="24"/>
                <w:szCs w:val="24"/>
              </w:rPr>
            </w:pPr>
            <w:r w:rsidRPr="00800863">
              <w:rPr>
                <w:rFonts w:ascii="Times New Roman" w:eastAsia="Times New Roman" w:hAnsi="Times New Roman"/>
                <w:b/>
                <w:bCs/>
                <w:sz w:val="24"/>
                <w:szCs w:val="24"/>
              </w:rPr>
              <w:t>Course Content</w:t>
            </w:r>
          </w:p>
        </w:tc>
      </w:tr>
      <w:tr w:rsidR="005D189D" w:rsidRPr="00800863" w:rsidTr="00615310">
        <w:trPr>
          <w:trHeight w:val="432"/>
        </w:trPr>
        <w:tc>
          <w:tcPr>
            <w:tcW w:w="676" w:type="dxa"/>
            <w:vAlign w:val="center"/>
          </w:tcPr>
          <w:p w:rsidR="005D189D" w:rsidRPr="00800863" w:rsidRDefault="005D189D" w:rsidP="00F134C7">
            <w:pPr>
              <w:spacing w:after="0"/>
              <w:jc w:val="center"/>
              <w:rPr>
                <w:rFonts w:ascii="Times New Roman" w:eastAsia="Times New Roman" w:hAnsi="Times New Roman"/>
                <w:b/>
                <w:bCs/>
                <w:sz w:val="24"/>
                <w:szCs w:val="24"/>
              </w:rPr>
            </w:pPr>
            <w:r w:rsidRPr="00800863">
              <w:rPr>
                <w:rFonts w:ascii="Times New Roman" w:eastAsia="Times New Roman" w:hAnsi="Times New Roman"/>
                <w:b/>
                <w:bCs/>
                <w:sz w:val="24"/>
                <w:szCs w:val="24"/>
              </w:rPr>
              <w:t>Unit No</w:t>
            </w:r>
            <w:r w:rsidR="00165991">
              <w:rPr>
                <w:rFonts w:ascii="Times New Roman" w:eastAsia="Times New Roman" w:hAnsi="Times New Roman"/>
                <w:b/>
                <w:bCs/>
                <w:sz w:val="24"/>
                <w:szCs w:val="24"/>
              </w:rPr>
              <w:t>.</w:t>
            </w:r>
          </w:p>
        </w:tc>
        <w:tc>
          <w:tcPr>
            <w:tcW w:w="7874" w:type="dxa"/>
            <w:vAlign w:val="center"/>
          </w:tcPr>
          <w:p w:rsidR="005D189D" w:rsidRPr="00800863" w:rsidRDefault="005D189D" w:rsidP="00F134C7">
            <w:pPr>
              <w:spacing w:after="0"/>
              <w:jc w:val="center"/>
              <w:rPr>
                <w:rFonts w:ascii="Times New Roman" w:eastAsia="Times New Roman" w:hAnsi="Times New Roman"/>
                <w:b/>
                <w:bCs/>
                <w:sz w:val="24"/>
                <w:szCs w:val="24"/>
              </w:rPr>
            </w:pPr>
            <w:r w:rsidRPr="00800863">
              <w:rPr>
                <w:rFonts w:ascii="Times New Roman" w:eastAsia="Times New Roman" w:hAnsi="Times New Roman"/>
                <w:b/>
                <w:bCs/>
                <w:sz w:val="24"/>
                <w:szCs w:val="24"/>
              </w:rPr>
              <w:t>Description</w:t>
            </w:r>
          </w:p>
        </w:tc>
        <w:tc>
          <w:tcPr>
            <w:tcW w:w="630" w:type="dxa"/>
            <w:vAlign w:val="center"/>
          </w:tcPr>
          <w:p w:rsidR="005D189D" w:rsidRPr="00800863" w:rsidRDefault="005D189D" w:rsidP="00F134C7">
            <w:pPr>
              <w:spacing w:after="0"/>
              <w:jc w:val="center"/>
              <w:rPr>
                <w:rFonts w:ascii="Times New Roman" w:eastAsia="Times New Roman" w:hAnsi="Times New Roman"/>
                <w:b/>
                <w:bCs/>
                <w:sz w:val="24"/>
                <w:szCs w:val="24"/>
              </w:rPr>
            </w:pPr>
            <w:r w:rsidRPr="00800863">
              <w:rPr>
                <w:rFonts w:ascii="Times New Roman" w:eastAsia="Times New Roman" w:hAnsi="Times New Roman"/>
                <w:b/>
                <w:bCs/>
                <w:sz w:val="24"/>
                <w:szCs w:val="24"/>
              </w:rPr>
              <w:t>Hrs</w:t>
            </w:r>
          </w:p>
        </w:tc>
      </w:tr>
      <w:tr w:rsidR="005D189D" w:rsidRPr="00800863" w:rsidTr="00615310">
        <w:trPr>
          <w:trHeight w:val="432"/>
        </w:trPr>
        <w:tc>
          <w:tcPr>
            <w:tcW w:w="676" w:type="dxa"/>
          </w:tcPr>
          <w:p w:rsidR="005D189D" w:rsidRPr="00800863" w:rsidRDefault="00615310" w:rsidP="00615310">
            <w:pPr>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7874" w:type="dxa"/>
          </w:tcPr>
          <w:p w:rsidR="005D189D" w:rsidRPr="00800863" w:rsidRDefault="005D189D" w:rsidP="00F134C7">
            <w:pPr>
              <w:spacing w:after="0"/>
              <w:jc w:val="both"/>
              <w:rPr>
                <w:rFonts w:ascii="Times New Roman" w:eastAsia="Times New Roman" w:hAnsi="Times New Roman"/>
                <w:b/>
                <w:bCs/>
                <w:sz w:val="24"/>
                <w:szCs w:val="24"/>
              </w:rPr>
            </w:pPr>
            <w:r w:rsidRPr="00800863">
              <w:rPr>
                <w:rFonts w:ascii="Times New Roman" w:eastAsia="Times New Roman" w:hAnsi="Times New Roman"/>
                <w:b/>
                <w:bCs/>
                <w:sz w:val="24"/>
                <w:szCs w:val="24"/>
              </w:rPr>
              <w:t>Introduction to Green Technology and Ecological principles</w:t>
            </w:r>
          </w:p>
          <w:p w:rsidR="005D189D" w:rsidRPr="00800863" w:rsidRDefault="005D189D" w:rsidP="00F134C7">
            <w:pPr>
              <w:spacing w:after="0"/>
              <w:jc w:val="both"/>
              <w:rPr>
                <w:rFonts w:ascii="Times New Roman" w:eastAsia="Times New Roman" w:hAnsi="Times New Roman"/>
                <w:bCs/>
                <w:sz w:val="24"/>
                <w:szCs w:val="24"/>
              </w:rPr>
            </w:pPr>
            <w:r w:rsidRPr="00800863">
              <w:rPr>
                <w:rFonts w:ascii="Times New Roman" w:eastAsia="Times New Roman" w:hAnsi="Times New Roman"/>
                <w:bCs/>
                <w:sz w:val="24"/>
                <w:szCs w:val="24"/>
              </w:rPr>
              <w:t>Concept of green technology, principles of green chemistry and green engineering, concept of green processes.</w:t>
            </w:r>
          </w:p>
          <w:p w:rsidR="005D189D" w:rsidRPr="00800863" w:rsidRDefault="005D189D" w:rsidP="00F134C7">
            <w:pPr>
              <w:spacing w:after="0"/>
              <w:jc w:val="both"/>
              <w:rPr>
                <w:rFonts w:ascii="Times New Roman" w:hAnsi="Times New Roman" w:cs="Times New Roman"/>
                <w:sz w:val="24"/>
                <w:szCs w:val="24"/>
              </w:rPr>
            </w:pPr>
            <w:r w:rsidRPr="00800863">
              <w:rPr>
                <w:rFonts w:ascii="Times New Roman" w:hAnsi="Times New Roman" w:cs="Times New Roman"/>
                <w:b/>
                <w:sz w:val="24"/>
                <w:szCs w:val="24"/>
              </w:rPr>
              <w:t>Ecological principles</w:t>
            </w:r>
          </w:p>
          <w:p w:rsidR="005D189D" w:rsidRPr="00B766F5" w:rsidRDefault="005D189D" w:rsidP="00F134C7">
            <w:pPr>
              <w:spacing w:after="0"/>
              <w:jc w:val="both"/>
              <w:rPr>
                <w:rFonts w:ascii="Times New Roman" w:eastAsia="Times New Roman" w:hAnsi="Times New Roman" w:cs="Times New Roman"/>
                <w:bCs/>
                <w:sz w:val="24"/>
                <w:szCs w:val="24"/>
              </w:rPr>
            </w:pPr>
            <w:r w:rsidRPr="00800863">
              <w:rPr>
                <w:rFonts w:ascii="Times New Roman" w:hAnsi="Times New Roman" w:cs="Times New Roman"/>
                <w:sz w:val="24"/>
                <w:szCs w:val="24"/>
              </w:rPr>
              <w:t>Ecological principles, concept of ecosystems, energy resources and energy flow, the impacts of human activities on energy flow in major man-made ecosystems- agricultural, industrial and urban ecosystems.</w:t>
            </w:r>
          </w:p>
          <w:p w:rsidR="005D189D" w:rsidRPr="00800863" w:rsidRDefault="005D189D" w:rsidP="00F134C7">
            <w:pPr>
              <w:spacing w:after="0"/>
              <w:ind w:left="288"/>
              <w:jc w:val="both"/>
              <w:rPr>
                <w:rFonts w:ascii="Times New Roman" w:eastAsia="Times New Roman" w:hAnsi="Times New Roman"/>
                <w:bCs/>
                <w:sz w:val="24"/>
                <w:szCs w:val="24"/>
              </w:rPr>
            </w:pPr>
          </w:p>
        </w:tc>
        <w:tc>
          <w:tcPr>
            <w:tcW w:w="630" w:type="dxa"/>
          </w:tcPr>
          <w:p w:rsidR="005D189D" w:rsidRPr="00800863" w:rsidRDefault="005D189D" w:rsidP="00F134C7">
            <w:pPr>
              <w:spacing w:after="0"/>
              <w:jc w:val="center"/>
              <w:rPr>
                <w:rFonts w:ascii="Times New Roman" w:eastAsia="Times New Roman" w:hAnsi="Times New Roman"/>
                <w:b/>
                <w:bCs/>
                <w:sz w:val="24"/>
                <w:szCs w:val="24"/>
              </w:rPr>
            </w:pPr>
            <w:r w:rsidRPr="00800863">
              <w:rPr>
                <w:rFonts w:ascii="Times New Roman" w:eastAsia="Times New Roman" w:hAnsi="Times New Roman"/>
                <w:b/>
                <w:bCs/>
                <w:sz w:val="24"/>
                <w:szCs w:val="24"/>
              </w:rPr>
              <w:t>04</w:t>
            </w:r>
          </w:p>
        </w:tc>
      </w:tr>
      <w:tr w:rsidR="005D189D" w:rsidRPr="00800863" w:rsidTr="00615310">
        <w:trPr>
          <w:trHeight w:val="432"/>
        </w:trPr>
        <w:tc>
          <w:tcPr>
            <w:tcW w:w="676" w:type="dxa"/>
          </w:tcPr>
          <w:p w:rsidR="005D189D" w:rsidRPr="00800863" w:rsidRDefault="00615310" w:rsidP="00615310">
            <w:pPr>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7874" w:type="dxa"/>
          </w:tcPr>
          <w:p w:rsidR="005D189D" w:rsidRPr="00800863" w:rsidRDefault="005D189D" w:rsidP="00F134C7">
            <w:pPr>
              <w:spacing w:before="18" w:after="0"/>
              <w:jc w:val="both"/>
              <w:rPr>
                <w:rFonts w:ascii="Times New Roman" w:hAnsi="Times New Roman" w:cs="Times New Roman"/>
                <w:b/>
                <w:sz w:val="24"/>
                <w:szCs w:val="24"/>
              </w:rPr>
            </w:pPr>
            <w:r w:rsidRPr="00800863">
              <w:rPr>
                <w:rFonts w:ascii="Times New Roman" w:hAnsi="Times New Roman" w:cs="Times New Roman"/>
                <w:b/>
                <w:sz w:val="24"/>
                <w:szCs w:val="24"/>
              </w:rPr>
              <w:t>Green Buildings and green management</w:t>
            </w:r>
          </w:p>
          <w:p w:rsidR="005D189D" w:rsidRPr="00800863" w:rsidRDefault="005D189D" w:rsidP="00F134C7">
            <w:pPr>
              <w:spacing w:after="0"/>
              <w:jc w:val="both"/>
              <w:rPr>
                <w:rFonts w:ascii="Times New Roman" w:hAnsi="Times New Roman" w:cs="Times New Roman"/>
                <w:sz w:val="24"/>
                <w:szCs w:val="24"/>
              </w:rPr>
            </w:pPr>
            <w:r w:rsidRPr="00800863">
              <w:rPr>
                <w:rFonts w:ascii="Times New Roman" w:hAnsi="Times New Roman" w:cs="Times New Roman"/>
                <w:sz w:val="24"/>
                <w:szCs w:val="24"/>
              </w:rPr>
              <w:t>Concept of Green Building, Green building materials, energy efficiency, water efficiency, energy ratings-green construction management. The concept of green management; evolution; nature, scope, importance and types; developing a theory; green management in India; relevance in twenty first century</w:t>
            </w:r>
          </w:p>
          <w:p w:rsidR="005D189D" w:rsidRPr="00800863" w:rsidRDefault="005D189D" w:rsidP="00F134C7">
            <w:pPr>
              <w:spacing w:after="0"/>
              <w:ind w:left="288"/>
              <w:jc w:val="both"/>
              <w:rPr>
                <w:rFonts w:ascii="Times New Roman" w:hAnsi="Times New Roman" w:cs="Times New Roman"/>
                <w:sz w:val="24"/>
                <w:szCs w:val="24"/>
              </w:rPr>
            </w:pPr>
          </w:p>
        </w:tc>
        <w:tc>
          <w:tcPr>
            <w:tcW w:w="630" w:type="dxa"/>
          </w:tcPr>
          <w:p w:rsidR="005D189D" w:rsidRPr="00800863" w:rsidRDefault="005D189D" w:rsidP="00F134C7">
            <w:pPr>
              <w:spacing w:after="0"/>
              <w:jc w:val="center"/>
              <w:rPr>
                <w:rFonts w:ascii="Times New Roman" w:eastAsia="Times New Roman" w:hAnsi="Times New Roman"/>
                <w:bCs/>
                <w:sz w:val="24"/>
                <w:szCs w:val="24"/>
              </w:rPr>
            </w:pPr>
            <w:r w:rsidRPr="00800863">
              <w:rPr>
                <w:rFonts w:ascii="Times New Roman" w:eastAsia="Times New Roman" w:hAnsi="Times New Roman"/>
                <w:b/>
                <w:bCs/>
                <w:sz w:val="24"/>
                <w:szCs w:val="24"/>
              </w:rPr>
              <w:t>04</w:t>
            </w:r>
          </w:p>
        </w:tc>
      </w:tr>
      <w:tr w:rsidR="005D189D" w:rsidRPr="00800863" w:rsidTr="00615310">
        <w:trPr>
          <w:trHeight w:val="432"/>
        </w:trPr>
        <w:tc>
          <w:tcPr>
            <w:tcW w:w="676" w:type="dxa"/>
          </w:tcPr>
          <w:p w:rsidR="005D189D" w:rsidRPr="00800863" w:rsidRDefault="00615310" w:rsidP="00615310">
            <w:pPr>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7874" w:type="dxa"/>
          </w:tcPr>
          <w:p w:rsidR="005D189D" w:rsidRPr="00800863" w:rsidRDefault="005D189D" w:rsidP="00F134C7">
            <w:pPr>
              <w:spacing w:after="0"/>
              <w:jc w:val="both"/>
              <w:rPr>
                <w:rFonts w:ascii="Times New Roman" w:hAnsi="Times New Roman" w:cs="Times New Roman"/>
                <w:b/>
                <w:sz w:val="24"/>
                <w:szCs w:val="24"/>
              </w:rPr>
            </w:pPr>
            <w:r w:rsidRPr="00800863">
              <w:rPr>
                <w:rFonts w:ascii="Times New Roman" w:hAnsi="Times New Roman" w:cs="Times New Roman"/>
                <w:b/>
                <w:sz w:val="24"/>
                <w:szCs w:val="24"/>
              </w:rPr>
              <w:t>Energy sources</w:t>
            </w:r>
          </w:p>
          <w:p w:rsidR="005D189D" w:rsidRPr="00800863" w:rsidRDefault="005D189D" w:rsidP="00F134C7">
            <w:pPr>
              <w:spacing w:after="0"/>
              <w:jc w:val="both"/>
              <w:rPr>
                <w:rFonts w:ascii="Times New Roman" w:hAnsi="Times New Roman" w:cs="Times New Roman"/>
                <w:sz w:val="24"/>
                <w:szCs w:val="24"/>
              </w:rPr>
            </w:pPr>
            <w:r w:rsidRPr="00800863">
              <w:rPr>
                <w:rFonts w:ascii="Times New Roman" w:hAnsi="Times New Roman" w:cs="Times New Roman"/>
                <w:sz w:val="24"/>
                <w:szCs w:val="24"/>
              </w:rPr>
              <w:t>Energy sources, Environment and Sustainable Development; Energy transformation from source to services; biological processes; photosynthesis; food chains, classification of energy sources, quality and concentration of energy sources, renewable resources; overview of global/ India’s energy scenario.</w:t>
            </w:r>
          </w:p>
          <w:p w:rsidR="005D189D" w:rsidRPr="00800863" w:rsidRDefault="005D189D" w:rsidP="00F134C7">
            <w:pPr>
              <w:spacing w:after="0"/>
              <w:ind w:left="288"/>
              <w:jc w:val="both"/>
              <w:rPr>
                <w:rFonts w:ascii="Times New Roman" w:hAnsi="Times New Roman" w:cs="Times New Roman"/>
                <w:b/>
                <w:sz w:val="24"/>
                <w:szCs w:val="24"/>
              </w:rPr>
            </w:pPr>
          </w:p>
        </w:tc>
        <w:tc>
          <w:tcPr>
            <w:tcW w:w="630" w:type="dxa"/>
          </w:tcPr>
          <w:p w:rsidR="005D189D" w:rsidRPr="00800863" w:rsidRDefault="005D189D" w:rsidP="00F134C7">
            <w:pPr>
              <w:spacing w:after="0"/>
              <w:jc w:val="center"/>
              <w:rPr>
                <w:rFonts w:ascii="Times New Roman" w:eastAsia="Times New Roman" w:hAnsi="Times New Roman"/>
                <w:b/>
                <w:bCs/>
                <w:sz w:val="24"/>
                <w:szCs w:val="24"/>
              </w:rPr>
            </w:pPr>
            <w:r w:rsidRPr="00800863">
              <w:rPr>
                <w:rFonts w:ascii="Times New Roman" w:eastAsia="Times New Roman" w:hAnsi="Times New Roman"/>
                <w:b/>
                <w:bCs/>
                <w:sz w:val="24"/>
                <w:szCs w:val="24"/>
              </w:rPr>
              <w:t>04</w:t>
            </w:r>
          </w:p>
        </w:tc>
      </w:tr>
      <w:tr w:rsidR="005D189D" w:rsidRPr="00800863" w:rsidTr="00615310">
        <w:trPr>
          <w:trHeight w:val="432"/>
        </w:trPr>
        <w:tc>
          <w:tcPr>
            <w:tcW w:w="676" w:type="dxa"/>
          </w:tcPr>
          <w:p w:rsidR="005D189D" w:rsidRPr="00800863" w:rsidRDefault="00615310" w:rsidP="00615310">
            <w:pPr>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7874" w:type="dxa"/>
          </w:tcPr>
          <w:p w:rsidR="005D189D" w:rsidRPr="00800863" w:rsidRDefault="005D189D" w:rsidP="00F134C7">
            <w:pPr>
              <w:spacing w:after="0"/>
              <w:jc w:val="both"/>
              <w:rPr>
                <w:rFonts w:ascii="Times New Roman" w:hAnsi="Times New Roman" w:cs="Times New Roman"/>
                <w:b/>
                <w:sz w:val="24"/>
                <w:szCs w:val="24"/>
              </w:rPr>
            </w:pPr>
            <w:r w:rsidRPr="00800863">
              <w:rPr>
                <w:rFonts w:ascii="Times New Roman" w:hAnsi="Times New Roman" w:cs="Times New Roman"/>
                <w:b/>
                <w:sz w:val="24"/>
                <w:szCs w:val="24"/>
              </w:rPr>
              <w:t xml:space="preserve">Waste and Waste processing for green development </w:t>
            </w:r>
          </w:p>
          <w:p w:rsidR="005D189D" w:rsidRPr="00800863" w:rsidRDefault="005D189D" w:rsidP="00F134C7">
            <w:pPr>
              <w:spacing w:after="0"/>
              <w:jc w:val="both"/>
              <w:rPr>
                <w:rFonts w:ascii="Times New Roman" w:hAnsi="Times New Roman" w:cs="Times New Roman"/>
                <w:sz w:val="24"/>
                <w:szCs w:val="24"/>
              </w:rPr>
            </w:pPr>
            <w:r w:rsidRPr="00800863">
              <w:rPr>
                <w:rFonts w:ascii="Times New Roman" w:hAnsi="Times New Roman" w:cs="Times New Roman"/>
                <w:sz w:val="24"/>
                <w:szCs w:val="24"/>
              </w:rPr>
              <w:t>Definitions, sources, types and composition of various types of wastes; Industrial waste and Biomedical Waste (BMW), waste collection and transportation; waste processing-size reduction, separation; waste management hierarchy, waste minimization and recycling of MSW; Life Cycle Analysis (LCA), Material Recovery Facilities (MRF), recycling processes of solid waste.</w:t>
            </w:r>
          </w:p>
          <w:p w:rsidR="005D189D" w:rsidRPr="00F1594D" w:rsidRDefault="005D189D" w:rsidP="00F134C7">
            <w:pPr>
              <w:spacing w:after="0"/>
              <w:ind w:left="288"/>
              <w:jc w:val="both"/>
              <w:rPr>
                <w:rFonts w:ascii="Times New Roman" w:eastAsia="Times New Roman" w:hAnsi="Times New Roman" w:cs="Times New Roman"/>
                <w:b/>
                <w:bCs/>
                <w:sz w:val="24"/>
                <w:szCs w:val="24"/>
              </w:rPr>
            </w:pPr>
          </w:p>
        </w:tc>
        <w:tc>
          <w:tcPr>
            <w:tcW w:w="630" w:type="dxa"/>
          </w:tcPr>
          <w:p w:rsidR="005D189D" w:rsidRPr="00800863" w:rsidRDefault="005D189D" w:rsidP="00F134C7">
            <w:pPr>
              <w:spacing w:after="0"/>
              <w:jc w:val="center"/>
              <w:rPr>
                <w:rFonts w:ascii="Times New Roman" w:eastAsia="Times New Roman" w:hAnsi="Times New Roman"/>
                <w:bCs/>
                <w:sz w:val="24"/>
                <w:szCs w:val="24"/>
              </w:rPr>
            </w:pPr>
            <w:r w:rsidRPr="00800863">
              <w:rPr>
                <w:rFonts w:ascii="Times New Roman" w:eastAsia="Times New Roman" w:hAnsi="Times New Roman"/>
                <w:b/>
                <w:bCs/>
                <w:sz w:val="24"/>
                <w:szCs w:val="24"/>
              </w:rPr>
              <w:t>04</w:t>
            </w:r>
          </w:p>
        </w:tc>
      </w:tr>
      <w:tr w:rsidR="005D189D" w:rsidRPr="00800863" w:rsidTr="00615310">
        <w:trPr>
          <w:trHeight w:val="432"/>
        </w:trPr>
        <w:tc>
          <w:tcPr>
            <w:tcW w:w="676" w:type="dxa"/>
          </w:tcPr>
          <w:p w:rsidR="005D189D" w:rsidRPr="00800863" w:rsidRDefault="00615310" w:rsidP="00615310">
            <w:pPr>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7874" w:type="dxa"/>
          </w:tcPr>
          <w:p w:rsidR="005D189D" w:rsidRPr="00800863" w:rsidRDefault="005D189D" w:rsidP="00F134C7">
            <w:pPr>
              <w:spacing w:after="0"/>
              <w:jc w:val="both"/>
              <w:rPr>
                <w:rFonts w:ascii="Times New Roman" w:hAnsi="Times New Roman" w:cs="Times New Roman"/>
                <w:b/>
                <w:sz w:val="24"/>
                <w:szCs w:val="24"/>
              </w:rPr>
            </w:pPr>
            <w:r w:rsidRPr="00800863">
              <w:rPr>
                <w:rFonts w:ascii="Times New Roman" w:hAnsi="Times New Roman" w:cs="Times New Roman"/>
                <w:b/>
                <w:sz w:val="24"/>
                <w:szCs w:val="24"/>
              </w:rPr>
              <w:t>Waste to Energy Conversion.</w:t>
            </w:r>
          </w:p>
          <w:p w:rsidR="005D189D" w:rsidRPr="00800863" w:rsidRDefault="005D189D" w:rsidP="00F134C7">
            <w:pPr>
              <w:spacing w:after="0"/>
              <w:ind w:right="-18"/>
              <w:jc w:val="both"/>
              <w:rPr>
                <w:rFonts w:ascii="Times New Roman" w:hAnsi="Times New Roman" w:cs="Times New Roman"/>
                <w:sz w:val="24"/>
                <w:szCs w:val="24"/>
              </w:rPr>
            </w:pPr>
            <w:r w:rsidRPr="00800863">
              <w:rPr>
                <w:rFonts w:ascii="Times New Roman" w:hAnsi="Times New Roman" w:cs="Times New Roman"/>
                <w:sz w:val="24"/>
                <w:szCs w:val="24"/>
              </w:rPr>
              <w:t xml:space="preserve">Energy from waste- Bio-chemical Conversion: Anaerobic digestion of sewage and municipal wastes, direct combustion of MSW-refuse derived solid fuel, industrial waste, agro residues, anaerobic digestion biogas production, land fill </w:t>
            </w:r>
            <w:r w:rsidRPr="00800863">
              <w:rPr>
                <w:rFonts w:ascii="Times New Roman" w:hAnsi="Times New Roman" w:cs="Times New Roman"/>
                <w:sz w:val="24"/>
                <w:szCs w:val="24"/>
              </w:rPr>
              <w:lastRenderedPageBreak/>
              <w:t>gas generation and utilization, present status of technologies for conversion of waste into energy, design of waste to energy plants for cities, small townships and villages.</w:t>
            </w:r>
          </w:p>
          <w:p w:rsidR="005D189D" w:rsidRPr="00800863" w:rsidRDefault="005D189D" w:rsidP="00F134C7">
            <w:pPr>
              <w:spacing w:after="0"/>
              <w:ind w:left="288" w:right="-18"/>
              <w:jc w:val="both"/>
              <w:rPr>
                <w:rFonts w:ascii="Times New Roman" w:hAnsi="Times New Roman" w:cs="Times New Roman"/>
                <w:bCs/>
                <w:sz w:val="24"/>
                <w:szCs w:val="24"/>
              </w:rPr>
            </w:pPr>
          </w:p>
        </w:tc>
        <w:tc>
          <w:tcPr>
            <w:tcW w:w="630" w:type="dxa"/>
          </w:tcPr>
          <w:p w:rsidR="005D189D" w:rsidRPr="00800863" w:rsidRDefault="005D189D" w:rsidP="00F134C7">
            <w:pPr>
              <w:spacing w:after="0"/>
              <w:jc w:val="center"/>
              <w:rPr>
                <w:rFonts w:ascii="Times New Roman" w:eastAsia="Times New Roman" w:hAnsi="Times New Roman"/>
                <w:bCs/>
                <w:sz w:val="24"/>
                <w:szCs w:val="24"/>
              </w:rPr>
            </w:pPr>
            <w:r w:rsidRPr="00800863">
              <w:rPr>
                <w:rFonts w:ascii="Times New Roman" w:eastAsia="Times New Roman" w:hAnsi="Times New Roman"/>
                <w:b/>
                <w:bCs/>
                <w:sz w:val="24"/>
                <w:szCs w:val="24"/>
              </w:rPr>
              <w:lastRenderedPageBreak/>
              <w:t>04</w:t>
            </w:r>
          </w:p>
        </w:tc>
      </w:tr>
      <w:tr w:rsidR="005D189D" w:rsidRPr="00800863" w:rsidTr="00615310">
        <w:trPr>
          <w:trHeight w:val="432"/>
        </w:trPr>
        <w:tc>
          <w:tcPr>
            <w:tcW w:w="676" w:type="dxa"/>
          </w:tcPr>
          <w:p w:rsidR="005D189D" w:rsidRPr="00800863" w:rsidRDefault="00615310" w:rsidP="00615310">
            <w:pPr>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6.</w:t>
            </w:r>
          </w:p>
        </w:tc>
        <w:tc>
          <w:tcPr>
            <w:tcW w:w="7874" w:type="dxa"/>
          </w:tcPr>
          <w:p w:rsidR="005D189D" w:rsidRPr="00800863" w:rsidRDefault="005D189D" w:rsidP="00F134C7">
            <w:pPr>
              <w:spacing w:after="0"/>
              <w:ind w:right="-18"/>
              <w:jc w:val="both"/>
              <w:rPr>
                <w:rFonts w:ascii="Times New Roman" w:hAnsi="Times New Roman" w:cs="Times New Roman"/>
                <w:b/>
                <w:sz w:val="24"/>
                <w:szCs w:val="24"/>
              </w:rPr>
            </w:pPr>
            <w:r w:rsidRPr="00800863">
              <w:rPr>
                <w:rFonts w:ascii="Times New Roman" w:hAnsi="Times New Roman" w:cs="Times New Roman"/>
                <w:b/>
                <w:sz w:val="24"/>
                <w:szCs w:val="24"/>
              </w:rPr>
              <w:t>Green innovation &amp; sustainability.</w:t>
            </w:r>
          </w:p>
          <w:p w:rsidR="005D189D" w:rsidRPr="00614B99" w:rsidRDefault="005D189D" w:rsidP="00F134C7">
            <w:pPr>
              <w:spacing w:after="0"/>
              <w:ind w:right="-18"/>
              <w:jc w:val="both"/>
              <w:rPr>
                <w:rFonts w:ascii="Times New Roman" w:eastAsia="Times New Roman" w:hAnsi="Times New Roman" w:cs="Times New Roman"/>
                <w:b/>
                <w:bCs/>
                <w:sz w:val="24"/>
                <w:szCs w:val="24"/>
              </w:rPr>
            </w:pPr>
            <w:r w:rsidRPr="00800863">
              <w:rPr>
                <w:rFonts w:ascii="Times New Roman" w:hAnsi="Times New Roman" w:cs="Times New Roman"/>
                <w:sz w:val="24"/>
                <w:szCs w:val="24"/>
              </w:rPr>
              <w:t>Criteria for choosing appropriate green energy technologies, life cycle cost; the emerging trends – process/product innovation-, technological/ environmental leap-frogging; Eco/green technologies for addressing the problems of Water, Energy, Health, Agriculture and Biodiversity- WEHAB (eco-restoration/ phyto-remediation, ecological sanitation, renewable energy technologies, industrial ecology, agro ecology and other appropriate green technologies); design for sustainability.</w:t>
            </w:r>
          </w:p>
        </w:tc>
        <w:tc>
          <w:tcPr>
            <w:tcW w:w="630" w:type="dxa"/>
          </w:tcPr>
          <w:p w:rsidR="005D189D" w:rsidRPr="00800863" w:rsidRDefault="005D189D" w:rsidP="00F134C7">
            <w:pPr>
              <w:spacing w:after="0"/>
              <w:jc w:val="center"/>
              <w:rPr>
                <w:rFonts w:ascii="Times New Roman" w:eastAsia="Times New Roman" w:hAnsi="Times New Roman"/>
                <w:bCs/>
                <w:sz w:val="24"/>
                <w:szCs w:val="24"/>
              </w:rPr>
            </w:pPr>
            <w:r w:rsidRPr="00800863">
              <w:rPr>
                <w:rFonts w:ascii="Times New Roman" w:eastAsia="Times New Roman" w:hAnsi="Times New Roman"/>
                <w:b/>
                <w:bCs/>
                <w:sz w:val="24"/>
                <w:szCs w:val="24"/>
              </w:rPr>
              <w:t>04</w:t>
            </w:r>
          </w:p>
        </w:tc>
      </w:tr>
    </w:tbl>
    <w:p w:rsidR="005D189D" w:rsidRDefault="005D189D" w:rsidP="005D189D">
      <w:pPr>
        <w:spacing w:after="0" w:line="240" w:lineRule="auto"/>
        <w:rPr>
          <w:rFonts w:ascii="Times New Roman" w:eastAsia="Times New Roman" w:hAnsi="Times New Roman"/>
          <w:bCs/>
          <w:sz w:val="24"/>
          <w:szCs w:val="24"/>
        </w:rPr>
      </w:pPr>
    </w:p>
    <w:p w:rsidR="0040190F" w:rsidRDefault="0040190F" w:rsidP="005D189D">
      <w:pPr>
        <w:spacing w:after="0" w:line="240" w:lineRule="auto"/>
        <w:rPr>
          <w:rFonts w:ascii="Times New Roman" w:eastAsia="Times New Roman" w:hAnsi="Times New Roman"/>
          <w:bCs/>
          <w:sz w:val="24"/>
          <w:szCs w:val="24"/>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D189D" w:rsidRPr="00800863" w:rsidTr="009B47CB">
        <w:tc>
          <w:tcPr>
            <w:tcW w:w="9175" w:type="dxa"/>
          </w:tcPr>
          <w:p w:rsidR="00231A86" w:rsidRDefault="00231A86" w:rsidP="00F134C7">
            <w:pPr>
              <w:autoSpaceDE w:val="0"/>
              <w:autoSpaceDN w:val="0"/>
              <w:adjustRightInd w:val="0"/>
              <w:spacing w:after="0"/>
              <w:jc w:val="both"/>
              <w:rPr>
                <w:rFonts w:ascii="Times New Roman" w:eastAsia="Times New Roman" w:hAnsi="Times New Roman"/>
                <w:b/>
                <w:sz w:val="24"/>
                <w:szCs w:val="24"/>
                <w:lang w:bidi="mr-IN"/>
              </w:rPr>
            </w:pPr>
            <w:r>
              <w:rPr>
                <w:rFonts w:ascii="Times New Roman" w:eastAsia="Times New Roman" w:hAnsi="Times New Roman"/>
                <w:b/>
                <w:sz w:val="24"/>
                <w:szCs w:val="24"/>
                <w:lang w:bidi="mr-IN"/>
              </w:rPr>
              <w:t>References:</w:t>
            </w:r>
          </w:p>
          <w:p w:rsidR="00231A86" w:rsidRDefault="00231A86" w:rsidP="00F134C7">
            <w:pPr>
              <w:autoSpaceDE w:val="0"/>
              <w:autoSpaceDN w:val="0"/>
              <w:adjustRightInd w:val="0"/>
              <w:spacing w:after="0"/>
              <w:jc w:val="both"/>
              <w:rPr>
                <w:rFonts w:ascii="Times New Roman" w:eastAsia="Times New Roman" w:hAnsi="Times New Roman"/>
                <w:b/>
                <w:sz w:val="24"/>
                <w:szCs w:val="24"/>
                <w:lang w:bidi="mr-IN"/>
              </w:rPr>
            </w:pPr>
          </w:p>
          <w:p w:rsidR="005D189D" w:rsidRPr="00800863" w:rsidRDefault="005D189D" w:rsidP="00F134C7">
            <w:pPr>
              <w:autoSpaceDE w:val="0"/>
              <w:autoSpaceDN w:val="0"/>
              <w:adjustRightInd w:val="0"/>
              <w:spacing w:after="0"/>
              <w:jc w:val="both"/>
              <w:rPr>
                <w:rFonts w:ascii="Times New Roman" w:eastAsia="Times New Roman" w:hAnsi="Times New Roman"/>
                <w:b/>
                <w:sz w:val="24"/>
                <w:szCs w:val="24"/>
                <w:lang w:bidi="mr-IN"/>
              </w:rPr>
            </w:pPr>
            <w:r w:rsidRPr="00800863">
              <w:rPr>
                <w:rFonts w:ascii="Times New Roman" w:eastAsia="Times New Roman" w:hAnsi="Times New Roman"/>
                <w:b/>
                <w:sz w:val="24"/>
                <w:szCs w:val="24"/>
                <w:lang w:bidi="mr-IN"/>
              </w:rPr>
              <w:t xml:space="preserve">Reference Books: </w:t>
            </w:r>
          </w:p>
          <w:p w:rsidR="005D189D" w:rsidRPr="00800863" w:rsidRDefault="005D189D" w:rsidP="00F134C7">
            <w:pPr>
              <w:autoSpaceDE w:val="0"/>
              <w:autoSpaceDN w:val="0"/>
              <w:adjustRightInd w:val="0"/>
              <w:spacing w:after="0"/>
              <w:jc w:val="both"/>
              <w:rPr>
                <w:rFonts w:ascii="Times New Roman" w:hAnsi="Times New Roman" w:cs="Times New Roman"/>
                <w:sz w:val="24"/>
                <w:szCs w:val="24"/>
              </w:rPr>
            </w:pPr>
            <w:r w:rsidRPr="00CC7C67">
              <w:rPr>
                <w:rFonts w:ascii="Times New Roman" w:eastAsia="Times New Roman" w:hAnsi="Times New Roman" w:cs="Times New Roman"/>
                <w:b/>
                <w:sz w:val="24"/>
                <w:szCs w:val="24"/>
                <w:lang w:bidi="mr-IN"/>
              </w:rPr>
              <w:t>1.</w:t>
            </w:r>
            <w:r w:rsidRPr="00800863">
              <w:rPr>
                <w:rFonts w:ascii="Times New Roman" w:hAnsi="Times New Roman" w:cs="Times New Roman"/>
                <w:sz w:val="24"/>
                <w:szCs w:val="24"/>
              </w:rPr>
              <w:t xml:space="preserve"> New Approaches on Energy and the Environment: Policy Advice for the President, by</w:t>
            </w:r>
          </w:p>
          <w:p w:rsidR="005D189D" w:rsidRPr="00800863" w:rsidRDefault="005D189D" w:rsidP="00F134C7">
            <w:pPr>
              <w:autoSpaceDE w:val="0"/>
              <w:autoSpaceDN w:val="0"/>
              <w:adjustRightInd w:val="0"/>
              <w:spacing w:after="0"/>
              <w:jc w:val="both"/>
              <w:rPr>
                <w:rFonts w:ascii="Times New Roman" w:hAnsi="Times New Roman" w:cs="Times New Roman"/>
                <w:sz w:val="24"/>
                <w:szCs w:val="24"/>
              </w:rPr>
            </w:pPr>
            <w:r w:rsidRPr="00800863">
              <w:rPr>
                <w:rFonts w:ascii="Times New Roman" w:hAnsi="Times New Roman" w:cs="Times New Roman"/>
                <w:sz w:val="24"/>
                <w:szCs w:val="24"/>
              </w:rPr>
              <w:t xml:space="preserve">    Richard D. Morgenstern,</w:t>
            </w:r>
          </w:p>
          <w:p w:rsidR="005D189D" w:rsidRPr="00800863" w:rsidRDefault="005D189D" w:rsidP="00F134C7">
            <w:pPr>
              <w:autoSpaceDE w:val="0"/>
              <w:autoSpaceDN w:val="0"/>
              <w:adjustRightInd w:val="0"/>
              <w:spacing w:after="0"/>
              <w:jc w:val="both"/>
              <w:rPr>
                <w:rFonts w:ascii="Times New Roman" w:hAnsi="Times New Roman" w:cs="Times New Roman"/>
                <w:sz w:val="24"/>
                <w:szCs w:val="24"/>
              </w:rPr>
            </w:pPr>
            <w:r w:rsidRPr="00CC7C67">
              <w:rPr>
                <w:rFonts w:ascii="Times New Roman" w:eastAsia="Times New Roman" w:hAnsi="Times New Roman" w:cs="Times New Roman"/>
                <w:b/>
                <w:sz w:val="24"/>
                <w:szCs w:val="24"/>
                <w:lang w:bidi="mr-IN"/>
              </w:rPr>
              <w:t>2.</w:t>
            </w:r>
            <w:r w:rsidRPr="00800863">
              <w:rPr>
                <w:rFonts w:ascii="Times New Roman" w:hAnsi="Times New Roman" w:cs="Times New Roman"/>
                <w:sz w:val="24"/>
                <w:szCs w:val="24"/>
              </w:rPr>
              <w:t xml:space="preserve"> Municipal Solid Waste to Energy Conversion Processes: Economic, Technical, and</w:t>
            </w:r>
          </w:p>
          <w:p w:rsidR="005D189D" w:rsidRPr="00800863" w:rsidRDefault="005D189D" w:rsidP="00F134C7">
            <w:pPr>
              <w:autoSpaceDE w:val="0"/>
              <w:autoSpaceDN w:val="0"/>
              <w:adjustRightInd w:val="0"/>
              <w:spacing w:after="0"/>
              <w:jc w:val="both"/>
              <w:rPr>
                <w:rFonts w:ascii="Times New Roman" w:hAnsi="Times New Roman" w:cs="Times New Roman"/>
                <w:sz w:val="24"/>
                <w:szCs w:val="24"/>
              </w:rPr>
            </w:pPr>
            <w:r w:rsidRPr="00800863">
              <w:rPr>
                <w:rFonts w:ascii="Times New Roman" w:hAnsi="Times New Roman" w:cs="Times New Roman"/>
                <w:sz w:val="24"/>
                <w:szCs w:val="24"/>
              </w:rPr>
              <w:t xml:space="preserve">    Renewable Comparisons, by Gary C. Young, ISBN:9780470539675, Publisher: John</w:t>
            </w:r>
          </w:p>
          <w:p w:rsidR="005D189D" w:rsidRPr="00CC7C67" w:rsidRDefault="005D189D" w:rsidP="00F134C7">
            <w:pPr>
              <w:autoSpaceDE w:val="0"/>
              <w:autoSpaceDN w:val="0"/>
              <w:adjustRightInd w:val="0"/>
              <w:spacing w:after="0"/>
              <w:jc w:val="both"/>
              <w:rPr>
                <w:rFonts w:ascii="Times New Roman" w:eastAsia="Times New Roman" w:hAnsi="Times New Roman" w:cs="Times New Roman"/>
                <w:b/>
                <w:sz w:val="24"/>
                <w:szCs w:val="24"/>
                <w:lang w:bidi="mr-IN"/>
              </w:rPr>
            </w:pPr>
            <w:r w:rsidRPr="00800863">
              <w:rPr>
                <w:rFonts w:ascii="Times New Roman" w:hAnsi="Times New Roman" w:cs="Times New Roman"/>
                <w:sz w:val="24"/>
                <w:szCs w:val="24"/>
              </w:rPr>
              <w:t xml:space="preserve">    Wiley &amp; Sons, Publication Date: June 2010</w:t>
            </w:r>
          </w:p>
          <w:p w:rsidR="005D189D" w:rsidRPr="00800863" w:rsidRDefault="005D189D" w:rsidP="00F134C7">
            <w:pPr>
              <w:autoSpaceDE w:val="0"/>
              <w:autoSpaceDN w:val="0"/>
              <w:adjustRightInd w:val="0"/>
              <w:spacing w:after="0"/>
              <w:jc w:val="both"/>
              <w:rPr>
                <w:rFonts w:ascii="Times New Roman" w:hAnsi="Times New Roman" w:cs="Times New Roman"/>
                <w:sz w:val="24"/>
                <w:szCs w:val="24"/>
              </w:rPr>
            </w:pPr>
            <w:r w:rsidRPr="00CC7C67">
              <w:rPr>
                <w:rFonts w:ascii="Times New Roman" w:eastAsia="Times New Roman" w:hAnsi="Times New Roman" w:cs="Times New Roman"/>
                <w:b/>
                <w:sz w:val="24"/>
                <w:szCs w:val="24"/>
                <w:lang w:bidi="mr-IN"/>
              </w:rPr>
              <w:t>3.</w:t>
            </w:r>
            <w:r w:rsidRPr="00800863">
              <w:rPr>
                <w:rFonts w:ascii="Times New Roman" w:hAnsi="Times New Roman" w:cs="Times New Roman"/>
                <w:sz w:val="24"/>
                <w:szCs w:val="24"/>
              </w:rPr>
              <w:t xml:space="preserve"> Green Management and Green Technologies: Exploring the Causal Relationship by</w:t>
            </w:r>
          </w:p>
          <w:p w:rsidR="005D189D" w:rsidRPr="00800863" w:rsidRDefault="005D189D" w:rsidP="00F134C7">
            <w:pPr>
              <w:autoSpaceDE w:val="0"/>
              <w:autoSpaceDN w:val="0"/>
              <w:adjustRightInd w:val="0"/>
              <w:spacing w:after="0"/>
              <w:jc w:val="both"/>
              <w:rPr>
                <w:rFonts w:ascii="Times New Roman" w:hAnsi="Times New Roman" w:cs="Times New Roman"/>
                <w:sz w:val="24"/>
                <w:szCs w:val="24"/>
              </w:rPr>
            </w:pPr>
            <w:r w:rsidRPr="00800863">
              <w:rPr>
                <w:rFonts w:ascii="Times New Roman" w:hAnsi="Times New Roman" w:cs="Times New Roman"/>
                <w:sz w:val="24"/>
                <w:szCs w:val="24"/>
              </w:rPr>
              <w:t xml:space="preserve">    Jazmin Seijas Nogarida, 2008.</w:t>
            </w:r>
          </w:p>
          <w:p w:rsidR="005D189D" w:rsidRPr="00800863" w:rsidRDefault="005D189D" w:rsidP="00F134C7">
            <w:pPr>
              <w:autoSpaceDE w:val="0"/>
              <w:autoSpaceDN w:val="0"/>
              <w:adjustRightInd w:val="0"/>
              <w:spacing w:after="0"/>
              <w:jc w:val="both"/>
              <w:rPr>
                <w:rFonts w:ascii="Times New Roman" w:hAnsi="Times New Roman" w:cs="Times New Roman"/>
                <w:sz w:val="24"/>
                <w:szCs w:val="24"/>
              </w:rPr>
            </w:pPr>
            <w:r w:rsidRPr="00800863">
              <w:rPr>
                <w:rFonts w:ascii="Times New Roman" w:hAnsi="Times New Roman" w:cs="Times New Roman"/>
                <w:sz w:val="24"/>
                <w:szCs w:val="24"/>
              </w:rPr>
              <w:t>4. K.S.Jagadish, B. U. Venkataramareddy and K. S. Nanjundarao. Alternative Building</w:t>
            </w:r>
          </w:p>
          <w:p w:rsidR="005D189D" w:rsidRPr="00800863" w:rsidRDefault="005D189D" w:rsidP="00F134C7">
            <w:pPr>
              <w:autoSpaceDE w:val="0"/>
              <w:autoSpaceDN w:val="0"/>
              <w:adjustRightInd w:val="0"/>
              <w:spacing w:after="0"/>
              <w:jc w:val="both"/>
              <w:rPr>
                <w:rFonts w:ascii="Times New Roman" w:hAnsi="Times New Roman" w:cs="Times New Roman"/>
                <w:sz w:val="24"/>
                <w:szCs w:val="24"/>
              </w:rPr>
            </w:pPr>
            <w:r w:rsidRPr="00800863">
              <w:rPr>
                <w:rFonts w:ascii="Times New Roman" w:hAnsi="Times New Roman" w:cs="Times New Roman"/>
                <w:sz w:val="24"/>
                <w:szCs w:val="24"/>
              </w:rPr>
              <w:t xml:space="preserve">    Materials and Technologies. New Age International, 2007</w:t>
            </w:r>
          </w:p>
          <w:p w:rsidR="005D189D" w:rsidRPr="00CC7C67" w:rsidRDefault="0040190F" w:rsidP="00F134C7">
            <w:pPr>
              <w:autoSpaceDE w:val="0"/>
              <w:autoSpaceDN w:val="0"/>
              <w:adjustRightInd w:val="0"/>
              <w:spacing w:after="0"/>
              <w:jc w:val="both"/>
              <w:rPr>
                <w:rFonts w:ascii="Times New Roman" w:eastAsia="Times New Roman" w:hAnsi="Times New Roman" w:cs="Times New Roman"/>
                <w:b/>
                <w:sz w:val="24"/>
                <w:szCs w:val="24"/>
                <w:lang w:bidi="mr-IN"/>
              </w:rPr>
            </w:pPr>
            <w:r w:rsidRPr="00800863">
              <w:rPr>
                <w:rFonts w:ascii="Times New Roman" w:hAnsi="Times New Roman" w:cs="Times New Roman"/>
                <w:sz w:val="24"/>
                <w:szCs w:val="24"/>
              </w:rPr>
              <w:t>5. BEE</w:t>
            </w:r>
            <w:r w:rsidR="005D189D" w:rsidRPr="00800863">
              <w:rPr>
                <w:rFonts w:ascii="Times New Roman" w:hAnsi="Times New Roman" w:cs="Times New Roman"/>
                <w:sz w:val="24"/>
                <w:szCs w:val="24"/>
              </w:rPr>
              <w:t xml:space="preserve"> India reference books.</w:t>
            </w:r>
          </w:p>
          <w:p w:rsidR="005D189D" w:rsidRPr="00800863" w:rsidRDefault="005D189D" w:rsidP="00721F48">
            <w:pPr>
              <w:spacing w:after="0" w:line="240" w:lineRule="auto"/>
              <w:jc w:val="both"/>
              <w:rPr>
                <w:rFonts w:ascii="Times New Roman" w:hAnsi="Times New Roman"/>
                <w:bCs/>
                <w:sz w:val="24"/>
                <w:szCs w:val="24"/>
              </w:rPr>
            </w:pPr>
          </w:p>
        </w:tc>
      </w:tr>
    </w:tbl>
    <w:p w:rsidR="005D189D" w:rsidRDefault="005D189D" w:rsidP="005D189D"/>
    <w:p w:rsidR="005D189D" w:rsidRDefault="005D189D" w:rsidP="005D189D"/>
    <w:p w:rsidR="005D189D" w:rsidRPr="00C25830" w:rsidRDefault="005D189D" w:rsidP="005D189D">
      <w:pPr>
        <w:jc w:val="center"/>
        <w:rPr>
          <w:rFonts w:asciiTheme="majorBidi" w:hAnsiTheme="majorBidi" w:cstheme="majorBidi"/>
          <w:sz w:val="24"/>
          <w:szCs w:val="24"/>
        </w:rPr>
      </w:pPr>
    </w:p>
    <w:p w:rsidR="005D189D" w:rsidRDefault="005D189D">
      <w:pPr>
        <w:rPr>
          <w:rFonts w:asciiTheme="majorBidi" w:hAnsiTheme="majorBidi" w:cstheme="majorBidi"/>
          <w:sz w:val="24"/>
          <w:szCs w:val="24"/>
        </w:rPr>
      </w:pPr>
      <w:r>
        <w:rPr>
          <w:rFonts w:asciiTheme="majorBidi" w:hAnsiTheme="majorBidi" w:cstheme="majorBidi"/>
          <w:sz w:val="24"/>
          <w:szCs w:val="24"/>
        </w:rPr>
        <w:br w:type="page"/>
      </w:r>
    </w:p>
    <w:tbl>
      <w:tblPr>
        <w:tblW w:w="9072" w:type="dxa"/>
        <w:tblCellMar>
          <w:left w:w="0" w:type="dxa"/>
          <w:right w:w="0" w:type="dxa"/>
        </w:tblCellMar>
        <w:tblLook w:val="04A0" w:firstRow="1" w:lastRow="0" w:firstColumn="1" w:lastColumn="0" w:noHBand="0" w:noVBand="1"/>
      </w:tblPr>
      <w:tblGrid>
        <w:gridCol w:w="2846"/>
        <w:gridCol w:w="2674"/>
        <w:gridCol w:w="719"/>
        <w:gridCol w:w="651"/>
        <w:gridCol w:w="472"/>
        <w:gridCol w:w="612"/>
        <w:gridCol w:w="1098"/>
      </w:tblGrid>
      <w:tr w:rsidR="005D189D" w:rsidRPr="00EA01F2" w:rsidTr="009B47CB">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5D189D" w:rsidRPr="00EA01F2" w:rsidRDefault="005D189D" w:rsidP="009B47CB">
            <w:pPr>
              <w:spacing w:after="0"/>
              <w:rPr>
                <w:rFonts w:ascii="Times New Roman" w:eastAsia="Times New Roman" w:hAnsi="Times New Roman"/>
                <w:sz w:val="24"/>
                <w:szCs w:val="24"/>
              </w:rPr>
            </w:pPr>
            <w:r w:rsidRPr="00EA01F2">
              <w:rPr>
                <w:rFonts w:ascii="Times New Roman" w:eastAsia="Times New Roman" w:hAnsi="Times New Roman"/>
                <w:sz w:val="24"/>
                <w:szCs w:val="24"/>
              </w:rPr>
              <w:lastRenderedPageBreak/>
              <w:br w:type="page"/>
              <w:t xml:space="preserve">Class:- </w:t>
            </w:r>
            <w:r w:rsidRPr="00EA01F2">
              <w:rPr>
                <w:rFonts w:ascii="Times New Roman" w:eastAsia="Times New Roman" w:hAnsi="Times New Roman"/>
                <w:b/>
                <w:sz w:val="24"/>
                <w:szCs w:val="24"/>
              </w:rPr>
              <w:t xml:space="preserve">First Year B. Tech </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5D189D" w:rsidRPr="00EA01F2" w:rsidRDefault="005D189D" w:rsidP="009B47CB">
            <w:pPr>
              <w:spacing w:after="0"/>
              <w:rPr>
                <w:rFonts w:ascii="Times New Roman" w:eastAsia="Times New Roman" w:hAnsi="Times New Roman"/>
                <w:sz w:val="24"/>
                <w:szCs w:val="24"/>
              </w:rPr>
            </w:pPr>
            <w:r w:rsidRPr="00EA01F2">
              <w:rPr>
                <w:rFonts w:ascii="Times New Roman" w:eastAsia="Times New Roman" w:hAnsi="Times New Roman"/>
                <w:sz w:val="24"/>
                <w:szCs w:val="24"/>
              </w:rPr>
              <w:t>Semester-</w:t>
            </w:r>
            <w:r w:rsidRPr="00EA01F2">
              <w:rPr>
                <w:rFonts w:ascii="Times New Roman" w:eastAsia="Times New Roman" w:hAnsi="Times New Roman"/>
                <w:b/>
                <w:sz w:val="24"/>
                <w:szCs w:val="24"/>
              </w:rPr>
              <w:t>I</w:t>
            </w:r>
            <w:r w:rsidR="0095699C">
              <w:rPr>
                <w:rFonts w:ascii="Times New Roman" w:eastAsia="Times New Roman" w:hAnsi="Times New Roman"/>
                <w:b/>
                <w:sz w:val="24"/>
                <w:szCs w:val="24"/>
              </w:rPr>
              <w:t>/II</w:t>
            </w:r>
          </w:p>
        </w:tc>
        <w:tc>
          <w:tcPr>
            <w:tcW w:w="804" w:type="dxa"/>
            <w:tcBorders>
              <w:left w:val="single" w:sz="4" w:space="0" w:color="auto"/>
              <w:right w:val="single" w:sz="4" w:space="0" w:color="auto"/>
            </w:tcBorders>
          </w:tcPr>
          <w:p w:rsidR="005D189D" w:rsidRPr="00EA01F2" w:rsidRDefault="005D189D" w:rsidP="009B47CB">
            <w:pPr>
              <w:spacing w:after="0"/>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5D189D" w:rsidRPr="00EA01F2" w:rsidRDefault="005D189D" w:rsidP="009B47CB">
            <w:pPr>
              <w:spacing w:after="0"/>
              <w:jc w:val="center"/>
              <w:rPr>
                <w:rFonts w:ascii="Times New Roman" w:eastAsia="Times New Roman" w:hAnsi="Times New Roman"/>
                <w:b/>
                <w:sz w:val="24"/>
                <w:szCs w:val="24"/>
              </w:rPr>
            </w:pPr>
            <w:r w:rsidRPr="00EA01F2">
              <w:rPr>
                <w:rFonts w:ascii="Times New Roman" w:eastAsia="Times New Roman" w:hAnsi="Times New Roman"/>
                <w:b/>
                <w:sz w:val="24"/>
                <w:szCs w:val="24"/>
              </w:rPr>
              <w:t xml:space="preserve">L </w:t>
            </w:r>
          </w:p>
        </w:tc>
        <w:tc>
          <w:tcPr>
            <w:tcW w:w="507" w:type="dxa"/>
            <w:tcBorders>
              <w:top w:val="single" w:sz="8" w:space="0" w:color="000000"/>
              <w:left w:val="single" w:sz="4" w:space="0" w:color="auto"/>
              <w:bottom w:val="single" w:sz="8" w:space="0" w:color="000000"/>
              <w:right w:val="single" w:sz="8" w:space="0" w:color="000000"/>
            </w:tcBorders>
            <w:vAlign w:val="center"/>
          </w:tcPr>
          <w:p w:rsidR="005D189D" w:rsidRPr="00EA01F2" w:rsidRDefault="005D189D" w:rsidP="009B47CB">
            <w:pPr>
              <w:spacing w:after="0"/>
              <w:jc w:val="center"/>
              <w:rPr>
                <w:rFonts w:ascii="Times New Roman" w:eastAsia="Times New Roman" w:hAnsi="Times New Roman"/>
                <w:b/>
                <w:sz w:val="24"/>
                <w:szCs w:val="24"/>
              </w:rPr>
            </w:pPr>
            <w:r w:rsidRPr="00EA01F2">
              <w:rPr>
                <w:rFonts w:ascii="Times New Roman" w:eastAsia="Times New Roman" w:hAnsi="Times New Roman"/>
                <w:b/>
                <w:sz w:val="24"/>
                <w:szCs w:val="24"/>
              </w:rPr>
              <w:t xml:space="preserve">T </w:t>
            </w:r>
          </w:p>
        </w:tc>
        <w:tc>
          <w:tcPr>
            <w:tcW w:w="666" w:type="dxa"/>
            <w:tcBorders>
              <w:top w:val="single" w:sz="8" w:space="0" w:color="000000"/>
              <w:left w:val="single" w:sz="4" w:space="0" w:color="auto"/>
              <w:bottom w:val="single" w:sz="8" w:space="0" w:color="000000"/>
              <w:right w:val="single" w:sz="8" w:space="0" w:color="000000"/>
            </w:tcBorders>
            <w:vAlign w:val="center"/>
          </w:tcPr>
          <w:p w:rsidR="005D189D" w:rsidRPr="00EA01F2" w:rsidRDefault="005D189D" w:rsidP="009B47CB">
            <w:pPr>
              <w:spacing w:after="0"/>
              <w:jc w:val="center"/>
              <w:rPr>
                <w:rFonts w:ascii="Times New Roman" w:eastAsia="Times New Roman" w:hAnsi="Times New Roman"/>
                <w:b/>
                <w:sz w:val="24"/>
                <w:szCs w:val="24"/>
              </w:rPr>
            </w:pPr>
            <w:r w:rsidRPr="00EA01F2">
              <w:rPr>
                <w:rFonts w:ascii="Times New Roman" w:eastAsia="Times New Roman" w:hAnsi="Times New Roman"/>
                <w:b/>
                <w:sz w:val="24"/>
                <w:szCs w:val="24"/>
              </w:rPr>
              <w:t xml:space="preserve">P </w:t>
            </w:r>
          </w:p>
        </w:tc>
        <w:tc>
          <w:tcPr>
            <w:tcW w:w="1137" w:type="dxa"/>
            <w:tcBorders>
              <w:top w:val="single" w:sz="8" w:space="0" w:color="000000"/>
              <w:left w:val="single" w:sz="4" w:space="0" w:color="auto"/>
              <w:bottom w:val="single" w:sz="8" w:space="0" w:color="000000"/>
              <w:right w:val="single" w:sz="8" w:space="0" w:color="000000"/>
            </w:tcBorders>
            <w:vAlign w:val="center"/>
          </w:tcPr>
          <w:p w:rsidR="005D189D" w:rsidRPr="00EA01F2" w:rsidRDefault="005D189D" w:rsidP="009B47CB">
            <w:pPr>
              <w:spacing w:after="0"/>
              <w:jc w:val="center"/>
              <w:rPr>
                <w:rFonts w:ascii="Times New Roman" w:eastAsia="Times New Roman" w:hAnsi="Times New Roman"/>
                <w:b/>
                <w:sz w:val="24"/>
                <w:szCs w:val="24"/>
              </w:rPr>
            </w:pPr>
            <w:r w:rsidRPr="00EA01F2">
              <w:rPr>
                <w:rFonts w:ascii="Times New Roman" w:eastAsia="Times New Roman" w:hAnsi="Times New Roman"/>
                <w:b/>
                <w:sz w:val="24"/>
                <w:szCs w:val="24"/>
              </w:rPr>
              <w:t xml:space="preserve">Credits </w:t>
            </w:r>
          </w:p>
        </w:tc>
      </w:tr>
      <w:tr w:rsidR="005D189D" w:rsidRPr="00EA01F2" w:rsidTr="009B47CB">
        <w:trPr>
          <w:trHeight w:val="20"/>
        </w:trPr>
        <w:tc>
          <w:tcPr>
            <w:tcW w:w="3084"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5D189D" w:rsidRPr="00EA01F2" w:rsidRDefault="005D189D" w:rsidP="009B47CB">
            <w:pPr>
              <w:spacing w:after="0"/>
              <w:rPr>
                <w:rFonts w:ascii="Times New Roman" w:eastAsia="Times New Roman" w:hAnsi="Times New Roman"/>
                <w:sz w:val="24"/>
                <w:szCs w:val="24"/>
              </w:rPr>
            </w:pPr>
            <w:r w:rsidRPr="00EA01F2">
              <w:rPr>
                <w:rFonts w:ascii="Times New Roman" w:eastAsia="Times New Roman" w:hAnsi="Times New Roman"/>
                <w:sz w:val="24"/>
                <w:szCs w:val="24"/>
              </w:rPr>
              <w:t xml:space="preserve">Course Code : </w:t>
            </w:r>
            <w:r w:rsidRPr="0095699C">
              <w:rPr>
                <w:rFonts w:ascii="Times New Roman" w:eastAsia="Times New Roman" w:hAnsi="Times New Roman"/>
                <w:b/>
                <w:sz w:val="24"/>
                <w:szCs w:val="24"/>
              </w:rPr>
              <w:t>SE163</w:t>
            </w:r>
            <w:r w:rsidR="009268BC">
              <w:rPr>
                <w:rFonts w:ascii="Times New Roman" w:eastAsia="Times New Roman" w:hAnsi="Times New Roman"/>
                <w:b/>
                <w:sz w:val="24"/>
                <w:szCs w:val="24"/>
              </w:rPr>
              <w:t>1</w:t>
            </w:r>
          </w:p>
        </w:tc>
        <w:tc>
          <w:tcPr>
            <w:tcW w:w="2853" w:type="dxa"/>
            <w:tcBorders>
              <w:top w:val="single" w:sz="8" w:space="0" w:color="000000"/>
              <w:left w:val="single" w:sz="4" w:space="0" w:color="auto"/>
              <w:bottom w:val="single" w:sz="8" w:space="0" w:color="000000"/>
              <w:right w:val="single" w:sz="4" w:space="0" w:color="auto"/>
            </w:tcBorders>
            <w:shd w:val="clear" w:color="auto" w:fill="auto"/>
          </w:tcPr>
          <w:p w:rsidR="009B47CB" w:rsidRDefault="005D189D" w:rsidP="009B47CB">
            <w:pPr>
              <w:spacing w:after="0"/>
              <w:rPr>
                <w:rFonts w:ascii="Times New Roman" w:eastAsia="Times New Roman" w:hAnsi="Times New Roman"/>
                <w:sz w:val="24"/>
                <w:szCs w:val="24"/>
              </w:rPr>
            </w:pPr>
            <w:r w:rsidRPr="00EA01F2">
              <w:rPr>
                <w:rFonts w:ascii="Times New Roman" w:eastAsia="Times New Roman" w:hAnsi="Times New Roman"/>
                <w:sz w:val="24"/>
                <w:szCs w:val="24"/>
              </w:rPr>
              <w:t xml:space="preserve">Course Name : </w:t>
            </w:r>
          </w:p>
          <w:p w:rsidR="005D189D" w:rsidRPr="00EA01F2" w:rsidRDefault="005D189D" w:rsidP="009B47CB">
            <w:pPr>
              <w:spacing w:after="0"/>
              <w:rPr>
                <w:rFonts w:ascii="Times New Roman" w:eastAsia="Times New Roman" w:hAnsi="Times New Roman"/>
                <w:b/>
                <w:sz w:val="24"/>
                <w:szCs w:val="24"/>
              </w:rPr>
            </w:pPr>
            <w:r w:rsidRPr="0095699C">
              <w:rPr>
                <w:rFonts w:ascii="Times New Roman" w:eastAsia="Times New Roman" w:hAnsi="Times New Roman"/>
                <w:b/>
                <w:sz w:val="24"/>
                <w:szCs w:val="24"/>
              </w:rPr>
              <w:t>Green Technology Lab.</w:t>
            </w:r>
          </w:p>
        </w:tc>
        <w:tc>
          <w:tcPr>
            <w:tcW w:w="804" w:type="dxa"/>
            <w:tcBorders>
              <w:left w:val="single" w:sz="4" w:space="0" w:color="auto"/>
              <w:right w:val="single" w:sz="4" w:space="0" w:color="auto"/>
            </w:tcBorders>
          </w:tcPr>
          <w:p w:rsidR="005D189D" w:rsidRPr="00EA01F2" w:rsidRDefault="005D189D" w:rsidP="009B47CB">
            <w:pPr>
              <w:spacing w:after="0"/>
              <w:rPr>
                <w:rFonts w:ascii="Times New Roman" w:eastAsia="Times New Roman" w:hAnsi="Times New Roman"/>
                <w:sz w:val="24"/>
                <w:szCs w:val="24"/>
              </w:rPr>
            </w:pPr>
          </w:p>
        </w:tc>
        <w:tc>
          <w:tcPr>
            <w:tcW w:w="709" w:type="dxa"/>
            <w:tcBorders>
              <w:top w:val="single" w:sz="8" w:space="0" w:color="000000"/>
              <w:left w:val="single" w:sz="4" w:space="0" w:color="auto"/>
              <w:bottom w:val="single" w:sz="8" w:space="0" w:color="000000"/>
              <w:right w:val="single" w:sz="8" w:space="0" w:color="000000"/>
            </w:tcBorders>
            <w:vAlign w:val="center"/>
          </w:tcPr>
          <w:p w:rsidR="005D189D" w:rsidRPr="00EA01F2" w:rsidRDefault="005D189D" w:rsidP="009B47CB">
            <w:pPr>
              <w:spacing w:after="0"/>
              <w:jc w:val="center"/>
              <w:rPr>
                <w:rFonts w:ascii="Times New Roman" w:eastAsia="Times New Roman" w:hAnsi="Times New Roman"/>
                <w:b/>
                <w:sz w:val="24"/>
                <w:szCs w:val="24"/>
              </w:rPr>
            </w:pPr>
            <w:r w:rsidRPr="00EA01F2">
              <w:rPr>
                <w:rFonts w:ascii="Times New Roman" w:eastAsia="Times New Roman" w:hAnsi="Times New Roman"/>
                <w:b/>
                <w:sz w:val="24"/>
                <w:szCs w:val="24"/>
              </w:rPr>
              <w:t>-</w:t>
            </w:r>
            <w:r w:rsidR="00B14FA2">
              <w:rPr>
                <w:rFonts w:ascii="Times New Roman" w:eastAsia="Times New Roman" w:hAnsi="Times New Roman"/>
                <w:b/>
                <w:sz w:val="24"/>
                <w:szCs w:val="24"/>
              </w:rPr>
              <w:t>-</w:t>
            </w:r>
          </w:p>
        </w:tc>
        <w:tc>
          <w:tcPr>
            <w:tcW w:w="507" w:type="dxa"/>
            <w:tcBorders>
              <w:top w:val="single" w:sz="8" w:space="0" w:color="000000"/>
              <w:left w:val="single" w:sz="4" w:space="0" w:color="auto"/>
              <w:bottom w:val="single" w:sz="8" w:space="0" w:color="000000"/>
              <w:right w:val="single" w:sz="8" w:space="0" w:color="000000"/>
            </w:tcBorders>
            <w:vAlign w:val="center"/>
          </w:tcPr>
          <w:p w:rsidR="005D189D" w:rsidRPr="00EA01F2" w:rsidRDefault="005D189D" w:rsidP="009B47CB">
            <w:pPr>
              <w:spacing w:after="0"/>
              <w:jc w:val="center"/>
              <w:rPr>
                <w:rFonts w:ascii="Times New Roman" w:eastAsia="Times New Roman" w:hAnsi="Times New Roman"/>
                <w:b/>
                <w:sz w:val="24"/>
                <w:szCs w:val="24"/>
              </w:rPr>
            </w:pPr>
            <w:r w:rsidRPr="00EA01F2">
              <w:rPr>
                <w:rFonts w:ascii="Times New Roman" w:eastAsia="Times New Roman" w:hAnsi="Times New Roman"/>
                <w:b/>
                <w:sz w:val="24"/>
                <w:szCs w:val="24"/>
              </w:rPr>
              <w:t>-</w:t>
            </w:r>
            <w:r w:rsidR="00B14FA2">
              <w:rPr>
                <w:rFonts w:ascii="Times New Roman" w:eastAsia="Times New Roman" w:hAnsi="Times New Roman"/>
                <w:b/>
                <w:sz w:val="24"/>
                <w:szCs w:val="24"/>
              </w:rPr>
              <w:t>-</w:t>
            </w:r>
          </w:p>
        </w:tc>
        <w:tc>
          <w:tcPr>
            <w:tcW w:w="666" w:type="dxa"/>
            <w:tcBorders>
              <w:top w:val="single" w:sz="8" w:space="0" w:color="000000"/>
              <w:left w:val="single" w:sz="4" w:space="0" w:color="auto"/>
              <w:bottom w:val="single" w:sz="8" w:space="0" w:color="000000"/>
              <w:right w:val="single" w:sz="8" w:space="0" w:color="000000"/>
            </w:tcBorders>
            <w:vAlign w:val="center"/>
          </w:tcPr>
          <w:p w:rsidR="005D189D" w:rsidRPr="00EA01F2" w:rsidRDefault="005D189D" w:rsidP="009B47CB">
            <w:pPr>
              <w:spacing w:after="0"/>
              <w:jc w:val="center"/>
              <w:rPr>
                <w:rFonts w:ascii="Times New Roman" w:eastAsia="Times New Roman" w:hAnsi="Times New Roman"/>
                <w:b/>
                <w:sz w:val="24"/>
                <w:szCs w:val="24"/>
              </w:rPr>
            </w:pPr>
            <w:r w:rsidRPr="00EA01F2">
              <w:rPr>
                <w:rFonts w:ascii="Times New Roman" w:eastAsia="Times New Roman" w:hAnsi="Times New Roman"/>
                <w:b/>
                <w:sz w:val="24"/>
                <w:szCs w:val="24"/>
              </w:rPr>
              <w:t>2</w:t>
            </w:r>
          </w:p>
        </w:tc>
        <w:tc>
          <w:tcPr>
            <w:tcW w:w="1137" w:type="dxa"/>
            <w:tcBorders>
              <w:top w:val="single" w:sz="8" w:space="0" w:color="000000"/>
              <w:left w:val="single" w:sz="4" w:space="0" w:color="auto"/>
              <w:bottom w:val="single" w:sz="8" w:space="0" w:color="000000"/>
              <w:right w:val="single" w:sz="8" w:space="0" w:color="000000"/>
            </w:tcBorders>
            <w:vAlign w:val="center"/>
          </w:tcPr>
          <w:p w:rsidR="005D189D" w:rsidRPr="00EA01F2" w:rsidRDefault="005D189D" w:rsidP="009B47CB">
            <w:pPr>
              <w:spacing w:after="0"/>
              <w:jc w:val="center"/>
              <w:rPr>
                <w:rFonts w:ascii="Times New Roman" w:eastAsia="Times New Roman" w:hAnsi="Times New Roman"/>
                <w:b/>
                <w:sz w:val="24"/>
                <w:szCs w:val="24"/>
              </w:rPr>
            </w:pPr>
            <w:r w:rsidRPr="00EA01F2">
              <w:rPr>
                <w:rFonts w:ascii="Times New Roman" w:eastAsia="Times New Roman" w:hAnsi="Times New Roman"/>
                <w:b/>
                <w:sz w:val="24"/>
                <w:szCs w:val="24"/>
              </w:rPr>
              <w:t>1</w:t>
            </w:r>
          </w:p>
        </w:tc>
      </w:tr>
    </w:tbl>
    <w:p w:rsidR="005D189D" w:rsidRPr="00E07607" w:rsidRDefault="005D189D" w:rsidP="005D189D">
      <w:pPr>
        <w:spacing w:after="0"/>
        <w:rPr>
          <w:rFonts w:ascii="Times New Roman" w:eastAsia="Times New Roman" w:hAnsi="Times New Roman"/>
          <w:b/>
          <w:bCs/>
          <w:sz w:val="24"/>
          <w:szCs w:val="24"/>
        </w:rPr>
      </w:pPr>
    </w:p>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6"/>
      </w:tblGrid>
      <w:tr w:rsidR="005D189D" w:rsidRPr="00EA01F2" w:rsidTr="00805C35">
        <w:tc>
          <w:tcPr>
            <w:tcW w:w="9126" w:type="dxa"/>
          </w:tcPr>
          <w:p w:rsidR="005D189D" w:rsidRPr="00EA01F2" w:rsidRDefault="005D189D" w:rsidP="00721F48">
            <w:pPr>
              <w:spacing w:after="0"/>
              <w:rPr>
                <w:rFonts w:ascii="Times New Roman" w:eastAsia="Times New Roman" w:hAnsi="Times New Roman"/>
                <w:b/>
                <w:bCs/>
                <w:sz w:val="24"/>
                <w:szCs w:val="24"/>
              </w:rPr>
            </w:pPr>
            <w:r w:rsidRPr="00EA01F2">
              <w:rPr>
                <w:rFonts w:ascii="Times New Roman" w:eastAsia="Times New Roman" w:hAnsi="Times New Roman"/>
                <w:b/>
                <w:bCs/>
                <w:sz w:val="24"/>
                <w:szCs w:val="24"/>
              </w:rPr>
              <w:t>Course Description:</w:t>
            </w:r>
          </w:p>
          <w:p w:rsidR="005D189D" w:rsidRPr="00AD7C9B" w:rsidRDefault="005D189D" w:rsidP="0095699C">
            <w:pPr>
              <w:spacing w:after="0" w:line="360" w:lineRule="auto"/>
              <w:jc w:val="both"/>
              <w:rPr>
                <w:rFonts w:ascii="Times New Roman" w:eastAsia="Times New Roman" w:hAnsi="Times New Roman" w:cs="Times New Roman"/>
                <w:bCs/>
                <w:sz w:val="24"/>
                <w:szCs w:val="24"/>
              </w:rPr>
            </w:pPr>
            <w:r w:rsidRPr="00EA01F2">
              <w:rPr>
                <w:rFonts w:ascii="Times New Roman" w:hAnsi="Times New Roman" w:cs="Times New Roman"/>
                <w:sz w:val="24"/>
                <w:szCs w:val="24"/>
              </w:rPr>
              <w:t xml:space="preserve">Today entire globe is facing problem of global warming and climate change. This course is to create awareness among young engineers who will take this challenge for caring nature. Green Technology course is offered as an elective course for first year engineering all programmes. This course deals with continuously evolving group of methods, materials and processes from environmentally caring techniques. The goals of this rapidly growing highly interdisciplinary course focuses on- i) sustainability - meeting the needs of society in ways that without damaging or depleting natural resources ii) innovation - developing alternatives to technologies to those that have been demonstrated to damage health and the environment and source reduction iii) reducing waste and pollution by changing patterns of production and consumption. This course will help to create awareness about eco-friendly technology.  </w:t>
            </w:r>
          </w:p>
        </w:tc>
      </w:tr>
    </w:tbl>
    <w:p w:rsidR="005D189D" w:rsidRDefault="005D189D" w:rsidP="005D189D">
      <w:pPr>
        <w:spacing w:after="0" w:line="240" w:lineRule="auto"/>
        <w:jc w:val="center"/>
        <w:rPr>
          <w:rFonts w:ascii="Times New Roman" w:eastAsia="Times New Roman" w:hAnsi="Times New Roman"/>
          <w:bCs/>
          <w:sz w:val="24"/>
          <w:szCs w:val="24"/>
        </w:rPr>
      </w:pPr>
    </w:p>
    <w:p w:rsidR="0095699C" w:rsidRPr="00E07607" w:rsidRDefault="0095699C" w:rsidP="005D189D">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5D189D" w:rsidRPr="00EA01F2" w:rsidTr="00805C35">
        <w:tc>
          <w:tcPr>
            <w:tcW w:w="9990" w:type="dxa"/>
          </w:tcPr>
          <w:p w:rsidR="005D189D" w:rsidRPr="00EA01F2" w:rsidRDefault="005D189D" w:rsidP="00721F48">
            <w:pPr>
              <w:spacing w:after="0"/>
              <w:rPr>
                <w:rFonts w:ascii="Times New Roman" w:eastAsia="Times New Roman" w:hAnsi="Times New Roman"/>
                <w:b/>
                <w:bCs/>
                <w:sz w:val="24"/>
                <w:szCs w:val="24"/>
              </w:rPr>
            </w:pPr>
            <w:r w:rsidRPr="00EA01F2">
              <w:rPr>
                <w:rFonts w:ascii="Times New Roman" w:eastAsia="Times New Roman" w:hAnsi="Times New Roman"/>
                <w:b/>
                <w:bCs/>
                <w:sz w:val="24"/>
                <w:szCs w:val="24"/>
              </w:rPr>
              <w:t>Course Learning Outcomes:</w:t>
            </w:r>
          </w:p>
          <w:p w:rsidR="005D189D" w:rsidRPr="00EA01F2" w:rsidRDefault="005D189D" w:rsidP="00721F48">
            <w:pPr>
              <w:spacing w:after="0" w:line="240" w:lineRule="auto"/>
              <w:jc w:val="both"/>
              <w:rPr>
                <w:rFonts w:ascii="Times New Roman" w:eastAsia="Times New Roman" w:hAnsi="Times New Roman"/>
                <w:bCs/>
                <w:sz w:val="24"/>
                <w:szCs w:val="24"/>
              </w:rPr>
            </w:pPr>
            <w:r w:rsidRPr="00EA01F2">
              <w:rPr>
                <w:rFonts w:ascii="Times New Roman" w:eastAsia="Times New Roman" w:hAnsi="Times New Roman"/>
                <w:bCs/>
                <w:sz w:val="24"/>
                <w:szCs w:val="24"/>
              </w:rPr>
              <w:t>After successful completion of the course, students will be able to,</w:t>
            </w:r>
          </w:p>
          <w:p w:rsidR="005D189D" w:rsidRPr="00EA01F2" w:rsidRDefault="005D189D" w:rsidP="00721F48">
            <w:pPr>
              <w:spacing w:after="0" w:line="240" w:lineRule="auto"/>
              <w:jc w:val="both"/>
              <w:rPr>
                <w:rFonts w:ascii="Times New Roman" w:eastAsia="Times New Roman" w:hAnsi="Times New Roman"/>
                <w:bCs/>
                <w:sz w:val="24"/>
                <w:szCs w:val="24"/>
              </w:rPr>
            </w:pPr>
          </w:p>
          <w:p w:rsidR="005D189D" w:rsidRPr="00EA01F2" w:rsidRDefault="005D189D" w:rsidP="00721F48">
            <w:pPr>
              <w:spacing w:after="0" w:line="240" w:lineRule="auto"/>
              <w:jc w:val="both"/>
              <w:rPr>
                <w:rFonts w:ascii="Times New Roman" w:eastAsia="Times New Roman" w:hAnsi="Times New Roman"/>
                <w:bCs/>
                <w:sz w:val="24"/>
                <w:szCs w:val="24"/>
              </w:rPr>
            </w:pPr>
            <w:r w:rsidRPr="00EA01F2">
              <w:rPr>
                <w:rFonts w:ascii="Times New Roman" w:eastAsia="Times New Roman" w:hAnsi="Times New Roman"/>
                <w:b/>
                <w:bCs/>
                <w:sz w:val="24"/>
                <w:szCs w:val="24"/>
              </w:rPr>
              <w:t>1.</w:t>
            </w:r>
            <w:r w:rsidRPr="00EA01F2">
              <w:rPr>
                <w:rFonts w:ascii="Times New Roman" w:eastAsia="Times New Roman" w:hAnsi="Times New Roman"/>
                <w:bCs/>
                <w:sz w:val="24"/>
                <w:szCs w:val="24"/>
              </w:rPr>
              <w:t xml:space="preserve"> Explain the concept of green technology/green building.</w:t>
            </w:r>
          </w:p>
          <w:p w:rsidR="005D189D" w:rsidRPr="00EA01F2" w:rsidRDefault="005D189D" w:rsidP="00721F48">
            <w:pPr>
              <w:spacing w:after="0" w:line="240" w:lineRule="auto"/>
              <w:jc w:val="both"/>
              <w:rPr>
                <w:rFonts w:ascii="Times New Roman" w:eastAsia="Times New Roman" w:hAnsi="Times New Roman"/>
                <w:b/>
                <w:bCs/>
                <w:sz w:val="24"/>
                <w:szCs w:val="24"/>
              </w:rPr>
            </w:pPr>
          </w:p>
          <w:p w:rsidR="005D189D" w:rsidRPr="00EA01F2" w:rsidRDefault="005D189D" w:rsidP="00721F48">
            <w:pPr>
              <w:spacing w:after="0" w:line="240" w:lineRule="auto"/>
              <w:jc w:val="both"/>
              <w:rPr>
                <w:rFonts w:ascii="Times New Roman" w:eastAsia="Times New Roman" w:hAnsi="Times New Roman"/>
                <w:b/>
                <w:bCs/>
                <w:sz w:val="24"/>
                <w:szCs w:val="24"/>
              </w:rPr>
            </w:pPr>
            <w:r w:rsidRPr="00EA01F2">
              <w:rPr>
                <w:rFonts w:ascii="Times New Roman" w:eastAsia="Times New Roman" w:hAnsi="Times New Roman"/>
                <w:b/>
                <w:bCs/>
                <w:sz w:val="24"/>
                <w:szCs w:val="24"/>
              </w:rPr>
              <w:t xml:space="preserve">2. </w:t>
            </w:r>
            <w:r w:rsidRPr="00EA01F2">
              <w:rPr>
                <w:rFonts w:ascii="Times New Roman" w:eastAsia="Times New Roman" w:hAnsi="Times New Roman"/>
                <w:bCs/>
                <w:sz w:val="24"/>
                <w:szCs w:val="24"/>
              </w:rPr>
              <w:t xml:space="preserve">Prepare energy and water budget for a building.  </w:t>
            </w:r>
            <w:r w:rsidRPr="00EA01F2">
              <w:rPr>
                <w:rFonts w:ascii="Times New Roman" w:eastAsia="Times New Roman" w:hAnsi="Times New Roman"/>
                <w:b/>
                <w:bCs/>
                <w:sz w:val="24"/>
                <w:szCs w:val="24"/>
              </w:rPr>
              <w:t xml:space="preserve"> </w:t>
            </w:r>
          </w:p>
          <w:p w:rsidR="005D189D" w:rsidRPr="00EA01F2" w:rsidRDefault="005D189D" w:rsidP="00721F48">
            <w:pPr>
              <w:spacing w:after="0" w:line="240" w:lineRule="auto"/>
              <w:jc w:val="both"/>
              <w:rPr>
                <w:rFonts w:ascii="Times New Roman" w:eastAsia="Times New Roman" w:hAnsi="Times New Roman"/>
                <w:b/>
                <w:bCs/>
                <w:sz w:val="24"/>
                <w:szCs w:val="24"/>
              </w:rPr>
            </w:pPr>
          </w:p>
          <w:p w:rsidR="005D189D" w:rsidRPr="00EA01F2" w:rsidRDefault="005D189D" w:rsidP="00721F48">
            <w:pPr>
              <w:spacing w:after="0" w:line="240" w:lineRule="auto"/>
              <w:jc w:val="both"/>
              <w:rPr>
                <w:rFonts w:ascii="Times New Roman" w:eastAsia="Times New Roman" w:hAnsi="Times New Roman"/>
                <w:b/>
                <w:bCs/>
                <w:sz w:val="24"/>
                <w:szCs w:val="24"/>
              </w:rPr>
            </w:pPr>
            <w:r w:rsidRPr="00EA01F2">
              <w:rPr>
                <w:rFonts w:ascii="Times New Roman" w:eastAsia="Times New Roman" w:hAnsi="Times New Roman"/>
                <w:b/>
                <w:bCs/>
                <w:sz w:val="24"/>
                <w:szCs w:val="24"/>
              </w:rPr>
              <w:t xml:space="preserve">3. </w:t>
            </w:r>
            <w:r w:rsidRPr="00EA01F2">
              <w:rPr>
                <w:rFonts w:ascii="Times New Roman" w:eastAsia="Times New Roman" w:hAnsi="Times New Roman"/>
                <w:bCs/>
                <w:sz w:val="24"/>
                <w:szCs w:val="24"/>
              </w:rPr>
              <w:t>Design rainwater harvesting for a small catchment area.</w:t>
            </w:r>
          </w:p>
          <w:p w:rsidR="005D189D" w:rsidRPr="00EA01F2" w:rsidRDefault="005D189D" w:rsidP="00721F48">
            <w:pPr>
              <w:spacing w:after="0" w:line="240" w:lineRule="auto"/>
              <w:jc w:val="both"/>
              <w:rPr>
                <w:rFonts w:ascii="Times New Roman" w:eastAsia="Times New Roman" w:hAnsi="Times New Roman"/>
                <w:b/>
                <w:bCs/>
                <w:sz w:val="24"/>
                <w:szCs w:val="24"/>
              </w:rPr>
            </w:pPr>
          </w:p>
          <w:p w:rsidR="005D189D" w:rsidRPr="00EA01F2" w:rsidRDefault="005D189D" w:rsidP="00721F48">
            <w:pPr>
              <w:spacing w:after="0" w:line="240" w:lineRule="auto"/>
              <w:jc w:val="both"/>
              <w:rPr>
                <w:rFonts w:ascii="Times New Roman" w:eastAsia="Times New Roman" w:hAnsi="Times New Roman"/>
                <w:b/>
                <w:bCs/>
                <w:sz w:val="24"/>
                <w:szCs w:val="24"/>
              </w:rPr>
            </w:pPr>
            <w:r w:rsidRPr="00EA01F2">
              <w:rPr>
                <w:rFonts w:ascii="Times New Roman" w:eastAsia="Times New Roman" w:hAnsi="Times New Roman"/>
                <w:b/>
                <w:bCs/>
                <w:sz w:val="24"/>
                <w:szCs w:val="24"/>
              </w:rPr>
              <w:t xml:space="preserve">4. </w:t>
            </w:r>
            <w:r w:rsidRPr="00EA01F2">
              <w:rPr>
                <w:rFonts w:ascii="Times New Roman" w:eastAsia="Times New Roman" w:hAnsi="Times New Roman"/>
                <w:bCs/>
                <w:sz w:val="24"/>
                <w:szCs w:val="24"/>
              </w:rPr>
              <w:t>Analyze air quality by using HC/CO analyzer.</w:t>
            </w:r>
          </w:p>
          <w:p w:rsidR="005D189D" w:rsidRPr="00EA01F2" w:rsidRDefault="005D189D" w:rsidP="00721F48">
            <w:pPr>
              <w:spacing w:after="0" w:line="240" w:lineRule="auto"/>
              <w:jc w:val="both"/>
              <w:rPr>
                <w:rFonts w:ascii="Times New Roman" w:eastAsia="Times New Roman" w:hAnsi="Times New Roman"/>
                <w:b/>
                <w:bCs/>
                <w:sz w:val="24"/>
                <w:szCs w:val="24"/>
              </w:rPr>
            </w:pPr>
          </w:p>
        </w:tc>
      </w:tr>
    </w:tbl>
    <w:p w:rsidR="005D189D" w:rsidRDefault="005D189D" w:rsidP="005D189D">
      <w:pPr>
        <w:spacing w:after="0" w:line="240" w:lineRule="auto"/>
        <w:rPr>
          <w:rFonts w:ascii="Times New Roman" w:eastAsia="Times New Roman" w:hAnsi="Times New Roman" w:cs="Arial Unicode MS"/>
          <w:bCs/>
          <w:sz w:val="24"/>
          <w:szCs w:val="20"/>
        </w:rPr>
      </w:pPr>
    </w:p>
    <w:p w:rsidR="0095699C" w:rsidRDefault="0095699C" w:rsidP="005D189D">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1A02E7" w:rsidRPr="00E07607" w:rsidTr="00B00258">
        <w:tc>
          <w:tcPr>
            <w:tcW w:w="9990" w:type="dxa"/>
          </w:tcPr>
          <w:p w:rsidR="001A02E7" w:rsidRPr="00C50E0E" w:rsidRDefault="001A02E7" w:rsidP="00B00258">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Pr>
                <w:rFonts w:ascii="Times New Roman" w:eastAsia="Times New Roman" w:hAnsi="Times New Roman"/>
                <w:b/>
                <w:bCs/>
                <w:sz w:val="24"/>
                <w:szCs w:val="24"/>
              </w:rPr>
              <w:t xml:space="preserve"> </w:t>
            </w:r>
            <w:r>
              <w:rPr>
                <w:rFonts w:ascii="Times New Roman" w:eastAsia="Times New Roman" w:hAnsi="Times New Roman"/>
                <w:bCs/>
                <w:sz w:val="24"/>
                <w:szCs w:val="24"/>
              </w:rPr>
              <w:t>Nil</w:t>
            </w:r>
          </w:p>
        </w:tc>
      </w:tr>
    </w:tbl>
    <w:p w:rsidR="0095699C" w:rsidRDefault="0095699C" w:rsidP="005D189D">
      <w:pPr>
        <w:spacing w:after="0" w:line="240" w:lineRule="auto"/>
        <w:rPr>
          <w:rFonts w:ascii="Times New Roman" w:eastAsia="Times New Roman" w:hAnsi="Times New Roman" w:cs="Arial Unicode MS"/>
          <w:bCs/>
          <w:sz w:val="24"/>
          <w:szCs w:val="20"/>
        </w:rPr>
      </w:pPr>
    </w:p>
    <w:p w:rsidR="0095699C" w:rsidRDefault="0095699C" w:rsidP="005D189D">
      <w:pPr>
        <w:spacing w:after="0" w:line="240" w:lineRule="auto"/>
        <w:rPr>
          <w:rFonts w:ascii="Times New Roman" w:eastAsia="Times New Roman" w:hAnsi="Times New Roman" w:cs="Arial Unicode MS"/>
          <w:bCs/>
          <w:sz w:val="24"/>
          <w:szCs w:val="20"/>
        </w:rPr>
      </w:pPr>
    </w:p>
    <w:p w:rsidR="0095699C" w:rsidRDefault="0095699C" w:rsidP="005D189D">
      <w:pPr>
        <w:spacing w:after="0" w:line="240" w:lineRule="auto"/>
        <w:rPr>
          <w:rFonts w:ascii="Times New Roman" w:eastAsia="Times New Roman" w:hAnsi="Times New Roman" w:cs="Arial Unicode MS"/>
          <w:bCs/>
          <w:sz w:val="24"/>
          <w:szCs w:val="20"/>
        </w:rPr>
      </w:pPr>
    </w:p>
    <w:tbl>
      <w:tblP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6997"/>
        <w:gridCol w:w="630"/>
      </w:tblGrid>
      <w:tr w:rsidR="005D189D" w:rsidRPr="00EA01F2" w:rsidTr="001E4F59">
        <w:trPr>
          <w:trHeight w:val="432"/>
        </w:trPr>
        <w:tc>
          <w:tcPr>
            <w:tcW w:w="9090" w:type="dxa"/>
            <w:gridSpan w:val="3"/>
            <w:vAlign w:val="center"/>
          </w:tcPr>
          <w:p w:rsidR="005D189D" w:rsidRPr="00EA01F2" w:rsidRDefault="005D189D" w:rsidP="001E4F59">
            <w:pPr>
              <w:spacing w:after="0" w:line="360" w:lineRule="auto"/>
              <w:jc w:val="center"/>
              <w:rPr>
                <w:rFonts w:ascii="Times New Roman" w:eastAsia="Times New Roman" w:hAnsi="Times New Roman"/>
                <w:b/>
                <w:bCs/>
                <w:sz w:val="24"/>
                <w:szCs w:val="24"/>
              </w:rPr>
            </w:pPr>
            <w:r w:rsidRPr="00EA01F2">
              <w:rPr>
                <w:rFonts w:ascii="Times New Roman" w:eastAsia="Times New Roman" w:hAnsi="Times New Roman"/>
                <w:b/>
                <w:bCs/>
                <w:sz w:val="24"/>
                <w:szCs w:val="24"/>
              </w:rPr>
              <w:lastRenderedPageBreak/>
              <w:t>Course Content</w:t>
            </w:r>
          </w:p>
        </w:tc>
      </w:tr>
      <w:tr w:rsidR="005D189D" w:rsidRPr="00EA01F2" w:rsidTr="001E4F59">
        <w:trPr>
          <w:trHeight w:val="432"/>
        </w:trPr>
        <w:tc>
          <w:tcPr>
            <w:tcW w:w="1463" w:type="dxa"/>
            <w:vAlign w:val="center"/>
          </w:tcPr>
          <w:p w:rsidR="005D189D" w:rsidRPr="00EA01F2" w:rsidRDefault="005D189D" w:rsidP="00FF55CB">
            <w:pPr>
              <w:spacing w:after="0"/>
              <w:jc w:val="center"/>
              <w:rPr>
                <w:rFonts w:ascii="Times New Roman" w:eastAsia="Times New Roman" w:hAnsi="Times New Roman"/>
                <w:b/>
                <w:bCs/>
                <w:sz w:val="24"/>
                <w:szCs w:val="24"/>
              </w:rPr>
            </w:pPr>
            <w:r w:rsidRPr="00EA01F2">
              <w:rPr>
                <w:rFonts w:ascii="Times New Roman" w:eastAsia="Times New Roman" w:hAnsi="Times New Roman"/>
                <w:b/>
                <w:bCs/>
                <w:sz w:val="24"/>
                <w:szCs w:val="24"/>
              </w:rPr>
              <w:t>Experiment No</w:t>
            </w:r>
            <w:r w:rsidR="00FF55CB">
              <w:rPr>
                <w:rFonts w:ascii="Times New Roman" w:eastAsia="Times New Roman" w:hAnsi="Times New Roman"/>
                <w:b/>
                <w:bCs/>
                <w:sz w:val="24"/>
                <w:szCs w:val="24"/>
              </w:rPr>
              <w:t>.</w:t>
            </w:r>
          </w:p>
        </w:tc>
        <w:tc>
          <w:tcPr>
            <w:tcW w:w="6997" w:type="dxa"/>
            <w:vAlign w:val="center"/>
          </w:tcPr>
          <w:p w:rsidR="005D189D" w:rsidRPr="00EA01F2" w:rsidRDefault="005D189D" w:rsidP="00FF55CB">
            <w:pPr>
              <w:spacing w:after="0"/>
              <w:jc w:val="center"/>
              <w:rPr>
                <w:rFonts w:ascii="Times New Roman" w:eastAsia="Times New Roman" w:hAnsi="Times New Roman"/>
                <w:b/>
                <w:bCs/>
                <w:sz w:val="24"/>
                <w:szCs w:val="24"/>
              </w:rPr>
            </w:pPr>
            <w:r w:rsidRPr="00EA01F2">
              <w:rPr>
                <w:rFonts w:ascii="Times New Roman" w:eastAsia="Times New Roman" w:hAnsi="Times New Roman"/>
                <w:b/>
                <w:bCs/>
                <w:sz w:val="24"/>
                <w:szCs w:val="24"/>
              </w:rPr>
              <w:t>Description</w:t>
            </w:r>
          </w:p>
        </w:tc>
        <w:tc>
          <w:tcPr>
            <w:tcW w:w="630" w:type="dxa"/>
            <w:vAlign w:val="center"/>
          </w:tcPr>
          <w:p w:rsidR="005D189D" w:rsidRPr="00EA01F2" w:rsidRDefault="005D189D" w:rsidP="001E4F59">
            <w:pPr>
              <w:spacing w:after="0" w:line="360" w:lineRule="auto"/>
              <w:jc w:val="center"/>
              <w:rPr>
                <w:rFonts w:ascii="Times New Roman" w:eastAsia="Times New Roman" w:hAnsi="Times New Roman"/>
                <w:b/>
                <w:bCs/>
                <w:sz w:val="24"/>
                <w:szCs w:val="24"/>
              </w:rPr>
            </w:pPr>
            <w:r w:rsidRPr="00EA01F2">
              <w:rPr>
                <w:rFonts w:ascii="Times New Roman" w:eastAsia="Times New Roman" w:hAnsi="Times New Roman"/>
                <w:b/>
                <w:bCs/>
                <w:sz w:val="24"/>
                <w:szCs w:val="24"/>
              </w:rPr>
              <w:t>Hrs</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3846A6" w:rsidRDefault="005D189D" w:rsidP="00935790">
            <w:pPr>
              <w:spacing w:after="0" w:line="360" w:lineRule="auto"/>
              <w:ind w:left="288"/>
              <w:jc w:val="both"/>
              <w:rPr>
                <w:rFonts w:ascii="Times New Roman" w:eastAsia="Times New Roman" w:hAnsi="Times New Roman" w:cs="Times New Roman"/>
                <w:bCs/>
                <w:sz w:val="24"/>
                <w:szCs w:val="24"/>
              </w:rPr>
            </w:pPr>
            <w:r w:rsidRPr="003846A6">
              <w:rPr>
                <w:rFonts w:ascii="Times New Roman" w:eastAsia="Times New Roman" w:hAnsi="Times New Roman" w:cs="Times New Roman"/>
                <w:bCs/>
                <w:sz w:val="24"/>
                <w:szCs w:val="24"/>
              </w:rPr>
              <w:t xml:space="preserve">Study of </w:t>
            </w:r>
            <w:r>
              <w:rPr>
                <w:rFonts w:ascii="Times New Roman" w:eastAsia="Times New Roman" w:hAnsi="Times New Roman" w:cs="Times New Roman"/>
                <w:bCs/>
                <w:sz w:val="24"/>
                <w:szCs w:val="24"/>
              </w:rPr>
              <w:t>G</w:t>
            </w:r>
            <w:r w:rsidRPr="003846A6">
              <w:rPr>
                <w:rFonts w:ascii="Times New Roman" w:eastAsia="Times New Roman" w:hAnsi="Times New Roman" w:cs="Times New Roman"/>
                <w:bCs/>
                <w:sz w:val="24"/>
                <w:szCs w:val="24"/>
              </w:rPr>
              <w:t xml:space="preserve">reen building with </w:t>
            </w:r>
            <w:r>
              <w:rPr>
                <w:rFonts w:ascii="Times New Roman" w:eastAsia="Times New Roman" w:hAnsi="Times New Roman" w:cs="Times New Roman"/>
                <w:bCs/>
                <w:sz w:val="24"/>
                <w:szCs w:val="24"/>
              </w:rPr>
              <w:t xml:space="preserve">detail </w:t>
            </w:r>
            <w:r w:rsidRPr="003846A6">
              <w:rPr>
                <w:rFonts w:ascii="Times New Roman" w:eastAsia="Times New Roman" w:hAnsi="Times New Roman" w:cs="Times New Roman"/>
                <w:bCs/>
                <w:sz w:val="24"/>
                <w:szCs w:val="24"/>
              </w:rPr>
              <w:t>case study</w:t>
            </w:r>
            <w:r>
              <w:rPr>
                <w:rFonts w:ascii="Times New Roman" w:eastAsia="Times New Roman" w:hAnsi="Times New Roman" w:cs="Times New Roman"/>
                <w:bCs/>
                <w:sz w:val="24"/>
                <w:szCs w:val="24"/>
              </w:rPr>
              <w:t>.</w:t>
            </w:r>
          </w:p>
        </w:tc>
        <w:tc>
          <w:tcPr>
            <w:tcW w:w="630" w:type="dxa"/>
          </w:tcPr>
          <w:p w:rsidR="005D189D" w:rsidRPr="00EA01F2" w:rsidRDefault="00805C35" w:rsidP="001E4F59">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EA01F2" w:rsidRDefault="005D189D" w:rsidP="00935790">
            <w:pPr>
              <w:spacing w:after="0" w:line="360" w:lineRule="auto"/>
              <w:ind w:left="288"/>
              <w:jc w:val="both"/>
              <w:rPr>
                <w:rFonts w:ascii="Times New Roman" w:hAnsi="Times New Roman" w:cs="Times New Roman"/>
                <w:bCs/>
                <w:sz w:val="24"/>
                <w:szCs w:val="24"/>
              </w:rPr>
            </w:pPr>
            <w:r w:rsidRPr="00EA01F2">
              <w:rPr>
                <w:rFonts w:ascii="Times New Roman" w:hAnsi="Times New Roman" w:cs="Times New Roman"/>
                <w:bCs/>
                <w:sz w:val="24"/>
                <w:szCs w:val="24"/>
              </w:rPr>
              <w:t xml:space="preserve">Study of conventional and </w:t>
            </w:r>
            <w:r w:rsidR="0095699C" w:rsidRPr="00EA01F2">
              <w:rPr>
                <w:rFonts w:ascii="Times New Roman" w:hAnsi="Times New Roman" w:cs="Times New Roman"/>
                <w:bCs/>
                <w:sz w:val="24"/>
                <w:szCs w:val="24"/>
              </w:rPr>
              <w:t>non-conventional</w:t>
            </w:r>
            <w:r w:rsidRPr="00EA01F2">
              <w:rPr>
                <w:rFonts w:ascii="Times New Roman" w:hAnsi="Times New Roman" w:cs="Times New Roman"/>
                <w:bCs/>
                <w:sz w:val="24"/>
                <w:szCs w:val="24"/>
              </w:rPr>
              <w:t xml:space="preserve"> energy sources.</w:t>
            </w:r>
          </w:p>
        </w:tc>
        <w:tc>
          <w:tcPr>
            <w:tcW w:w="630" w:type="dxa"/>
          </w:tcPr>
          <w:p w:rsidR="005D189D" w:rsidRPr="00EA01F2" w:rsidRDefault="00805C35" w:rsidP="001E4F59">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EA01F2" w:rsidRDefault="005D189D" w:rsidP="00935790">
            <w:pPr>
              <w:spacing w:after="0" w:line="360" w:lineRule="auto"/>
              <w:ind w:left="288"/>
              <w:jc w:val="both"/>
              <w:rPr>
                <w:rFonts w:ascii="Times New Roman" w:hAnsi="Times New Roman" w:cs="Times New Roman"/>
                <w:bCs/>
                <w:sz w:val="24"/>
                <w:szCs w:val="24"/>
              </w:rPr>
            </w:pPr>
            <w:r>
              <w:rPr>
                <w:rFonts w:ascii="Times New Roman" w:eastAsia="Times New Roman" w:hAnsi="Times New Roman" w:cs="Times New Roman"/>
                <w:bCs/>
                <w:sz w:val="24"/>
                <w:szCs w:val="24"/>
              </w:rPr>
              <w:t>Preparation of energy audit for a small building.</w:t>
            </w:r>
          </w:p>
        </w:tc>
        <w:tc>
          <w:tcPr>
            <w:tcW w:w="630" w:type="dxa"/>
          </w:tcPr>
          <w:p w:rsidR="005D189D" w:rsidRPr="00EA01F2" w:rsidRDefault="00805C35" w:rsidP="001E4F59">
            <w:pPr>
              <w:spacing w:after="0" w:line="360" w:lineRule="auto"/>
              <w:jc w:val="center"/>
              <w:rPr>
                <w:rFonts w:ascii="Times New Roman" w:eastAsia="Times New Roman" w:hAnsi="Times New Roman"/>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3846A6" w:rsidRDefault="005D189D" w:rsidP="00935790">
            <w:pPr>
              <w:spacing w:after="0" w:line="360" w:lineRule="auto"/>
              <w:ind w:left="288"/>
              <w:jc w:val="both"/>
              <w:rPr>
                <w:rFonts w:ascii="Times New Roman" w:eastAsia="Times New Roman" w:hAnsi="Times New Roman" w:cs="Times New Roman"/>
                <w:bCs/>
                <w:sz w:val="24"/>
                <w:szCs w:val="24"/>
              </w:rPr>
            </w:pPr>
            <w:r w:rsidRPr="00EA01F2">
              <w:rPr>
                <w:rFonts w:ascii="Times New Roman" w:hAnsi="Times New Roman" w:cs="Times New Roman"/>
                <w:bCs/>
                <w:sz w:val="24"/>
                <w:szCs w:val="24"/>
              </w:rPr>
              <w:t>Estimation of water budget for a small building.</w:t>
            </w:r>
          </w:p>
        </w:tc>
        <w:tc>
          <w:tcPr>
            <w:tcW w:w="630" w:type="dxa"/>
          </w:tcPr>
          <w:p w:rsidR="005D189D" w:rsidRPr="00EA01F2" w:rsidRDefault="00805C35" w:rsidP="001E4F59">
            <w:pPr>
              <w:spacing w:after="0" w:line="360" w:lineRule="auto"/>
              <w:jc w:val="center"/>
              <w:rPr>
                <w:rFonts w:ascii="Times New Roman" w:eastAsia="Times New Roman" w:hAnsi="Times New Roman"/>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EA01F2" w:rsidRDefault="005D189D" w:rsidP="00935790">
            <w:pPr>
              <w:spacing w:after="0" w:line="360" w:lineRule="auto"/>
              <w:ind w:left="288" w:right="-18"/>
              <w:jc w:val="both"/>
              <w:rPr>
                <w:rFonts w:ascii="Times New Roman" w:hAnsi="Times New Roman" w:cs="Times New Roman"/>
                <w:bCs/>
                <w:sz w:val="24"/>
                <w:szCs w:val="24"/>
              </w:rPr>
            </w:pPr>
            <w:r w:rsidRPr="00B261F3">
              <w:rPr>
                <w:rFonts w:ascii="Times New Roman" w:eastAsia="Times New Roman" w:hAnsi="Times New Roman" w:cs="Times New Roman"/>
                <w:bCs/>
                <w:sz w:val="24"/>
                <w:szCs w:val="24"/>
              </w:rPr>
              <w:t>Design of rainwater harvesting system for a small catchment area.</w:t>
            </w:r>
          </w:p>
        </w:tc>
        <w:tc>
          <w:tcPr>
            <w:tcW w:w="630" w:type="dxa"/>
          </w:tcPr>
          <w:p w:rsidR="005D189D" w:rsidRPr="00EA01F2" w:rsidRDefault="00805C35" w:rsidP="001E4F59">
            <w:pPr>
              <w:spacing w:after="0" w:line="360" w:lineRule="auto"/>
              <w:jc w:val="center"/>
              <w:rPr>
                <w:rFonts w:ascii="Times New Roman" w:eastAsia="Times New Roman" w:hAnsi="Times New Roman"/>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B261F3" w:rsidRDefault="005D189D" w:rsidP="00935790">
            <w:pPr>
              <w:spacing w:after="0" w:line="360" w:lineRule="auto"/>
              <w:ind w:left="288"/>
              <w:jc w:val="both"/>
              <w:rPr>
                <w:rFonts w:ascii="Times New Roman" w:eastAsia="Times New Roman" w:hAnsi="Times New Roman" w:cs="Times New Roman"/>
                <w:bCs/>
                <w:sz w:val="24"/>
                <w:szCs w:val="24"/>
              </w:rPr>
            </w:pPr>
            <w:r w:rsidRPr="00EA01F2">
              <w:rPr>
                <w:rFonts w:ascii="Times New Roman" w:hAnsi="Times New Roman" w:cs="Times New Roman"/>
                <w:bCs/>
                <w:sz w:val="24"/>
                <w:szCs w:val="24"/>
              </w:rPr>
              <w:t>Experimental study on thermal performance of water heater OR solar dryer OR solar power plant.</w:t>
            </w:r>
          </w:p>
        </w:tc>
        <w:tc>
          <w:tcPr>
            <w:tcW w:w="630" w:type="dxa"/>
          </w:tcPr>
          <w:p w:rsidR="005D189D" w:rsidRPr="00EA01F2" w:rsidRDefault="00805C35" w:rsidP="001E4F59">
            <w:pPr>
              <w:spacing w:after="0" w:line="360" w:lineRule="auto"/>
              <w:jc w:val="center"/>
              <w:rPr>
                <w:rFonts w:ascii="Times New Roman" w:eastAsia="Times New Roman" w:hAnsi="Times New Roman"/>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EA01F2" w:rsidRDefault="005D189D" w:rsidP="00935790">
            <w:pPr>
              <w:spacing w:before="18" w:after="0" w:line="360" w:lineRule="auto"/>
              <w:ind w:left="288"/>
              <w:jc w:val="both"/>
              <w:rPr>
                <w:rFonts w:ascii="Times New Roman" w:hAnsi="Times New Roman" w:cs="Times New Roman"/>
                <w:bCs/>
                <w:sz w:val="24"/>
                <w:szCs w:val="24"/>
              </w:rPr>
            </w:pPr>
            <w:r w:rsidRPr="00EA01F2">
              <w:rPr>
                <w:rFonts w:ascii="Times New Roman" w:hAnsi="Times New Roman" w:cs="Times New Roman"/>
                <w:sz w:val="24"/>
                <w:szCs w:val="24"/>
              </w:rPr>
              <w:t>Demonstration of HC/CO analyzer for air quality analysis.</w:t>
            </w:r>
          </w:p>
        </w:tc>
        <w:tc>
          <w:tcPr>
            <w:tcW w:w="630" w:type="dxa"/>
          </w:tcPr>
          <w:p w:rsidR="005D189D" w:rsidRPr="00EA01F2" w:rsidRDefault="00805C35" w:rsidP="001E4F59">
            <w:pPr>
              <w:spacing w:after="0" w:line="360" w:lineRule="auto"/>
              <w:jc w:val="center"/>
              <w:rPr>
                <w:rFonts w:ascii="Times New Roman" w:eastAsia="Times New Roman" w:hAnsi="Times New Roman"/>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EA01F2" w:rsidRDefault="005D189D" w:rsidP="00935790">
            <w:pPr>
              <w:spacing w:before="18" w:after="0" w:line="360" w:lineRule="auto"/>
              <w:ind w:left="288"/>
              <w:jc w:val="both"/>
              <w:rPr>
                <w:rFonts w:ascii="Times New Roman" w:hAnsi="Times New Roman" w:cs="Times New Roman"/>
                <w:sz w:val="24"/>
                <w:szCs w:val="24"/>
              </w:rPr>
            </w:pPr>
            <w:r w:rsidRPr="00EA01F2">
              <w:rPr>
                <w:rFonts w:ascii="Times New Roman" w:hAnsi="Times New Roman" w:cs="Times New Roman"/>
                <w:sz w:val="24"/>
                <w:szCs w:val="24"/>
              </w:rPr>
              <w:t>Demonstration of calorific value of solid fuels.</w:t>
            </w:r>
          </w:p>
        </w:tc>
        <w:tc>
          <w:tcPr>
            <w:tcW w:w="630" w:type="dxa"/>
          </w:tcPr>
          <w:p w:rsidR="005D189D" w:rsidRPr="00EA01F2" w:rsidRDefault="00805C35" w:rsidP="001E4F59">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EA01F2" w:rsidRDefault="005D189D" w:rsidP="00935790">
            <w:pPr>
              <w:spacing w:before="18" w:after="0" w:line="360" w:lineRule="auto"/>
              <w:ind w:left="288"/>
              <w:jc w:val="both"/>
              <w:rPr>
                <w:rFonts w:ascii="Times New Roman" w:hAnsi="Times New Roman" w:cs="Times New Roman"/>
                <w:sz w:val="24"/>
                <w:szCs w:val="24"/>
              </w:rPr>
            </w:pPr>
            <w:r w:rsidRPr="00EA01F2">
              <w:rPr>
                <w:rFonts w:ascii="Times New Roman" w:hAnsi="Times New Roman" w:cs="Times New Roman"/>
                <w:sz w:val="24"/>
                <w:szCs w:val="24"/>
              </w:rPr>
              <w:t>Demonstration of wind/solar simulator.</w:t>
            </w:r>
          </w:p>
        </w:tc>
        <w:tc>
          <w:tcPr>
            <w:tcW w:w="630" w:type="dxa"/>
          </w:tcPr>
          <w:p w:rsidR="005D189D" w:rsidRPr="00EA01F2" w:rsidRDefault="00805C35" w:rsidP="001E4F59">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r w:rsidR="005D189D" w:rsidRPr="00EA01F2" w:rsidTr="001E4F59">
        <w:trPr>
          <w:trHeight w:val="432"/>
        </w:trPr>
        <w:tc>
          <w:tcPr>
            <w:tcW w:w="1463" w:type="dxa"/>
          </w:tcPr>
          <w:p w:rsidR="005D189D" w:rsidRPr="0095699C" w:rsidRDefault="005D189D" w:rsidP="00AF3741">
            <w:pPr>
              <w:numPr>
                <w:ilvl w:val="0"/>
                <w:numId w:val="40"/>
              </w:numPr>
              <w:spacing w:after="0" w:line="360" w:lineRule="auto"/>
              <w:contextualSpacing/>
              <w:jc w:val="center"/>
              <w:rPr>
                <w:rFonts w:ascii="Times New Roman" w:eastAsia="Times New Roman" w:hAnsi="Times New Roman"/>
                <w:b/>
                <w:bCs/>
                <w:sz w:val="24"/>
                <w:szCs w:val="24"/>
              </w:rPr>
            </w:pPr>
          </w:p>
        </w:tc>
        <w:tc>
          <w:tcPr>
            <w:tcW w:w="6997" w:type="dxa"/>
          </w:tcPr>
          <w:p w:rsidR="005D189D" w:rsidRPr="00EA01F2" w:rsidRDefault="005D189D" w:rsidP="00935790">
            <w:pPr>
              <w:spacing w:before="18" w:after="0" w:line="360" w:lineRule="auto"/>
              <w:ind w:left="288"/>
              <w:jc w:val="both"/>
              <w:rPr>
                <w:rFonts w:ascii="Times New Roman" w:hAnsi="Times New Roman" w:cs="Times New Roman"/>
                <w:sz w:val="24"/>
                <w:szCs w:val="24"/>
              </w:rPr>
            </w:pPr>
            <w:r w:rsidRPr="00EA01F2">
              <w:rPr>
                <w:rFonts w:ascii="Times New Roman" w:hAnsi="Times New Roman" w:cs="Times New Roman"/>
                <w:sz w:val="24"/>
                <w:szCs w:val="24"/>
              </w:rPr>
              <w:t>Site visit to Bio-gas plant/waste recycling plant/MSW plant for collection of information.</w:t>
            </w:r>
          </w:p>
        </w:tc>
        <w:tc>
          <w:tcPr>
            <w:tcW w:w="630" w:type="dxa"/>
          </w:tcPr>
          <w:p w:rsidR="005D189D" w:rsidRPr="00EA01F2" w:rsidRDefault="00805C35" w:rsidP="001E4F59">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0</w:t>
            </w:r>
            <w:r w:rsidR="005D189D" w:rsidRPr="00EA01F2">
              <w:rPr>
                <w:rFonts w:ascii="Times New Roman" w:eastAsia="Times New Roman" w:hAnsi="Times New Roman"/>
                <w:b/>
                <w:bCs/>
                <w:sz w:val="24"/>
                <w:szCs w:val="24"/>
              </w:rPr>
              <w:t>2</w:t>
            </w:r>
          </w:p>
        </w:tc>
      </w:tr>
    </w:tbl>
    <w:p w:rsidR="005D189D" w:rsidRDefault="005D189D" w:rsidP="005D189D">
      <w:pPr>
        <w:spacing w:after="0" w:line="240" w:lineRule="auto"/>
        <w:rPr>
          <w:rFonts w:ascii="Times New Roman" w:eastAsia="Times New Roman" w:hAnsi="Times New Roman"/>
          <w:bCs/>
          <w:sz w:val="24"/>
          <w:szCs w:val="24"/>
        </w:rPr>
      </w:pPr>
    </w:p>
    <w:p w:rsidR="005D189D" w:rsidRDefault="005D189D" w:rsidP="005D189D">
      <w:pPr>
        <w:spacing w:after="0" w:line="240" w:lineRule="auto"/>
        <w:rPr>
          <w:rFonts w:ascii="Times New Roman" w:eastAsia="Times New Roman" w:hAnsi="Times New Roman"/>
          <w:bCs/>
          <w:sz w:val="24"/>
          <w:szCs w:val="24"/>
        </w:rPr>
      </w:pPr>
    </w:p>
    <w:p w:rsidR="005D189D" w:rsidRDefault="005D189D" w:rsidP="005D189D"/>
    <w:p w:rsidR="0078616F" w:rsidRDefault="0078616F">
      <w:pPr>
        <w:rPr>
          <w:rFonts w:asciiTheme="majorBidi" w:hAnsiTheme="majorBidi" w:cstheme="majorBidi"/>
          <w:sz w:val="24"/>
          <w:szCs w:val="24"/>
        </w:rPr>
      </w:pPr>
      <w:r>
        <w:rPr>
          <w:rFonts w:asciiTheme="majorBidi" w:hAnsiTheme="majorBidi" w:cstheme="majorBidi"/>
          <w:sz w:val="24"/>
          <w:szCs w:val="24"/>
        </w:rPr>
        <w:br w:type="page"/>
      </w:r>
    </w:p>
    <w:tbl>
      <w:tblPr>
        <w:tblW w:w="9172" w:type="dxa"/>
        <w:tblCellMar>
          <w:left w:w="0" w:type="dxa"/>
          <w:right w:w="0" w:type="dxa"/>
        </w:tblCellMar>
        <w:tblLook w:val="04A0" w:firstRow="1" w:lastRow="0" w:firstColumn="1" w:lastColumn="0" w:noHBand="0" w:noVBand="1"/>
      </w:tblPr>
      <w:tblGrid>
        <w:gridCol w:w="2780"/>
        <w:gridCol w:w="2836"/>
        <w:gridCol w:w="720"/>
        <w:gridCol w:w="652"/>
        <w:gridCol w:w="562"/>
        <w:gridCol w:w="523"/>
        <w:gridCol w:w="1099"/>
      </w:tblGrid>
      <w:tr w:rsidR="0078616F" w:rsidRPr="00E07607" w:rsidTr="00D75FCB">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78616F" w:rsidRPr="00E07607" w:rsidRDefault="0078616F" w:rsidP="00D75FCB">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 </w:t>
            </w:r>
          </w:p>
        </w:tc>
        <w:tc>
          <w:tcPr>
            <w:tcW w:w="2836" w:type="dxa"/>
            <w:tcBorders>
              <w:top w:val="single" w:sz="8" w:space="0" w:color="000000"/>
              <w:left w:val="single" w:sz="4" w:space="0" w:color="auto"/>
              <w:bottom w:val="single" w:sz="8" w:space="0" w:color="000000"/>
              <w:right w:val="single" w:sz="4" w:space="0" w:color="auto"/>
            </w:tcBorders>
            <w:shd w:val="clear" w:color="auto" w:fill="auto"/>
          </w:tcPr>
          <w:p w:rsidR="0078616F" w:rsidRPr="00E07607" w:rsidRDefault="0078616F" w:rsidP="00D75FCB">
            <w:pPr>
              <w:spacing w:after="0"/>
              <w:rPr>
                <w:rFonts w:ascii="Times New Roman" w:eastAsia="Times New Roman" w:hAnsi="Times New Roman"/>
                <w:sz w:val="24"/>
                <w:szCs w:val="24"/>
              </w:rPr>
            </w:pPr>
            <w:r w:rsidRPr="00E07607">
              <w:rPr>
                <w:rFonts w:ascii="Times New Roman" w:eastAsia="Times New Roman" w:hAnsi="Times New Roman"/>
                <w:sz w:val="24"/>
                <w:szCs w:val="24"/>
              </w:rPr>
              <w:t>Semester-</w:t>
            </w:r>
            <w:r>
              <w:rPr>
                <w:rFonts w:ascii="Times New Roman" w:eastAsia="Times New Roman" w:hAnsi="Times New Roman"/>
                <w:b/>
                <w:sz w:val="24"/>
                <w:szCs w:val="24"/>
              </w:rPr>
              <w:t xml:space="preserve"> I</w:t>
            </w:r>
            <w:r w:rsidR="00EF47A9">
              <w:rPr>
                <w:rFonts w:ascii="Times New Roman" w:eastAsia="Times New Roman" w:hAnsi="Times New Roman"/>
                <w:b/>
                <w:sz w:val="24"/>
                <w:szCs w:val="24"/>
              </w:rPr>
              <w:t>/II</w:t>
            </w:r>
          </w:p>
        </w:tc>
        <w:tc>
          <w:tcPr>
            <w:tcW w:w="720" w:type="dxa"/>
            <w:tcBorders>
              <w:left w:val="single" w:sz="4" w:space="0" w:color="auto"/>
              <w:right w:val="single" w:sz="4" w:space="0" w:color="auto"/>
            </w:tcBorders>
          </w:tcPr>
          <w:p w:rsidR="0078616F" w:rsidRPr="00E07607" w:rsidRDefault="0078616F" w:rsidP="00D75FCB">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78616F" w:rsidRPr="00E07607" w:rsidRDefault="0078616F" w:rsidP="00D75FCB">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562" w:type="dxa"/>
            <w:tcBorders>
              <w:top w:val="single" w:sz="8" w:space="0" w:color="000000"/>
              <w:left w:val="single" w:sz="4" w:space="0" w:color="auto"/>
              <w:bottom w:val="single" w:sz="8" w:space="0" w:color="000000"/>
              <w:right w:val="single" w:sz="8" w:space="0" w:color="000000"/>
            </w:tcBorders>
            <w:vAlign w:val="center"/>
          </w:tcPr>
          <w:p w:rsidR="0078616F" w:rsidRPr="00E07607" w:rsidRDefault="0078616F" w:rsidP="00D75FCB">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523" w:type="dxa"/>
            <w:tcBorders>
              <w:top w:val="single" w:sz="8" w:space="0" w:color="000000"/>
              <w:left w:val="single" w:sz="4" w:space="0" w:color="auto"/>
              <w:bottom w:val="single" w:sz="8" w:space="0" w:color="000000"/>
              <w:right w:val="single" w:sz="8" w:space="0" w:color="000000"/>
            </w:tcBorders>
            <w:vAlign w:val="center"/>
          </w:tcPr>
          <w:p w:rsidR="0078616F" w:rsidRPr="00E07607" w:rsidRDefault="0078616F" w:rsidP="00D75FCB">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9" w:type="dxa"/>
            <w:tcBorders>
              <w:top w:val="single" w:sz="8" w:space="0" w:color="000000"/>
              <w:left w:val="single" w:sz="4" w:space="0" w:color="auto"/>
              <w:bottom w:val="single" w:sz="8" w:space="0" w:color="000000"/>
              <w:right w:val="single" w:sz="8" w:space="0" w:color="000000"/>
            </w:tcBorders>
            <w:vAlign w:val="center"/>
          </w:tcPr>
          <w:p w:rsidR="0078616F" w:rsidRPr="00E07607" w:rsidRDefault="0078616F" w:rsidP="00D75FCB">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78616F" w:rsidRPr="00E07607" w:rsidTr="00D75FCB">
        <w:trPr>
          <w:trHeight w:val="20"/>
        </w:trPr>
        <w:tc>
          <w:tcPr>
            <w:tcW w:w="278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78616F" w:rsidRPr="00E07607" w:rsidRDefault="0078616F" w:rsidP="00D75FCB">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Pr="009F695E">
              <w:rPr>
                <w:rFonts w:ascii="Times New Roman" w:eastAsia="Times New Roman" w:hAnsi="Times New Roman"/>
                <w:b/>
                <w:sz w:val="24"/>
                <w:szCs w:val="24"/>
              </w:rPr>
              <w:t>SE1</w:t>
            </w:r>
            <w:r w:rsidR="009F695E" w:rsidRPr="009F695E">
              <w:rPr>
                <w:rFonts w:ascii="Times New Roman" w:eastAsia="Times New Roman" w:hAnsi="Times New Roman"/>
                <w:b/>
                <w:sz w:val="24"/>
                <w:szCs w:val="24"/>
              </w:rPr>
              <w:t>43</w:t>
            </w:r>
          </w:p>
        </w:tc>
        <w:tc>
          <w:tcPr>
            <w:tcW w:w="2836" w:type="dxa"/>
            <w:tcBorders>
              <w:top w:val="single" w:sz="8" w:space="0" w:color="000000"/>
              <w:left w:val="single" w:sz="4" w:space="0" w:color="auto"/>
              <w:bottom w:val="single" w:sz="8" w:space="0" w:color="000000"/>
              <w:right w:val="single" w:sz="4" w:space="0" w:color="auto"/>
            </w:tcBorders>
            <w:shd w:val="clear" w:color="auto" w:fill="auto"/>
          </w:tcPr>
          <w:p w:rsidR="0078616F" w:rsidRPr="00E07607" w:rsidRDefault="0078616F" w:rsidP="00F114CB">
            <w:pPr>
              <w:spacing w:after="0"/>
              <w:rPr>
                <w:rFonts w:ascii="Times New Roman" w:eastAsia="Times New Roman" w:hAnsi="Times New Roman"/>
                <w:b/>
                <w:sz w:val="24"/>
                <w:szCs w:val="24"/>
              </w:rPr>
            </w:pPr>
            <w:r w:rsidRPr="00E07607">
              <w:rPr>
                <w:rFonts w:ascii="Times New Roman" w:eastAsia="Times New Roman" w:hAnsi="Times New Roman"/>
                <w:sz w:val="24"/>
                <w:szCs w:val="24"/>
              </w:rPr>
              <w:t xml:space="preserve">Course Name : </w:t>
            </w:r>
            <w:r w:rsidRPr="009F695E">
              <w:rPr>
                <w:rFonts w:ascii="Times New Roman" w:eastAsia="Times New Roman" w:hAnsi="Times New Roman"/>
                <w:b/>
                <w:sz w:val="24"/>
                <w:szCs w:val="24"/>
              </w:rPr>
              <w:t>Basics of Mechanical Engineering</w:t>
            </w:r>
          </w:p>
        </w:tc>
        <w:tc>
          <w:tcPr>
            <w:tcW w:w="720" w:type="dxa"/>
            <w:tcBorders>
              <w:left w:val="single" w:sz="4" w:space="0" w:color="auto"/>
              <w:right w:val="single" w:sz="4" w:space="0" w:color="auto"/>
            </w:tcBorders>
          </w:tcPr>
          <w:p w:rsidR="0078616F" w:rsidRPr="00E07607" w:rsidRDefault="0078616F" w:rsidP="00D75FCB">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78616F" w:rsidRPr="009F695E" w:rsidRDefault="0078616F" w:rsidP="00D75FCB">
            <w:pPr>
              <w:spacing w:after="0"/>
              <w:jc w:val="center"/>
              <w:rPr>
                <w:rFonts w:ascii="Times New Roman" w:eastAsia="Times New Roman" w:hAnsi="Times New Roman"/>
                <w:b/>
                <w:sz w:val="24"/>
                <w:szCs w:val="24"/>
              </w:rPr>
            </w:pPr>
            <w:r w:rsidRPr="009F695E">
              <w:rPr>
                <w:rFonts w:ascii="Times New Roman" w:eastAsia="Times New Roman" w:hAnsi="Times New Roman"/>
                <w:b/>
                <w:sz w:val="24"/>
                <w:szCs w:val="24"/>
              </w:rPr>
              <w:t>2</w:t>
            </w:r>
          </w:p>
        </w:tc>
        <w:tc>
          <w:tcPr>
            <w:tcW w:w="562" w:type="dxa"/>
            <w:tcBorders>
              <w:top w:val="single" w:sz="8" w:space="0" w:color="000000"/>
              <w:left w:val="single" w:sz="4" w:space="0" w:color="auto"/>
              <w:bottom w:val="single" w:sz="8" w:space="0" w:color="000000"/>
              <w:right w:val="single" w:sz="8" w:space="0" w:color="000000"/>
            </w:tcBorders>
            <w:vAlign w:val="center"/>
          </w:tcPr>
          <w:p w:rsidR="0078616F" w:rsidRPr="009F695E" w:rsidRDefault="0078616F" w:rsidP="00D75FCB">
            <w:pPr>
              <w:spacing w:after="0"/>
              <w:jc w:val="center"/>
              <w:rPr>
                <w:rFonts w:ascii="Times New Roman" w:eastAsia="Times New Roman" w:hAnsi="Times New Roman"/>
                <w:b/>
                <w:sz w:val="24"/>
                <w:szCs w:val="24"/>
              </w:rPr>
            </w:pPr>
            <w:r w:rsidRPr="009F695E">
              <w:rPr>
                <w:rFonts w:ascii="Times New Roman" w:eastAsia="Times New Roman" w:hAnsi="Times New Roman"/>
                <w:b/>
                <w:sz w:val="24"/>
                <w:szCs w:val="24"/>
              </w:rPr>
              <w:t>--</w:t>
            </w:r>
          </w:p>
        </w:tc>
        <w:tc>
          <w:tcPr>
            <w:tcW w:w="523" w:type="dxa"/>
            <w:tcBorders>
              <w:top w:val="single" w:sz="8" w:space="0" w:color="000000"/>
              <w:left w:val="single" w:sz="4" w:space="0" w:color="auto"/>
              <w:bottom w:val="single" w:sz="8" w:space="0" w:color="000000"/>
              <w:right w:val="single" w:sz="8" w:space="0" w:color="000000"/>
            </w:tcBorders>
            <w:vAlign w:val="center"/>
          </w:tcPr>
          <w:p w:rsidR="0078616F" w:rsidRPr="009F695E" w:rsidRDefault="0078616F" w:rsidP="00D75FCB">
            <w:pPr>
              <w:spacing w:after="0"/>
              <w:jc w:val="center"/>
              <w:rPr>
                <w:rFonts w:ascii="Times New Roman" w:eastAsia="Times New Roman" w:hAnsi="Times New Roman"/>
                <w:b/>
                <w:sz w:val="24"/>
                <w:szCs w:val="24"/>
              </w:rPr>
            </w:pPr>
            <w:r w:rsidRPr="009F695E">
              <w:rPr>
                <w:rFonts w:ascii="Times New Roman" w:eastAsia="Times New Roman" w:hAnsi="Times New Roman"/>
                <w:b/>
                <w:sz w:val="24"/>
                <w:szCs w:val="24"/>
              </w:rPr>
              <w:t>--</w:t>
            </w:r>
          </w:p>
        </w:tc>
        <w:tc>
          <w:tcPr>
            <w:tcW w:w="1099" w:type="dxa"/>
            <w:tcBorders>
              <w:top w:val="single" w:sz="8" w:space="0" w:color="000000"/>
              <w:left w:val="single" w:sz="4" w:space="0" w:color="auto"/>
              <w:bottom w:val="single" w:sz="8" w:space="0" w:color="000000"/>
              <w:right w:val="single" w:sz="8" w:space="0" w:color="000000"/>
            </w:tcBorders>
            <w:vAlign w:val="center"/>
          </w:tcPr>
          <w:p w:rsidR="0078616F" w:rsidRPr="009F695E" w:rsidRDefault="0078616F" w:rsidP="00D75FCB">
            <w:pPr>
              <w:spacing w:after="0"/>
              <w:jc w:val="center"/>
              <w:rPr>
                <w:rFonts w:ascii="Times New Roman" w:eastAsia="Times New Roman" w:hAnsi="Times New Roman"/>
                <w:b/>
                <w:sz w:val="24"/>
                <w:szCs w:val="24"/>
              </w:rPr>
            </w:pPr>
            <w:r w:rsidRPr="009F695E">
              <w:rPr>
                <w:rFonts w:ascii="Times New Roman" w:eastAsia="Times New Roman" w:hAnsi="Times New Roman"/>
                <w:b/>
                <w:sz w:val="24"/>
                <w:szCs w:val="24"/>
              </w:rPr>
              <w:t>2</w:t>
            </w:r>
          </w:p>
        </w:tc>
      </w:tr>
    </w:tbl>
    <w:p w:rsidR="0078616F" w:rsidRDefault="0078616F" w:rsidP="0078616F">
      <w:pPr>
        <w:spacing w:after="0"/>
        <w:rPr>
          <w:rFonts w:ascii="Times New Roman" w:eastAsia="Times New Roman" w:hAnsi="Times New Roman"/>
          <w:b/>
          <w:bCs/>
          <w:sz w:val="24"/>
          <w:szCs w:val="24"/>
        </w:rPr>
      </w:pPr>
    </w:p>
    <w:p w:rsidR="00EF47A9" w:rsidRPr="00E07607" w:rsidRDefault="00EF47A9" w:rsidP="0078616F">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8616F" w:rsidRPr="00E07607" w:rsidTr="00D75FCB">
        <w:tc>
          <w:tcPr>
            <w:tcW w:w="9990" w:type="dxa"/>
          </w:tcPr>
          <w:p w:rsidR="0078616F" w:rsidRDefault="0078616F" w:rsidP="00D75FCB">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78616F" w:rsidRPr="00E07607" w:rsidRDefault="0078616F" w:rsidP="00D75FCB">
            <w:pPr>
              <w:spacing w:after="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This is a basic course at first year engineering level. It consists of basic knowledge in Mechanical and Automobile engineering, which is of key importance to the students of all engineering streams. There are total six units covering all the basic fundamentals of Mechanical and Automobile </w:t>
            </w:r>
            <w:r w:rsidR="009F695E">
              <w:rPr>
                <w:rFonts w:ascii="Times New Roman" w:eastAsia="Times New Roman" w:hAnsi="Times New Roman"/>
                <w:bCs/>
                <w:sz w:val="24"/>
                <w:szCs w:val="24"/>
              </w:rPr>
              <w:t>engineering. Few</w:t>
            </w:r>
            <w:r>
              <w:rPr>
                <w:rFonts w:ascii="Times New Roman" w:eastAsia="Times New Roman" w:hAnsi="Times New Roman"/>
                <w:bCs/>
                <w:sz w:val="24"/>
                <w:szCs w:val="24"/>
              </w:rPr>
              <w:t xml:space="preserve"> units deal with power generation systems, power transmission and energy conversion devices. While others are related to Vehicles and their prime components, IC engines, material used in engineering and different manufacturing processes. At the end of successful completion of this course, the students will be perfectly clear regarding the basic concepts of Mechanical and Automobile engineering.</w:t>
            </w:r>
          </w:p>
        </w:tc>
      </w:tr>
    </w:tbl>
    <w:p w:rsidR="009F695E" w:rsidRDefault="009F695E" w:rsidP="00EF47A9">
      <w:pPr>
        <w:spacing w:after="0" w:line="240" w:lineRule="auto"/>
        <w:rPr>
          <w:rFonts w:ascii="Times New Roman" w:eastAsia="Times New Roman" w:hAnsi="Times New Roman"/>
          <w:bCs/>
          <w:sz w:val="24"/>
          <w:szCs w:val="24"/>
        </w:rPr>
      </w:pPr>
    </w:p>
    <w:p w:rsidR="009F695E" w:rsidRPr="00E07607" w:rsidRDefault="009F695E" w:rsidP="0078616F">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8616F" w:rsidRPr="00E07607" w:rsidTr="00D75FCB">
        <w:tc>
          <w:tcPr>
            <w:tcW w:w="9990" w:type="dxa"/>
          </w:tcPr>
          <w:p w:rsidR="0078616F" w:rsidRPr="00E07607" w:rsidRDefault="0078616F" w:rsidP="00D75FCB">
            <w:pPr>
              <w:spacing w:after="0" w:line="36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78616F" w:rsidRPr="00E07607" w:rsidRDefault="0078616F" w:rsidP="00D75FCB">
            <w:pPr>
              <w:spacing w:after="0" w:line="360" w:lineRule="auto"/>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78616F" w:rsidRDefault="0078616F" w:rsidP="00AF3741">
            <w:pPr>
              <w:pStyle w:val="ListParagraph"/>
              <w:numPr>
                <w:ilvl w:val="0"/>
                <w:numId w:val="95"/>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 different power generation systems.</w:t>
            </w:r>
          </w:p>
          <w:p w:rsidR="0078616F" w:rsidRDefault="0078616F" w:rsidP="00AF3741">
            <w:pPr>
              <w:pStyle w:val="ListParagraph"/>
              <w:numPr>
                <w:ilvl w:val="0"/>
                <w:numId w:val="95"/>
              </w:numPr>
              <w:spacing w:line="360" w:lineRule="auto"/>
              <w:jc w:val="both"/>
              <w:rPr>
                <w:rFonts w:ascii="Times New Roman" w:hAnsi="Times New Roman" w:cs="Times New Roman"/>
                <w:sz w:val="24"/>
                <w:szCs w:val="24"/>
              </w:rPr>
            </w:pPr>
            <w:r>
              <w:rPr>
                <w:rFonts w:ascii="Times New Roman" w:hAnsi="Times New Roman" w:cs="Times New Roman"/>
                <w:sz w:val="24"/>
                <w:szCs w:val="24"/>
              </w:rPr>
              <w:t>Select appropriate energy conversion device for the given application.</w:t>
            </w:r>
          </w:p>
          <w:p w:rsidR="0078616F" w:rsidRDefault="0078616F" w:rsidP="00AF3741">
            <w:pPr>
              <w:pStyle w:val="ListParagraph"/>
              <w:numPr>
                <w:ilvl w:val="0"/>
                <w:numId w:val="95"/>
              </w:numPr>
              <w:spacing w:line="360" w:lineRule="auto"/>
              <w:jc w:val="both"/>
              <w:rPr>
                <w:rFonts w:ascii="Times New Roman" w:hAnsi="Times New Roman" w:cs="Times New Roman"/>
                <w:sz w:val="24"/>
                <w:szCs w:val="24"/>
              </w:rPr>
            </w:pPr>
            <w:r>
              <w:rPr>
                <w:rFonts w:ascii="Times New Roman" w:hAnsi="Times New Roman" w:cs="Times New Roman"/>
                <w:sz w:val="24"/>
                <w:szCs w:val="24"/>
              </w:rPr>
              <w:t>Classify vehicles on the basis of different parameters.</w:t>
            </w:r>
          </w:p>
          <w:p w:rsidR="0078616F" w:rsidRDefault="0078616F" w:rsidP="00AF3741">
            <w:pPr>
              <w:pStyle w:val="ListParagraph"/>
              <w:numPr>
                <w:ilvl w:val="0"/>
                <w:numId w:val="95"/>
              </w:numPr>
              <w:spacing w:line="360" w:lineRule="auto"/>
              <w:jc w:val="both"/>
              <w:rPr>
                <w:rFonts w:ascii="Times New Roman" w:hAnsi="Times New Roman" w:cs="Times New Roman"/>
                <w:sz w:val="24"/>
                <w:szCs w:val="24"/>
              </w:rPr>
            </w:pPr>
            <w:r>
              <w:rPr>
                <w:rFonts w:ascii="Times New Roman" w:hAnsi="Times New Roman" w:cs="Times New Roman"/>
                <w:sz w:val="24"/>
                <w:szCs w:val="24"/>
              </w:rPr>
              <w:t>Compare two stroke and four stroke IC engines.</w:t>
            </w:r>
          </w:p>
          <w:p w:rsidR="0078616F" w:rsidRDefault="009F695E" w:rsidP="00AF3741">
            <w:pPr>
              <w:pStyle w:val="ListParagraph"/>
              <w:numPr>
                <w:ilvl w:val="0"/>
                <w:numId w:val="95"/>
              </w:numPr>
              <w:spacing w:line="360" w:lineRule="auto"/>
              <w:jc w:val="both"/>
              <w:rPr>
                <w:rFonts w:ascii="Times New Roman" w:hAnsi="Times New Roman" w:cs="Times New Roman"/>
                <w:sz w:val="24"/>
                <w:szCs w:val="24"/>
              </w:rPr>
            </w:pPr>
            <w:r>
              <w:rPr>
                <w:rFonts w:ascii="Times New Roman" w:hAnsi="Times New Roman" w:cs="Times New Roman"/>
                <w:sz w:val="24"/>
                <w:szCs w:val="24"/>
              </w:rPr>
              <w:t>Describe different</w:t>
            </w:r>
            <w:r w:rsidR="0078616F">
              <w:rPr>
                <w:rFonts w:ascii="Times New Roman" w:hAnsi="Times New Roman" w:cs="Times New Roman"/>
                <w:sz w:val="24"/>
                <w:szCs w:val="24"/>
              </w:rPr>
              <w:t xml:space="preserve"> transmission devices in a given system.</w:t>
            </w:r>
          </w:p>
          <w:p w:rsidR="0078616F" w:rsidRPr="00B66D09" w:rsidRDefault="0078616F" w:rsidP="00AF3741">
            <w:pPr>
              <w:pStyle w:val="ListParagraph"/>
              <w:numPr>
                <w:ilvl w:val="0"/>
                <w:numId w:val="95"/>
              </w:numPr>
              <w:spacing w:line="360" w:lineRule="auto"/>
              <w:jc w:val="both"/>
              <w:rPr>
                <w:rFonts w:ascii="Times New Roman" w:hAnsi="Times New Roman" w:cs="Times New Roman"/>
                <w:sz w:val="24"/>
                <w:szCs w:val="24"/>
              </w:rPr>
            </w:pPr>
            <w:r>
              <w:rPr>
                <w:rFonts w:ascii="Times New Roman" w:hAnsi="Times New Roman" w:cs="Times New Roman"/>
                <w:sz w:val="24"/>
                <w:szCs w:val="24"/>
              </w:rPr>
              <w:t>Choose suitable materials and manufacturing processes for a given application.</w:t>
            </w:r>
          </w:p>
        </w:tc>
      </w:tr>
    </w:tbl>
    <w:p w:rsidR="009F695E" w:rsidRDefault="009F695E" w:rsidP="0078616F">
      <w:pPr>
        <w:spacing w:after="0" w:line="240" w:lineRule="auto"/>
        <w:rPr>
          <w:rFonts w:ascii="Times New Roman" w:eastAsia="Times New Roman" w:hAnsi="Times New Roman" w:cs="Arial Unicode MS"/>
          <w:bCs/>
          <w:sz w:val="24"/>
          <w:szCs w:val="20"/>
        </w:rPr>
      </w:pPr>
    </w:p>
    <w:p w:rsidR="009F695E" w:rsidRPr="00E07607" w:rsidRDefault="009F695E" w:rsidP="0078616F">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8616F" w:rsidRPr="00E07607" w:rsidTr="00EF47A9">
        <w:trPr>
          <w:trHeight w:val="581"/>
        </w:trPr>
        <w:tc>
          <w:tcPr>
            <w:tcW w:w="9990" w:type="dxa"/>
          </w:tcPr>
          <w:p w:rsidR="0078616F" w:rsidRPr="00C50E0E" w:rsidRDefault="0078616F" w:rsidP="00721F48">
            <w:pPr>
              <w:spacing w:after="0" w:line="24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Pr>
                <w:rFonts w:ascii="Times New Roman" w:eastAsia="Times New Roman" w:hAnsi="Times New Roman"/>
                <w:b/>
                <w:bCs/>
                <w:sz w:val="24"/>
                <w:szCs w:val="24"/>
              </w:rPr>
              <w:t xml:space="preserve"> Nil</w:t>
            </w:r>
          </w:p>
        </w:tc>
      </w:tr>
    </w:tbl>
    <w:p w:rsidR="0078616F" w:rsidRDefault="0078616F" w:rsidP="0078616F">
      <w:pPr>
        <w:spacing w:after="0" w:line="240" w:lineRule="auto"/>
        <w:rPr>
          <w:rFonts w:ascii="Times New Roman" w:eastAsia="Times New Roman" w:hAnsi="Times New Roman"/>
          <w:bCs/>
          <w:sz w:val="24"/>
          <w:szCs w:val="24"/>
        </w:rPr>
      </w:pPr>
    </w:p>
    <w:p w:rsidR="00547E82" w:rsidRDefault="00547E82" w:rsidP="0078616F">
      <w:pPr>
        <w:spacing w:after="0" w:line="240" w:lineRule="auto"/>
        <w:rPr>
          <w:rFonts w:ascii="Times New Roman" w:eastAsia="Times New Roman" w:hAnsi="Times New Roman"/>
          <w:bCs/>
          <w:sz w:val="24"/>
          <w:szCs w:val="24"/>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49"/>
        <w:gridCol w:w="685"/>
      </w:tblGrid>
      <w:tr w:rsidR="0078616F" w:rsidRPr="002B2AF0" w:rsidTr="00624186">
        <w:trPr>
          <w:trHeight w:val="432"/>
        </w:trPr>
        <w:tc>
          <w:tcPr>
            <w:tcW w:w="9085" w:type="dxa"/>
            <w:gridSpan w:val="3"/>
            <w:vAlign w:val="center"/>
          </w:tcPr>
          <w:p w:rsidR="0078616F" w:rsidRPr="002B2AF0" w:rsidRDefault="0078616F" w:rsidP="00624186">
            <w:pPr>
              <w:spacing w:after="0"/>
              <w:jc w:val="center"/>
              <w:rPr>
                <w:rFonts w:ascii="Times New Roman" w:eastAsia="Times New Roman" w:hAnsi="Times New Roman"/>
                <w:b/>
                <w:bCs/>
                <w:sz w:val="24"/>
                <w:szCs w:val="24"/>
              </w:rPr>
            </w:pPr>
            <w:r w:rsidRPr="002B2AF0">
              <w:rPr>
                <w:rFonts w:ascii="Times New Roman" w:eastAsia="Times New Roman" w:hAnsi="Times New Roman"/>
                <w:b/>
                <w:bCs/>
                <w:sz w:val="24"/>
                <w:szCs w:val="24"/>
              </w:rPr>
              <w:lastRenderedPageBreak/>
              <w:t>Course Content</w:t>
            </w:r>
          </w:p>
        </w:tc>
      </w:tr>
      <w:tr w:rsidR="0078616F" w:rsidRPr="002B2AF0" w:rsidTr="00624186">
        <w:trPr>
          <w:trHeight w:val="432"/>
        </w:trPr>
        <w:tc>
          <w:tcPr>
            <w:tcW w:w="851" w:type="dxa"/>
            <w:vAlign w:val="center"/>
          </w:tcPr>
          <w:p w:rsidR="0078616F" w:rsidRPr="002B2AF0" w:rsidRDefault="0078616F" w:rsidP="00624186">
            <w:pPr>
              <w:spacing w:after="0"/>
              <w:jc w:val="center"/>
              <w:rPr>
                <w:rFonts w:ascii="Times New Roman" w:eastAsia="Times New Roman" w:hAnsi="Times New Roman"/>
                <w:b/>
                <w:bCs/>
                <w:sz w:val="24"/>
                <w:szCs w:val="24"/>
              </w:rPr>
            </w:pPr>
            <w:r w:rsidRPr="002B2AF0">
              <w:rPr>
                <w:rFonts w:ascii="Times New Roman" w:eastAsia="Times New Roman" w:hAnsi="Times New Roman"/>
                <w:b/>
                <w:bCs/>
                <w:sz w:val="24"/>
                <w:szCs w:val="24"/>
              </w:rPr>
              <w:t>Unit No</w:t>
            </w:r>
            <w:r w:rsidR="005247BF">
              <w:rPr>
                <w:rFonts w:ascii="Times New Roman" w:eastAsia="Times New Roman" w:hAnsi="Times New Roman"/>
                <w:b/>
                <w:bCs/>
                <w:sz w:val="24"/>
                <w:szCs w:val="24"/>
              </w:rPr>
              <w:t>.</w:t>
            </w:r>
          </w:p>
        </w:tc>
        <w:tc>
          <w:tcPr>
            <w:tcW w:w="7549" w:type="dxa"/>
            <w:vAlign w:val="center"/>
          </w:tcPr>
          <w:p w:rsidR="0078616F" w:rsidRPr="002B2AF0" w:rsidRDefault="0078616F" w:rsidP="00624186">
            <w:pPr>
              <w:spacing w:after="0"/>
              <w:jc w:val="center"/>
              <w:rPr>
                <w:rFonts w:ascii="Times New Roman" w:eastAsia="Times New Roman" w:hAnsi="Times New Roman"/>
                <w:b/>
                <w:bCs/>
                <w:sz w:val="24"/>
                <w:szCs w:val="24"/>
              </w:rPr>
            </w:pPr>
            <w:r w:rsidRPr="002B2AF0">
              <w:rPr>
                <w:rFonts w:ascii="Times New Roman" w:eastAsia="Times New Roman" w:hAnsi="Times New Roman"/>
                <w:b/>
                <w:bCs/>
                <w:sz w:val="24"/>
                <w:szCs w:val="24"/>
              </w:rPr>
              <w:t>Description</w:t>
            </w:r>
          </w:p>
        </w:tc>
        <w:tc>
          <w:tcPr>
            <w:tcW w:w="685" w:type="dxa"/>
            <w:vAlign w:val="center"/>
          </w:tcPr>
          <w:p w:rsidR="0078616F" w:rsidRPr="002B2AF0" w:rsidRDefault="0078616F" w:rsidP="00624186">
            <w:pPr>
              <w:spacing w:after="0"/>
              <w:jc w:val="center"/>
              <w:rPr>
                <w:rFonts w:ascii="Times New Roman" w:eastAsia="Times New Roman" w:hAnsi="Times New Roman"/>
                <w:b/>
                <w:bCs/>
                <w:sz w:val="24"/>
                <w:szCs w:val="24"/>
              </w:rPr>
            </w:pPr>
            <w:r w:rsidRPr="002B2AF0">
              <w:rPr>
                <w:rFonts w:ascii="Times New Roman" w:eastAsia="Times New Roman" w:hAnsi="Times New Roman"/>
                <w:b/>
                <w:bCs/>
                <w:sz w:val="24"/>
                <w:szCs w:val="24"/>
              </w:rPr>
              <w:t>Hrs</w:t>
            </w:r>
          </w:p>
        </w:tc>
      </w:tr>
      <w:tr w:rsidR="0078616F" w:rsidRPr="002B2AF0" w:rsidTr="00624186">
        <w:trPr>
          <w:trHeight w:val="1058"/>
        </w:trPr>
        <w:tc>
          <w:tcPr>
            <w:tcW w:w="851" w:type="dxa"/>
          </w:tcPr>
          <w:p w:rsidR="0078616F" w:rsidRPr="009F695E" w:rsidRDefault="0078616F" w:rsidP="00AF3741">
            <w:pPr>
              <w:pStyle w:val="ListParagraph"/>
              <w:numPr>
                <w:ilvl w:val="0"/>
                <w:numId w:val="62"/>
              </w:numPr>
              <w:spacing w:after="0"/>
              <w:rPr>
                <w:rFonts w:ascii="Times New Roman" w:eastAsia="Times New Roman" w:hAnsi="Times New Roman"/>
                <w:b/>
                <w:bCs/>
                <w:sz w:val="24"/>
                <w:szCs w:val="24"/>
              </w:rPr>
            </w:pPr>
          </w:p>
        </w:tc>
        <w:tc>
          <w:tcPr>
            <w:tcW w:w="7549" w:type="dxa"/>
          </w:tcPr>
          <w:p w:rsidR="0078616F" w:rsidRPr="002B2AF0" w:rsidRDefault="0078616F" w:rsidP="00624186">
            <w:pPr>
              <w:spacing w:after="0"/>
              <w:jc w:val="both"/>
              <w:rPr>
                <w:rFonts w:ascii="Times New Roman" w:hAnsi="Times New Roman" w:cs="Times New Roman"/>
                <w:b/>
                <w:sz w:val="24"/>
                <w:szCs w:val="24"/>
              </w:rPr>
            </w:pPr>
            <w:r w:rsidRPr="002B2AF0">
              <w:rPr>
                <w:rFonts w:ascii="Times New Roman" w:hAnsi="Times New Roman" w:cs="Times New Roman"/>
                <w:b/>
                <w:sz w:val="24"/>
                <w:szCs w:val="24"/>
              </w:rPr>
              <w:t xml:space="preserve">Power Plants: </w:t>
            </w:r>
            <w:r w:rsidRPr="002B2AF0">
              <w:rPr>
                <w:rFonts w:ascii="Times New Roman" w:hAnsi="Times New Roman" w:cs="Times New Roman"/>
                <w:sz w:val="24"/>
                <w:szCs w:val="24"/>
              </w:rPr>
              <w:t>Current Energy scenario of India and Maharashtra, Hydroelectric-power, Thermal, Nuclear power plants. Solar, Wind, Solar-wind Hybrid power plants. (Description with block Diagrams).</w:t>
            </w:r>
          </w:p>
        </w:tc>
        <w:tc>
          <w:tcPr>
            <w:tcW w:w="685" w:type="dxa"/>
          </w:tcPr>
          <w:p w:rsidR="0078616F" w:rsidRPr="002B2AF0" w:rsidRDefault="00670123" w:rsidP="0062418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78616F" w:rsidRPr="002B2AF0">
              <w:rPr>
                <w:rFonts w:ascii="Times New Roman" w:eastAsia="Times New Roman" w:hAnsi="Times New Roman" w:cs="Times New Roman"/>
                <w:b/>
                <w:bCs/>
                <w:sz w:val="24"/>
                <w:szCs w:val="24"/>
              </w:rPr>
              <w:t>4</w:t>
            </w:r>
          </w:p>
        </w:tc>
      </w:tr>
      <w:tr w:rsidR="0078616F" w:rsidRPr="002B2AF0" w:rsidTr="00624186">
        <w:trPr>
          <w:trHeight w:val="716"/>
        </w:trPr>
        <w:tc>
          <w:tcPr>
            <w:tcW w:w="851" w:type="dxa"/>
          </w:tcPr>
          <w:p w:rsidR="0078616F" w:rsidRPr="009F695E" w:rsidRDefault="0078616F" w:rsidP="00AF3741">
            <w:pPr>
              <w:pStyle w:val="ListParagraph"/>
              <w:numPr>
                <w:ilvl w:val="0"/>
                <w:numId w:val="62"/>
              </w:numPr>
              <w:spacing w:after="0"/>
              <w:jc w:val="center"/>
              <w:rPr>
                <w:rFonts w:ascii="Times New Roman" w:eastAsia="Times New Roman" w:hAnsi="Times New Roman"/>
                <w:b/>
                <w:bCs/>
                <w:sz w:val="24"/>
                <w:szCs w:val="24"/>
              </w:rPr>
            </w:pPr>
          </w:p>
        </w:tc>
        <w:tc>
          <w:tcPr>
            <w:tcW w:w="7549" w:type="dxa"/>
          </w:tcPr>
          <w:p w:rsidR="0078616F" w:rsidRPr="002B2AF0" w:rsidRDefault="0078616F" w:rsidP="00624186">
            <w:pPr>
              <w:autoSpaceDE w:val="0"/>
              <w:autoSpaceDN w:val="0"/>
              <w:adjustRightInd w:val="0"/>
              <w:jc w:val="both"/>
              <w:rPr>
                <w:rFonts w:ascii="Times New Roman" w:hAnsi="Times New Roman" w:cs="Times New Roman"/>
                <w:b/>
                <w:sz w:val="24"/>
                <w:szCs w:val="24"/>
              </w:rPr>
            </w:pPr>
            <w:r w:rsidRPr="002B2AF0">
              <w:rPr>
                <w:rFonts w:ascii="Times New Roman" w:hAnsi="Times New Roman" w:cs="Times New Roman"/>
                <w:b/>
                <w:sz w:val="24"/>
                <w:szCs w:val="24"/>
              </w:rPr>
              <w:t xml:space="preserve">Energy Conversion Devices: </w:t>
            </w:r>
            <w:r>
              <w:rPr>
                <w:rFonts w:ascii="Times New Roman" w:hAnsi="Times New Roman" w:cs="Times New Roman"/>
                <w:sz w:val="24"/>
                <w:szCs w:val="24"/>
              </w:rPr>
              <w:t>Pumps, Compressor a</w:t>
            </w:r>
            <w:r w:rsidRPr="002B2AF0">
              <w:rPr>
                <w:rFonts w:ascii="Times New Roman" w:hAnsi="Times New Roman" w:cs="Times New Roman"/>
                <w:sz w:val="24"/>
                <w:szCs w:val="24"/>
              </w:rPr>
              <w:t>nd Hydraulic Turbines: Types, Construction, working and applications.</w:t>
            </w:r>
          </w:p>
        </w:tc>
        <w:tc>
          <w:tcPr>
            <w:tcW w:w="685" w:type="dxa"/>
          </w:tcPr>
          <w:p w:rsidR="0078616F" w:rsidRPr="002B2AF0" w:rsidRDefault="00670123" w:rsidP="0062418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78616F">
              <w:rPr>
                <w:rFonts w:ascii="Times New Roman" w:eastAsia="Times New Roman" w:hAnsi="Times New Roman" w:cs="Times New Roman"/>
                <w:b/>
                <w:bCs/>
                <w:sz w:val="24"/>
                <w:szCs w:val="24"/>
              </w:rPr>
              <w:t>4</w:t>
            </w:r>
          </w:p>
        </w:tc>
      </w:tr>
      <w:tr w:rsidR="0078616F" w:rsidRPr="002B2AF0" w:rsidTr="00624186">
        <w:trPr>
          <w:trHeight w:val="432"/>
        </w:trPr>
        <w:tc>
          <w:tcPr>
            <w:tcW w:w="851" w:type="dxa"/>
          </w:tcPr>
          <w:p w:rsidR="0078616F" w:rsidRPr="009F695E" w:rsidRDefault="0078616F" w:rsidP="00AF3741">
            <w:pPr>
              <w:pStyle w:val="ListParagraph"/>
              <w:numPr>
                <w:ilvl w:val="0"/>
                <w:numId w:val="62"/>
              </w:numPr>
              <w:spacing w:after="0"/>
              <w:jc w:val="center"/>
              <w:rPr>
                <w:rFonts w:ascii="Times New Roman" w:eastAsia="Times New Roman" w:hAnsi="Times New Roman"/>
                <w:b/>
                <w:bCs/>
                <w:sz w:val="24"/>
                <w:szCs w:val="24"/>
              </w:rPr>
            </w:pPr>
          </w:p>
        </w:tc>
        <w:tc>
          <w:tcPr>
            <w:tcW w:w="7549" w:type="dxa"/>
          </w:tcPr>
          <w:p w:rsidR="0078616F" w:rsidRPr="002B2AF0" w:rsidRDefault="0078616F" w:rsidP="00624186">
            <w:pPr>
              <w:pStyle w:val="BodyText10"/>
              <w:shd w:val="clear" w:color="auto" w:fill="auto"/>
              <w:spacing w:before="60" w:line="276" w:lineRule="auto"/>
              <w:ind w:firstLine="0"/>
              <w:jc w:val="both"/>
              <w:rPr>
                <w:rFonts w:eastAsiaTheme="minorEastAsia"/>
                <w:spacing w:val="0"/>
                <w:sz w:val="24"/>
                <w:szCs w:val="24"/>
              </w:rPr>
            </w:pPr>
            <w:r>
              <w:rPr>
                <w:rFonts w:eastAsiaTheme="minorEastAsia"/>
                <w:b/>
                <w:spacing w:val="0"/>
                <w:sz w:val="24"/>
                <w:szCs w:val="24"/>
              </w:rPr>
              <w:t xml:space="preserve">Introduction to </w:t>
            </w:r>
            <w:r w:rsidRPr="002B2AF0">
              <w:rPr>
                <w:rFonts w:eastAsiaTheme="minorEastAsia"/>
                <w:b/>
                <w:spacing w:val="0"/>
                <w:sz w:val="24"/>
                <w:szCs w:val="24"/>
              </w:rPr>
              <w:t>Vehicles:</w:t>
            </w:r>
            <w:r w:rsidRPr="002B2AF0">
              <w:rPr>
                <w:rFonts w:eastAsiaTheme="minorEastAsia"/>
                <w:spacing w:val="0"/>
                <w:sz w:val="24"/>
                <w:szCs w:val="24"/>
              </w:rPr>
              <w:t xml:space="preserve"> Classification of vehicles on the basis of load, wheels, drive line arrangement, fuel used, axles, position of engine, body and load etc. Vehicle layout and functions of major components</w:t>
            </w:r>
            <w:r>
              <w:rPr>
                <w:rFonts w:eastAsiaTheme="minorEastAsia"/>
                <w:spacing w:val="0"/>
                <w:sz w:val="24"/>
                <w:szCs w:val="24"/>
              </w:rPr>
              <w:t xml:space="preserve">. </w:t>
            </w:r>
          </w:p>
        </w:tc>
        <w:tc>
          <w:tcPr>
            <w:tcW w:w="685" w:type="dxa"/>
          </w:tcPr>
          <w:p w:rsidR="0078616F" w:rsidRPr="002B2AF0" w:rsidRDefault="00670123" w:rsidP="00624186">
            <w:pPr>
              <w:jc w:val="center"/>
              <w:rPr>
                <w:rFonts w:ascii="Times New Roman" w:hAnsi="Times New Roman" w:cs="Times New Roman"/>
                <w:b/>
                <w:sz w:val="24"/>
                <w:szCs w:val="24"/>
              </w:rPr>
            </w:pPr>
            <w:r>
              <w:rPr>
                <w:rFonts w:ascii="Times New Roman" w:hAnsi="Times New Roman" w:cs="Times New Roman"/>
                <w:b/>
                <w:sz w:val="24"/>
                <w:szCs w:val="24"/>
              </w:rPr>
              <w:t>0</w:t>
            </w:r>
            <w:r w:rsidR="0078616F">
              <w:rPr>
                <w:rFonts w:ascii="Times New Roman" w:hAnsi="Times New Roman" w:cs="Times New Roman"/>
                <w:b/>
                <w:sz w:val="24"/>
                <w:szCs w:val="24"/>
              </w:rPr>
              <w:t>3</w:t>
            </w:r>
          </w:p>
        </w:tc>
      </w:tr>
      <w:tr w:rsidR="0078616F" w:rsidRPr="002B2AF0" w:rsidTr="00624186">
        <w:trPr>
          <w:trHeight w:val="432"/>
        </w:trPr>
        <w:tc>
          <w:tcPr>
            <w:tcW w:w="851" w:type="dxa"/>
          </w:tcPr>
          <w:p w:rsidR="0078616F" w:rsidRPr="009F695E" w:rsidRDefault="0078616F" w:rsidP="00AF3741">
            <w:pPr>
              <w:pStyle w:val="ListParagraph"/>
              <w:numPr>
                <w:ilvl w:val="0"/>
                <w:numId w:val="62"/>
              </w:numPr>
              <w:spacing w:after="0"/>
              <w:jc w:val="center"/>
              <w:rPr>
                <w:rFonts w:ascii="Times New Roman" w:eastAsia="Times New Roman" w:hAnsi="Times New Roman"/>
                <w:b/>
                <w:bCs/>
                <w:sz w:val="24"/>
                <w:szCs w:val="24"/>
              </w:rPr>
            </w:pPr>
          </w:p>
        </w:tc>
        <w:tc>
          <w:tcPr>
            <w:tcW w:w="7549" w:type="dxa"/>
          </w:tcPr>
          <w:p w:rsidR="0078616F" w:rsidRPr="002B2AF0" w:rsidRDefault="0078616F" w:rsidP="00624186">
            <w:pPr>
              <w:pStyle w:val="BodyText10"/>
              <w:shd w:val="clear" w:color="auto" w:fill="auto"/>
              <w:spacing w:before="60" w:line="276" w:lineRule="auto"/>
              <w:ind w:firstLine="0"/>
              <w:jc w:val="both"/>
              <w:rPr>
                <w:rFonts w:eastAsiaTheme="minorEastAsia"/>
                <w:b/>
                <w:spacing w:val="0"/>
                <w:sz w:val="24"/>
                <w:szCs w:val="24"/>
              </w:rPr>
            </w:pPr>
            <w:r w:rsidRPr="002B2AF0">
              <w:rPr>
                <w:rFonts w:eastAsiaTheme="minorEastAsia"/>
                <w:b/>
                <w:spacing w:val="0"/>
                <w:sz w:val="24"/>
                <w:szCs w:val="24"/>
              </w:rPr>
              <w:t xml:space="preserve">IC Engines: </w:t>
            </w:r>
            <w:r w:rsidRPr="002B2AF0">
              <w:rPr>
                <w:rFonts w:eastAsiaTheme="minorEastAsia"/>
                <w:spacing w:val="0"/>
                <w:sz w:val="24"/>
                <w:szCs w:val="24"/>
              </w:rPr>
              <w:t>Working of two stroke and four stroke engines, petrol and diesel engines, Comparison of two stroke and four stroke engines &amp; petrol and diesel engines.</w:t>
            </w:r>
            <w:r>
              <w:rPr>
                <w:rFonts w:eastAsiaTheme="minorEastAsia"/>
                <w:spacing w:val="0"/>
                <w:sz w:val="24"/>
                <w:szCs w:val="24"/>
              </w:rPr>
              <w:t xml:space="preserve"> Introduction to alternative fuels.</w:t>
            </w:r>
          </w:p>
        </w:tc>
        <w:tc>
          <w:tcPr>
            <w:tcW w:w="685" w:type="dxa"/>
          </w:tcPr>
          <w:p w:rsidR="0078616F" w:rsidRPr="002B2AF0" w:rsidRDefault="00670123" w:rsidP="00624186">
            <w:pPr>
              <w:jc w:val="center"/>
              <w:rPr>
                <w:rFonts w:ascii="Times New Roman" w:hAnsi="Times New Roman" w:cs="Times New Roman"/>
                <w:b/>
                <w:sz w:val="24"/>
                <w:szCs w:val="24"/>
              </w:rPr>
            </w:pPr>
            <w:r>
              <w:rPr>
                <w:rFonts w:ascii="Times New Roman" w:hAnsi="Times New Roman" w:cs="Times New Roman"/>
                <w:b/>
                <w:sz w:val="24"/>
                <w:szCs w:val="24"/>
              </w:rPr>
              <w:t>0</w:t>
            </w:r>
            <w:r w:rsidR="0078616F" w:rsidRPr="002B2AF0">
              <w:rPr>
                <w:rFonts w:ascii="Times New Roman" w:hAnsi="Times New Roman" w:cs="Times New Roman"/>
                <w:b/>
                <w:sz w:val="24"/>
                <w:szCs w:val="24"/>
              </w:rPr>
              <w:t>3</w:t>
            </w:r>
          </w:p>
        </w:tc>
      </w:tr>
      <w:tr w:rsidR="0078616F" w:rsidRPr="002B2AF0" w:rsidTr="00624186">
        <w:trPr>
          <w:trHeight w:val="432"/>
        </w:trPr>
        <w:tc>
          <w:tcPr>
            <w:tcW w:w="851" w:type="dxa"/>
          </w:tcPr>
          <w:p w:rsidR="0078616F" w:rsidRPr="009F695E" w:rsidRDefault="0078616F" w:rsidP="00AF3741">
            <w:pPr>
              <w:pStyle w:val="ListParagraph"/>
              <w:numPr>
                <w:ilvl w:val="0"/>
                <w:numId w:val="62"/>
              </w:numPr>
              <w:spacing w:after="0"/>
              <w:jc w:val="center"/>
              <w:rPr>
                <w:rFonts w:ascii="Times New Roman" w:eastAsia="Times New Roman" w:hAnsi="Times New Roman"/>
                <w:b/>
                <w:bCs/>
                <w:sz w:val="24"/>
                <w:szCs w:val="24"/>
              </w:rPr>
            </w:pPr>
          </w:p>
        </w:tc>
        <w:tc>
          <w:tcPr>
            <w:tcW w:w="7549" w:type="dxa"/>
          </w:tcPr>
          <w:p w:rsidR="0078616F" w:rsidRPr="002B2AF0" w:rsidRDefault="0078616F" w:rsidP="00624186">
            <w:pPr>
              <w:pStyle w:val="BodyText10"/>
              <w:shd w:val="clear" w:color="auto" w:fill="auto"/>
              <w:spacing w:before="60" w:line="276" w:lineRule="auto"/>
              <w:ind w:firstLine="0"/>
              <w:jc w:val="both"/>
              <w:rPr>
                <w:rFonts w:eastAsiaTheme="minorEastAsia"/>
                <w:spacing w:val="0"/>
                <w:sz w:val="24"/>
                <w:szCs w:val="24"/>
              </w:rPr>
            </w:pPr>
            <w:r w:rsidRPr="002B2AF0">
              <w:rPr>
                <w:rFonts w:eastAsiaTheme="minorEastAsia"/>
                <w:b/>
                <w:spacing w:val="0"/>
                <w:sz w:val="24"/>
                <w:szCs w:val="24"/>
              </w:rPr>
              <w:t xml:space="preserve">Transmission </w:t>
            </w:r>
            <w:r w:rsidR="0033039A" w:rsidRPr="002B2AF0">
              <w:rPr>
                <w:rFonts w:eastAsiaTheme="minorEastAsia"/>
                <w:b/>
                <w:spacing w:val="0"/>
                <w:sz w:val="24"/>
                <w:szCs w:val="24"/>
              </w:rPr>
              <w:t>Devices:</w:t>
            </w:r>
            <w:r w:rsidR="0033039A" w:rsidRPr="002B2AF0">
              <w:rPr>
                <w:rFonts w:eastAsiaTheme="minorEastAsia"/>
                <w:spacing w:val="0"/>
                <w:sz w:val="24"/>
                <w:szCs w:val="24"/>
              </w:rPr>
              <w:t xml:space="preserve"> Basic</w:t>
            </w:r>
            <w:r w:rsidRPr="002B2AF0">
              <w:rPr>
                <w:rFonts w:eastAsiaTheme="minorEastAsia"/>
                <w:spacing w:val="0"/>
                <w:sz w:val="24"/>
                <w:szCs w:val="24"/>
              </w:rPr>
              <w:t xml:space="preserve"> transmission devices like gears, belts and ropes. Calculation of length of belt </w:t>
            </w:r>
            <w:r w:rsidR="0033039A" w:rsidRPr="002B2AF0">
              <w:rPr>
                <w:rFonts w:eastAsiaTheme="minorEastAsia"/>
                <w:spacing w:val="0"/>
                <w:sz w:val="24"/>
                <w:szCs w:val="24"/>
              </w:rPr>
              <w:t>drive. Functions</w:t>
            </w:r>
            <w:r w:rsidRPr="002B2AF0">
              <w:rPr>
                <w:rFonts w:eastAsiaTheme="minorEastAsia"/>
                <w:spacing w:val="0"/>
                <w:sz w:val="24"/>
                <w:szCs w:val="24"/>
              </w:rPr>
              <w:t xml:space="preserve"> of transmission system, types and working of clutch, gear box, propeller shaft and differential.</w:t>
            </w:r>
          </w:p>
        </w:tc>
        <w:tc>
          <w:tcPr>
            <w:tcW w:w="685" w:type="dxa"/>
          </w:tcPr>
          <w:p w:rsidR="0078616F" w:rsidRPr="002B2AF0" w:rsidRDefault="00670123" w:rsidP="00624186">
            <w:pPr>
              <w:jc w:val="center"/>
              <w:rPr>
                <w:rFonts w:ascii="Times New Roman" w:hAnsi="Times New Roman" w:cs="Times New Roman"/>
                <w:b/>
                <w:sz w:val="24"/>
                <w:szCs w:val="24"/>
              </w:rPr>
            </w:pPr>
            <w:r>
              <w:rPr>
                <w:rFonts w:ascii="Times New Roman" w:hAnsi="Times New Roman" w:cs="Times New Roman"/>
                <w:b/>
                <w:sz w:val="24"/>
                <w:szCs w:val="24"/>
              </w:rPr>
              <w:t>0</w:t>
            </w:r>
            <w:r w:rsidR="0078616F">
              <w:rPr>
                <w:rFonts w:ascii="Times New Roman" w:hAnsi="Times New Roman" w:cs="Times New Roman"/>
                <w:b/>
                <w:sz w:val="24"/>
                <w:szCs w:val="24"/>
              </w:rPr>
              <w:t>5</w:t>
            </w:r>
          </w:p>
        </w:tc>
      </w:tr>
      <w:tr w:rsidR="0078616F" w:rsidRPr="002B2AF0" w:rsidTr="00624186">
        <w:trPr>
          <w:trHeight w:val="432"/>
        </w:trPr>
        <w:tc>
          <w:tcPr>
            <w:tcW w:w="851" w:type="dxa"/>
          </w:tcPr>
          <w:p w:rsidR="0078616F" w:rsidRPr="009F695E" w:rsidRDefault="0078616F" w:rsidP="00AF3741">
            <w:pPr>
              <w:pStyle w:val="ListParagraph"/>
              <w:numPr>
                <w:ilvl w:val="0"/>
                <w:numId w:val="62"/>
              </w:numPr>
              <w:spacing w:after="0"/>
              <w:jc w:val="center"/>
              <w:rPr>
                <w:rFonts w:ascii="Times New Roman" w:eastAsia="Times New Roman" w:hAnsi="Times New Roman"/>
                <w:b/>
                <w:bCs/>
                <w:sz w:val="24"/>
                <w:szCs w:val="24"/>
              </w:rPr>
            </w:pPr>
          </w:p>
        </w:tc>
        <w:tc>
          <w:tcPr>
            <w:tcW w:w="7549" w:type="dxa"/>
          </w:tcPr>
          <w:p w:rsidR="0078616F" w:rsidRPr="002B2AF0" w:rsidRDefault="0078616F" w:rsidP="00624186">
            <w:pPr>
              <w:pStyle w:val="BodyText10"/>
              <w:spacing w:before="60" w:line="276" w:lineRule="auto"/>
              <w:ind w:firstLine="0"/>
              <w:jc w:val="both"/>
              <w:rPr>
                <w:rFonts w:eastAsiaTheme="minorEastAsia"/>
                <w:spacing w:val="0"/>
                <w:sz w:val="24"/>
                <w:szCs w:val="24"/>
              </w:rPr>
            </w:pPr>
            <w:r w:rsidRPr="00E57B8B">
              <w:rPr>
                <w:rFonts w:eastAsiaTheme="minorEastAsia"/>
                <w:b/>
                <w:spacing w:val="0"/>
                <w:sz w:val="24"/>
                <w:szCs w:val="24"/>
              </w:rPr>
              <w:t xml:space="preserve">Materials and Manufacturing </w:t>
            </w:r>
            <w:r w:rsidR="0033039A" w:rsidRPr="00E57B8B">
              <w:rPr>
                <w:rFonts w:eastAsiaTheme="minorEastAsia"/>
                <w:b/>
                <w:spacing w:val="0"/>
                <w:sz w:val="24"/>
                <w:szCs w:val="24"/>
              </w:rPr>
              <w:t>Processes:</w:t>
            </w:r>
            <w:r w:rsidR="0033039A" w:rsidRPr="003E6349">
              <w:rPr>
                <w:rFonts w:eastAsiaTheme="minorEastAsia"/>
                <w:spacing w:val="0"/>
                <w:sz w:val="24"/>
                <w:szCs w:val="24"/>
              </w:rPr>
              <w:t xml:space="preserve"> Materials</w:t>
            </w:r>
            <w:r w:rsidRPr="003E6349">
              <w:rPr>
                <w:rFonts w:eastAsiaTheme="minorEastAsia"/>
                <w:spacing w:val="0"/>
                <w:sz w:val="24"/>
                <w:szCs w:val="24"/>
              </w:rPr>
              <w:t xml:space="preserve"> Used in Engineering and their Applications Metals – Ferrous and Non-Ferrous, Nonmetallic materials, Material selection criteria Design considerations Steps in Design Introduction to manufacturing processes and Their Applications: Casting, Sheet metal forming, Sheet metal cutting, Forging, Fabrication, Metal joining processes</w:t>
            </w:r>
            <w:r>
              <w:rPr>
                <w:rFonts w:eastAsiaTheme="minorEastAsia"/>
                <w:spacing w:val="0"/>
                <w:sz w:val="24"/>
                <w:szCs w:val="24"/>
              </w:rPr>
              <w:t>.</w:t>
            </w:r>
          </w:p>
        </w:tc>
        <w:tc>
          <w:tcPr>
            <w:tcW w:w="685" w:type="dxa"/>
          </w:tcPr>
          <w:p w:rsidR="0078616F" w:rsidRPr="002B2AF0" w:rsidRDefault="00670123" w:rsidP="00624186">
            <w:pPr>
              <w:jc w:val="center"/>
              <w:rPr>
                <w:rFonts w:ascii="Times New Roman" w:hAnsi="Times New Roman" w:cs="Times New Roman"/>
                <w:b/>
                <w:sz w:val="24"/>
                <w:szCs w:val="24"/>
              </w:rPr>
            </w:pPr>
            <w:r>
              <w:rPr>
                <w:rFonts w:ascii="Times New Roman" w:hAnsi="Times New Roman" w:cs="Times New Roman"/>
                <w:b/>
                <w:sz w:val="24"/>
                <w:szCs w:val="24"/>
              </w:rPr>
              <w:t>0</w:t>
            </w:r>
            <w:r w:rsidR="0078616F">
              <w:rPr>
                <w:rFonts w:ascii="Times New Roman" w:hAnsi="Times New Roman" w:cs="Times New Roman"/>
                <w:b/>
                <w:sz w:val="24"/>
                <w:szCs w:val="24"/>
              </w:rPr>
              <w:t>5</w:t>
            </w:r>
          </w:p>
        </w:tc>
      </w:tr>
    </w:tbl>
    <w:p w:rsidR="00624186" w:rsidRDefault="00624186" w:rsidP="0078616F">
      <w:pPr>
        <w:spacing w:after="0" w:line="240" w:lineRule="auto"/>
        <w:rPr>
          <w:rFonts w:ascii="Times New Roman" w:eastAsia="Times New Roman" w:hAnsi="Times New Roman"/>
          <w:bCs/>
          <w:sz w:val="24"/>
          <w:szCs w:val="24"/>
        </w:rPr>
      </w:pPr>
    </w:p>
    <w:tbl>
      <w:tblPr>
        <w:tblStyle w:val="TableGrid"/>
        <w:tblW w:w="0" w:type="auto"/>
        <w:tblLook w:val="04A0" w:firstRow="1" w:lastRow="0" w:firstColumn="1" w:lastColumn="0" w:noHBand="0" w:noVBand="1"/>
      </w:tblPr>
      <w:tblGrid>
        <w:gridCol w:w="9350"/>
      </w:tblGrid>
      <w:tr w:rsidR="00357AF5" w:rsidTr="006D72CA">
        <w:trPr>
          <w:trHeight w:val="1607"/>
        </w:trPr>
        <w:tc>
          <w:tcPr>
            <w:tcW w:w="9576" w:type="dxa"/>
          </w:tcPr>
          <w:p w:rsidR="00357AF5" w:rsidRPr="00E07607" w:rsidRDefault="00357AF5" w:rsidP="00357AF5">
            <w:pPr>
              <w:rPr>
                <w:rFonts w:ascii="Times New Roman" w:hAnsi="Times New Roman"/>
                <w:b/>
                <w:bCs/>
                <w:sz w:val="24"/>
                <w:szCs w:val="24"/>
              </w:rPr>
            </w:pPr>
            <w:r w:rsidRPr="00E07607">
              <w:rPr>
                <w:rFonts w:ascii="Times New Roman" w:hAnsi="Times New Roman"/>
                <w:b/>
                <w:bCs/>
                <w:sz w:val="24"/>
                <w:szCs w:val="24"/>
              </w:rPr>
              <w:t>References -</w:t>
            </w:r>
          </w:p>
          <w:p w:rsidR="00357AF5" w:rsidRDefault="00357AF5" w:rsidP="00357AF5">
            <w:pPr>
              <w:autoSpaceDE w:val="0"/>
              <w:autoSpaceDN w:val="0"/>
              <w:adjustRightInd w:val="0"/>
              <w:jc w:val="both"/>
              <w:rPr>
                <w:rFonts w:ascii="Times New Roman" w:hAnsi="Times New Roman"/>
                <w:b/>
                <w:sz w:val="24"/>
                <w:szCs w:val="24"/>
                <w:lang w:bidi="mr-IN"/>
              </w:rPr>
            </w:pPr>
            <w:r w:rsidRPr="00E07607">
              <w:rPr>
                <w:rFonts w:ascii="Times New Roman" w:hAnsi="Times New Roman"/>
                <w:b/>
                <w:sz w:val="24"/>
                <w:szCs w:val="24"/>
                <w:lang w:bidi="mr-IN"/>
              </w:rPr>
              <w:t xml:space="preserve">Text Books: </w:t>
            </w:r>
          </w:p>
          <w:p w:rsidR="00357AF5" w:rsidRDefault="00357AF5" w:rsidP="00AF3741">
            <w:pPr>
              <w:pStyle w:val="ListParagraph"/>
              <w:numPr>
                <w:ilvl w:val="0"/>
                <w:numId w:val="41"/>
              </w:numPr>
              <w:spacing w:line="276" w:lineRule="auto"/>
              <w:jc w:val="both"/>
              <w:rPr>
                <w:rFonts w:ascii="Times New Roman" w:hAnsi="Times New Roman"/>
                <w:sz w:val="24"/>
              </w:rPr>
            </w:pPr>
            <w:r w:rsidRPr="00726B56">
              <w:rPr>
                <w:rFonts w:ascii="Times New Roman" w:hAnsi="Times New Roman"/>
                <w:sz w:val="24"/>
              </w:rPr>
              <w:t>Arora and Domkunwar, Power Plant Engineering, Dhanpat</w:t>
            </w:r>
            <w:r w:rsidR="00FB441B">
              <w:rPr>
                <w:rFonts w:ascii="Times New Roman" w:hAnsi="Times New Roman"/>
                <w:sz w:val="24"/>
              </w:rPr>
              <w:t xml:space="preserve"> </w:t>
            </w:r>
            <w:r w:rsidRPr="00726B56">
              <w:rPr>
                <w:rFonts w:ascii="Times New Roman" w:hAnsi="Times New Roman"/>
                <w:sz w:val="24"/>
              </w:rPr>
              <w:t xml:space="preserve">Rai and Sons. </w:t>
            </w:r>
          </w:p>
          <w:p w:rsidR="00357AF5" w:rsidRPr="00CE7934" w:rsidRDefault="00357AF5" w:rsidP="00AF3741">
            <w:pPr>
              <w:pStyle w:val="ListParagraph"/>
              <w:numPr>
                <w:ilvl w:val="0"/>
                <w:numId w:val="41"/>
              </w:numPr>
              <w:spacing w:line="276" w:lineRule="auto"/>
              <w:jc w:val="both"/>
              <w:rPr>
                <w:rFonts w:ascii="Times New Roman" w:hAnsi="Times New Roman"/>
                <w:sz w:val="24"/>
              </w:rPr>
            </w:pPr>
            <w:r w:rsidRPr="00726B56">
              <w:rPr>
                <w:rFonts w:ascii="Times New Roman" w:hAnsi="Times New Roman"/>
                <w:sz w:val="24"/>
              </w:rPr>
              <w:t xml:space="preserve">S. Rao and Dr. B. B. Parulekar - Energy Technology, Khanna Publication </w:t>
            </w:r>
          </w:p>
          <w:p w:rsidR="00357AF5" w:rsidRPr="00924A2B" w:rsidRDefault="00357AF5" w:rsidP="00AF3741">
            <w:pPr>
              <w:pStyle w:val="ListParagraph"/>
              <w:numPr>
                <w:ilvl w:val="0"/>
                <w:numId w:val="41"/>
              </w:numPr>
              <w:autoSpaceDE w:val="0"/>
              <w:autoSpaceDN w:val="0"/>
              <w:adjustRightInd w:val="0"/>
              <w:spacing w:line="276" w:lineRule="auto"/>
              <w:jc w:val="both"/>
              <w:rPr>
                <w:rFonts w:ascii="Times New Roman" w:eastAsia="Times New Roman" w:hAnsi="Times New Roman"/>
                <w:sz w:val="24"/>
                <w:szCs w:val="24"/>
                <w:lang w:bidi="mr-IN"/>
              </w:rPr>
            </w:pPr>
            <w:r w:rsidRPr="00924A2B">
              <w:rPr>
                <w:rFonts w:ascii="Times New Roman" w:hAnsi="Times New Roman"/>
                <w:sz w:val="24"/>
                <w:szCs w:val="24"/>
              </w:rPr>
              <w:t>Dr. Kirpal Singh, Automobile Engineering, Volume 1 and 2, Standard Publishers Distributors, Delhi, 2013.</w:t>
            </w:r>
          </w:p>
          <w:p w:rsidR="00357AF5" w:rsidRDefault="00357AF5" w:rsidP="00357AF5">
            <w:pPr>
              <w:autoSpaceDE w:val="0"/>
              <w:autoSpaceDN w:val="0"/>
              <w:adjustRightInd w:val="0"/>
              <w:jc w:val="both"/>
              <w:rPr>
                <w:rFonts w:ascii="Times New Roman" w:hAnsi="Times New Roman"/>
                <w:b/>
                <w:sz w:val="24"/>
                <w:szCs w:val="24"/>
                <w:lang w:bidi="mr-IN"/>
              </w:rPr>
            </w:pPr>
            <w:r w:rsidRPr="00E07607">
              <w:rPr>
                <w:rFonts w:ascii="Times New Roman" w:hAnsi="Times New Roman"/>
                <w:b/>
                <w:sz w:val="24"/>
                <w:szCs w:val="24"/>
                <w:lang w:bidi="mr-IN"/>
              </w:rPr>
              <w:t>Reference Books:</w:t>
            </w:r>
          </w:p>
          <w:p w:rsidR="00357AF5" w:rsidRPr="00CE7934" w:rsidRDefault="00357AF5" w:rsidP="00AF3741">
            <w:pPr>
              <w:pStyle w:val="ListParagraph"/>
              <w:numPr>
                <w:ilvl w:val="0"/>
                <w:numId w:val="75"/>
              </w:numPr>
              <w:spacing w:line="276" w:lineRule="auto"/>
              <w:jc w:val="both"/>
              <w:rPr>
                <w:rFonts w:ascii="Times New Roman" w:hAnsi="Times New Roman"/>
                <w:sz w:val="24"/>
              </w:rPr>
            </w:pPr>
            <w:r w:rsidRPr="00726B56">
              <w:rPr>
                <w:rFonts w:ascii="Times New Roman" w:hAnsi="Times New Roman"/>
                <w:sz w:val="24"/>
              </w:rPr>
              <w:t xml:space="preserve">Workshop Technology Vol. - I&amp;II, Hajara and Choudhari. </w:t>
            </w:r>
          </w:p>
          <w:p w:rsidR="006D72CA" w:rsidRPr="006D72CA" w:rsidRDefault="00357AF5" w:rsidP="00AF3741">
            <w:pPr>
              <w:pStyle w:val="ListParagraph"/>
              <w:numPr>
                <w:ilvl w:val="0"/>
                <w:numId w:val="75"/>
              </w:numPr>
              <w:autoSpaceDE w:val="0"/>
              <w:autoSpaceDN w:val="0"/>
              <w:adjustRightInd w:val="0"/>
              <w:spacing w:line="276" w:lineRule="auto"/>
              <w:jc w:val="both"/>
              <w:rPr>
                <w:rFonts w:ascii="Times New Roman" w:hAnsi="Times New Roman"/>
                <w:sz w:val="24"/>
                <w:szCs w:val="24"/>
              </w:rPr>
            </w:pPr>
            <w:r w:rsidRPr="00924A2B">
              <w:rPr>
                <w:rFonts w:ascii="Times New Roman" w:hAnsi="Times New Roman"/>
                <w:sz w:val="24"/>
                <w:szCs w:val="24"/>
              </w:rPr>
              <w:t>R. B. Gupta, Automobile Engineering, Satya Prakashan, New Delhi.</w:t>
            </w:r>
            <w:r w:rsidR="006D72CA" w:rsidRPr="00357AF5">
              <w:rPr>
                <w:rFonts w:ascii="Times New Roman" w:eastAsia="Times New Roman" w:hAnsi="Times New Roman"/>
                <w:sz w:val="24"/>
                <w:szCs w:val="24"/>
              </w:rPr>
              <w:t xml:space="preserve"> </w:t>
            </w:r>
          </w:p>
          <w:p w:rsidR="00357AF5" w:rsidRPr="00357AF5" w:rsidRDefault="006D72CA" w:rsidP="00AF3741">
            <w:pPr>
              <w:pStyle w:val="ListParagraph"/>
              <w:numPr>
                <w:ilvl w:val="0"/>
                <w:numId w:val="75"/>
              </w:numPr>
              <w:autoSpaceDE w:val="0"/>
              <w:autoSpaceDN w:val="0"/>
              <w:adjustRightInd w:val="0"/>
              <w:spacing w:line="276" w:lineRule="auto"/>
              <w:jc w:val="both"/>
              <w:rPr>
                <w:rFonts w:ascii="Times New Roman" w:eastAsia="Times New Roman" w:hAnsi="Times New Roman"/>
                <w:bCs/>
                <w:sz w:val="24"/>
                <w:szCs w:val="24"/>
              </w:rPr>
            </w:pPr>
            <w:r w:rsidRPr="006D72CA">
              <w:rPr>
                <w:rFonts w:ascii="Times New Roman" w:eastAsia="Times New Roman" w:hAnsi="Times New Roman"/>
                <w:sz w:val="24"/>
                <w:szCs w:val="24"/>
              </w:rPr>
              <w:t>K. M. Gupta, Automobile Engineering, Volume 1 and 2, Umesh Publications, New Delhi</w:t>
            </w:r>
          </w:p>
        </w:tc>
      </w:tr>
    </w:tbl>
    <w:tbl>
      <w:tblPr>
        <w:tblW w:w="9072" w:type="dxa"/>
        <w:tblCellMar>
          <w:left w:w="0" w:type="dxa"/>
          <w:right w:w="0" w:type="dxa"/>
        </w:tblCellMar>
        <w:tblLook w:val="04A0" w:firstRow="1" w:lastRow="0" w:firstColumn="1" w:lastColumn="0" w:noHBand="0" w:noVBand="1"/>
      </w:tblPr>
      <w:tblGrid>
        <w:gridCol w:w="2755"/>
        <w:gridCol w:w="2970"/>
        <w:gridCol w:w="511"/>
        <w:gridCol w:w="652"/>
        <w:gridCol w:w="472"/>
        <w:gridCol w:w="613"/>
        <w:gridCol w:w="1099"/>
      </w:tblGrid>
      <w:tr w:rsidR="0078616F" w:rsidRPr="00E07607" w:rsidTr="00366135">
        <w:trPr>
          <w:trHeight w:val="20"/>
        </w:trPr>
        <w:tc>
          <w:tcPr>
            <w:tcW w:w="2755"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78616F" w:rsidRPr="00E07607" w:rsidRDefault="0078616F" w:rsidP="00366135">
            <w:pPr>
              <w:spacing w:after="0"/>
              <w:rPr>
                <w:rFonts w:ascii="Times New Roman" w:eastAsia="Times New Roman" w:hAnsi="Times New Roman"/>
                <w:sz w:val="24"/>
                <w:szCs w:val="24"/>
              </w:rPr>
            </w:pPr>
            <w:r w:rsidRPr="00E07607">
              <w:rPr>
                <w:rFonts w:ascii="Times New Roman" w:eastAsia="Times New Roman" w:hAnsi="Times New Roman"/>
                <w:sz w:val="24"/>
                <w:szCs w:val="24"/>
              </w:rPr>
              <w:lastRenderedPageBreak/>
              <w:br w:type="page"/>
              <w:t xml:space="preserve">Class:- </w:t>
            </w:r>
            <w:r w:rsidRPr="00E07607">
              <w:rPr>
                <w:rFonts w:ascii="Times New Roman" w:eastAsia="Times New Roman" w:hAnsi="Times New Roman"/>
                <w:b/>
                <w:sz w:val="24"/>
                <w:szCs w:val="24"/>
              </w:rPr>
              <w:t>F</w:t>
            </w:r>
            <w:r>
              <w:rPr>
                <w:rFonts w:ascii="Times New Roman" w:eastAsia="Times New Roman" w:hAnsi="Times New Roman"/>
                <w:b/>
                <w:sz w:val="24"/>
                <w:szCs w:val="24"/>
              </w:rPr>
              <w:t>irst</w:t>
            </w:r>
            <w:r w:rsidRPr="00E07607">
              <w:rPr>
                <w:rFonts w:ascii="Times New Roman" w:eastAsia="Times New Roman" w:hAnsi="Times New Roman"/>
                <w:b/>
                <w:sz w:val="24"/>
                <w:szCs w:val="24"/>
              </w:rPr>
              <w:t xml:space="preserve"> Year B. Tech </w:t>
            </w:r>
          </w:p>
        </w:tc>
        <w:tc>
          <w:tcPr>
            <w:tcW w:w="2970" w:type="dxa"/>
            <w:tcBorders>
              <w:top w:val="single" w:sz="8" w:space="0" w:color="000000"/>
              <w:left w:val="single" w:sz="4" w:space="0" w:color="auto"/>
              <w:bottom w:val="single" w:sz="8" w:space="0" w:color="000000"/>
              <w:right w:val="single" w:sz="4" w:space="0" w:color="auto"/>
            </w:tcBorders>
            <w:shd w:val="clear" w:color="auto" w:fill="auto"/>
          </w:tcPr>
          <w:p w:rsidR="0078616F" w:rsidRPr="00E07607" w:rsidRDefault="0078616F" w:rsidP="00366135">
            <w:pPr>
              <w:spacing w:after="0"/>
              <w:rPr>
                <w:rFonts w:ascii="Times New Roman" w:eastAsia="Times New Roman" w:hAnsi="Times New Roman"/>
                <w:sz w:val="24"/>
                <w:szCs w:val="24"/>
              </w:rPr>
            </w:pPr>
            <w:r>
              <w:rPr>
                <w:rFonts w:ascii="Times New Roman" w:eastAsia="Times New Roman" w:hAnsi="Times New Roman"/>
                <w:sz w:val="24"/>
                <w:szCs w:val="24"/>
              </w:rPr>
              <w:t>Semester-</w:t>
            </w:r>
            <w:r w:rsidRPr="00E07607">
              <w:rPr>
                <w:rFonts w:ascii="Times New Roman" w:eastAsia="Times New Roman" w:hAnsi="Times New Roman"/>
                <w:b/>
                <w:sz w:val="24"/>
                <w:szCs w:val="24"/>
              </w:rPr>
              <w:t>I</w:t>
            </w:r>
            <w:r w:rsidR="00F84341">
              <w:rPr>
                <w:rFonts w:ascii="Times New Roman" w:eastAsia="Times New Roman" w:hAnsi="Times New Roman"/>
                <w:b/>
                <w:sz w:val="24"/>
                <w:szCs w:val="24"/>
              </w:rPr>
              <w:t>/II</w:t>
            </w:r>
          </w:p>
        </w:tc>
        <w:tc>
          <w:tcPr>
            <w:tcW w:w="511" w:type="dxa"/>
            <w:tcBorders>
              <w:left w:val="single" w:sz="4" w:space="0" w:color="auto"/>
              <w:right w:val="single" w:sz="4" w:space="0" w:color="auto"/>
            </w:tcBorders>
          </w:tcPr>
          <w:p w:rsidR="0078616F" w:rsidRPr="00E07607" w:rsidRDefault="0078616F" w:rsidP="00366135">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78616F" w:rsidRPr="00E07607" w:rsidRDefault="0078616F" w:rsidP="00366135">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L </w:t>
            </w:r>
          </w:p>
        </w:tc>
        <w:tc>
          <w:tcPr>
            <w:tcW w:w="472" w:type="dxa"/>
            <w:tcBorders>
              <w:top w:val="single" w:sz="8" w:space="0" w:color="000000"/>
              <w:left w:val="single" w:sz="4" w:space="0" w:color="auto"/>
              <w:bottom w:val="single" w:sz="8" w:space="0" w:color="000000"/>
              <w:right w:val="single" w:sz="8" w:space="0" w:color="000000"/>
            </w:tcBorders>
            <w:vAlign w:val="center"/>
          </w:tcPr>
          <w:p w:rsidR="0078616F" w:rsidRPr="00E07607" w:rsidRDefault="0078616F" w:rsidP="00366135">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T </w:t>
            </w:r>
          </w:p>
        </w:tc>
        <w:tc>
          <w:tcPr>
            <w:tcW w:w="613" w:type="dxa"/>
            <w:tcBorders>
              <w:top w:val="single" w:sz="8" w:space="0" w:color="000000"/>
              <w:left w:val="single" w:sz="4" w:space="0" w:color="auto"/>
              <w:bottom w:val="single" w:sz="8" w:space="0" w:color="000000"/>
              <w:right w:val="single" w:sz="8" w:space="0" w:color="000000"/>
            </w:tcBorders>
            <w:vAlign w:val="center"/>
          </w:tcPr>
          <w:p w:rsidR="0078616F" w:rsidRPr="00E07607" w:rsidRDefault="0078616F" w:rsidP="00366135">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P </w:t>
            </w:r>
          </w:p>
        </w:tc>
        <w:tc>
          <w:tcPr>
            <w:tcW w:w="1099" w:type="dxa"/>
            <w:tcBorders>
              <w:top w:val="single" w:sz="8" w:space="0" w:color="000000"/>
              <w:left w:val="single" w:sz="4" w:space="0" w:color="auto"/>
              <w:bottom w:val="single" w:sz="8" w:space="0" w:color="000000"/>
              <w:right w:val="single" w:sz="8" w:space="0" w:color="000000"/>
            </w:tcBorders>
            <w:vAlign w:val="center"/>
          </w:tcPr>
          <w:p w:rsidR="0078616F" w:rsidRPr="00E07607" w:rsidRDefault="0078616F" w:rsidP="00366135">
            <w:pPr>
              <w:spacing w:after="0"/>
              <w:jc w:val="center"/>
              <w:rPr>
                <w:rFonts w:ascii="Times New Roman" w:eastAsia="Times New Roman" w:hAnsi="Times New Roman"/>
                <w:b/>
                <w:sz w:val="24"/>
                <w:szCs w:val="24"/>
              </w:rPr>
            </w:pPr>
            <w:r w:rsidRPr="00E07607">
              <w:rPr>
                <w:rFonts w:ascii="Times New Roman" w:eastAsia="Times New Roman" w:hAnsi="Times New Roman"/>
                <w:b/>
                <w:sz w:val="24"/>
                <w:szCs w:val="24"/>
              </w:rPr>
              <w:t xml:space="preserve">Credits </w:t>
            </w:r>
          </w:p>
        </w:tc>
      </w:tr>
      <w:tr w:rsidR="0078616F" w:rsidRPr="00E07607" w:rsidTr="00366135">
        <w:trPr>
          <w:trHeight w:val="20"/>
        </w:trPr>
        <w:tc>
          <w:tcPr>
            <w:tcW w:w="2755"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78616F" w:rsidRPr="00E07607" w:rsidRDefault="0078616F" w:rsidP="00366135">
            <w:pPr>
              <w:spacing w:after="0"/>
              <w:rPr>
                <w:rFonts w:ascii="Times New Roman" w:eastAsia="Times New Roman" w:hAnsi="Times New Roman"/>
                <w:sz w:val="24"/>
                <w:szCs w:val="24"/>
              </w:rPr>
            </w:pPr>
            <w:r w:rsidRPr="00E07607">
              <w:rPr>
                <w:rFonts w:ascii="Times New Roman" w:eastAsia="Times New Roman" w:hAnsi="Times New Roman"/>
                <w:sz w:val="24"/>
                <w:szCs w:val="24"/>
              </w:rPr>
              <w:t xml:space="preserve">Course Code : </w:t>
            </w:r>
            <w:r w:rsidR="00F84341" w:rsidRPr="002B5F17">
              <w:rPr>
                <w:rFonts w:ascii="Times New Roman" w:eastAsia="Times New Roman" w:hAnsi="Times New Roman"/>
                <w:b/>
                <w:sz w:val="24"/>
                <w:szCs w:val="24"/>
              </w:rPr>
              <w:t>SE165</w:t>
            </w:r>
          </w:p>
        </w:tc>
        <w:tc>
          <w:tcPr>
            <w:tcW w:w="2970" w:type="dxa"/>
            <w:tcBorders>
              <w:top w:val="single" w:sz="8" w:space="0" w:color="000000"/>
              <w:left w:val="single" w:sz="4" w:space="0" w:color="auto"/>
              <w:bottom w:val="single" w:sz="8" w:space="0" w:color="000000"/>
              <w:right w:val="single" w:sz="4" w:space="0" w:color="auto"/>
            </w:tcBorders>
            <w:shd w:val="clear" w:color="auto" w:fill="auto"/>
          </w:tcPr>
          <w:p w:rsidR="0078616F" w:rsidRPr="00E07607" w:rsidRDefault="0078616F" w:rsidP="00547E82">
            <w:pPr>
              <w:spacing w:after="0"/>
              <w:rPr>
                <w:rFonts w:ascii="Times New Roman" w:eastAsia="Times New Roman" w:hAnsi="Times New Roman"/>
                <w:b/>
                <w:sz w:val="24"/>
                <w:szCs w:val="24"/>
              </w:rPr>
            </w:pPr>
            <w:r w:rsidRPr="00E07607">
              <w:rPr>
                <w:rFonts w:ascii="Times New Roman" w:eastAsia="Times New Roman" w:hAnsi="Times New Roman"/>
                <w:sz w:val="24"/>
                <w:szCs w:val="24"/>
              </w:rPr>
              <w:t xml:space="preserve">Course Name : </w:t>
            </w:r>
            <w:r w:rsidR="004B27DD">
              <w:rPr>
                <w:rFonts w:ascii="Times New Roman" w:eastAsia="Times New Roman" w:hAnsi="Times New Roman"/>
                <w:b/>
                <w:sz w:val="24"/>
                <w:szCs w:val="24"/>
              </w:rPr>
              <w:t xml:space="preserve">Basics of </w:t>
            </w:r>
            <w:r w:rsidRPr="00F84341">
              <w:rPr>
                <w:rFonts w:ascii="Times New Roman" w:eastAsia="Times New Roman" w:hAnsi="Times New Roman"/>
                <w:b/>
                <w:sz w:val="24"/>
                <w:szCs w:val="24"/>
              </w:rPr>
              <w:t>Mechanical  Engineering Lab</w:t>
            </w:r>
          </w:p>
        </w:tc>
        <w:tc>
          <w:tcPr>
            <w:tcW w:w="511" w:type="dxa"/>
            <w:tcBorders>
              <w:left w:val="single" w:sz="4" w:space="0" w:color="auto"/>
              <w:right w:val="single" w:sz="4" w:space="0" w:color="auto"/>
            </w:tcBorders>
          </w:tcPr>
          <w:p w:rsidR="0078616F" w:rsidRPr="00E07607" w:rsidRDefault="0078616F" w:rsidP="00366135">
            <w:pPr>
              <w:spacing w:after="0"/>
              <w:rPr>
                <w:rFonts w:ascii="Times New Roman" w:eastAsia="Times New Roman" w:hAnsi="Times New Roman"/>
                <w:sz w:val="24"/>
                <w:szCs w:val="24"/>
              </w:rPr>
            </w:pPr>
          </w:p>
        </w:tc>
        <w:tc>
          <w:tcPr>
            <w:tcW w:w="652" w:type="dxa"/>
            <w:tcBorders>
              <w:top w:val="single" w:sz="8" w:space="0" w:color="000000"/>
              <w:left w:val="single" w:sz="4" w:space="0" w:color="auto"/>
              <w:bottom w:val="single" w:sz="8" w:space="0" w:color="000000"/>
              <w:right w:val="single" w:sz="8" w:space="0" w:color="000000"/>
            </w:tcBorders>
            <w:vAlign w:val="center"/>
          </w:tcPr>
          <w:p w:rsidR="0078616F" w:rsidRPr="00F84341" w:rsidRDefault="0078616F" w:rsidP="00366135">
            <w:pPr>
              <w:spacing w:after="0"/>
              <w:jc w:val="center"/>
              <w:rPr>
                <w:rFonts w:ascii="Times New Roman" w:eastAsia="Times New Roman" w:hAnsi="Times New Roman"/>
                <w:b/>
                <w:sz w:val="24"/>
                <w:szCs w:val="24"/>
              </w:rPr>
            </w:pPr>
            <w:r w:rsidRPr="00F84341">
              <w:rPr>
                <w:rFonts w:ascii="Times New Roman" w:eastAsia="Times New Roman" w:hAnsi="Times New Roman"/>
                <w:b/>
                <w:sz w:val="24"/>
                <w:szCs w:val="24"/>
              </w:rPr>
              <w:t>-</w:t>
            </w:r>
            <w:r w:rsidR="0023578D">
              <w:rPr>
                <w:rFonts w:ascii="Times New Roman" w:eastAsia="Times New Roman" w:hAnsi="Times New Roman"/>
                <w:b/>
                <w:sz w:val="24"/>
                <w:szCs w:val="24"/>
              </w:rPr>
              <w:t>-</w:t>
            </w:r>
          </w:p>
        </w:tc>
        <w:tc>
          <w:tcPr>
            <w:tcW w:w="472" w:type="dxa"/>
            <w:tcBorders>
              <w:top w:val="single" w:sz="8" w:space="0" w:color="000000"/>
              <w:left w:val="single" w:sz="4" w:space="0" w:color="auto"/>
              <w:bottom w:val="single" w:sz="8" w:space="0" w:color="000000"/>
              <w:right w:val="single" w:sz="8" w:space="0" w:color="000000"/>
            </w:tcBorders>
            <w:vAlign w:val="center"/>
          </w:tcPr>
          <w:p w:rsidR="0078616F" w:rsidRPr="00F84341" w:rsidRDefault="0023578D" w:rsidP="00366135">
            <w:pPr>
              <w:spacing w:after="0"/>
              <w:jc w:val="center"/>
              <w:rPr>
                <w:rFonts w:ascii="Times New Roman" w:eastAsia="Times New Roman" w:hAnsi="Times New Roman"/>
                <w:b/>
                <w:sz w:val="24"/>
                <w:szCs w:val="24"/>
              </w:rPr>
            </w:pPr>
            <w:r>
              <w:rPr>
                <w:rFonts w:ascii="Times New Roman" w:eastAsia="Times New Roman" w:hAnsi="Times New Roman"/>
                <w:b/>
                <w:sz w:val="24"/>
                <w:szCs w:val="24"/>
              </w:rPr>
              <w:t>-</w:t>
            </w:r>
            <w:r w:rsidR="0078616F" w:rsidRPr="00F84341">
              <w:rPr>
                <w:rFonts w:ascii="Times New Roman" w:eastAsia="Times New Roman" w:hAnsi="Times New Roman"/>
                <w:b/>
                <w:sz w:val="24"/>
                <w:szCs w:val="24"/>
              </w:rPr>
              <w:t>-</w:t>
            </w:r>
          </w:p>
        </w:tc>
        <w:tc>
          <w:tcPr>
            <w:tcW w:w="613" w:type="dxa"/>
            <w:tcBorders>
              <w:top w:val="single" w:sz="8" w:space="0" w:color="000000"/>
              <w:left w:val="single" w:sz="4" w:space="0" w:color="auto"/>
              <w:bottom w:val="single" w:sz="8" w:space="0" w:color="000000"/>
              <w:right w:val="single" w:sz="8" w:space="0" w:color="000000"/>
            </w:tcBorders>
            <w:vAlign w:val="center"/>
          </w:tcPr>
          <w:p w:rsidR="0078616F" w:rsidRPr="00F84341" w:rsidRDefault="0078616F" w:rsidP="00366135">
            <w:pPr>
              <w:spacing w:after="0"/>
              <w:jc w:val="center"/>
              <w:rPr>
                <w:rFonts w:ascii="Times New Roman" w:eastAsia="Times New Roman" w:hAnsi="Times New Roman"/>
                <w:b/>
                <w:sz w:val="24"/>
                <w:szCs w:val="24"/>
              </w:rPr>
            </w:pPr>
            <w:r w:rsidRPr="00F84341">
              <w:rPr>
                <w:rFonts w:ascii="Times New Roman" w:eastAsia="Times New Roman" w:hAnsi="Times New Roman"/>
                <w:b/>
                <w:sz w:val="24"/>
                <w:szCs w:val="24"/>
              </w:rPr>
              <w:t>2</w:t>
            </w:r>
          </w:p>
        </w:tc>
        <w:tc>
          <w:tcPr>
            <w:tcW w:w="1099" w:type="dxa"/>
            <w:tcBorders>
              <w:top w:val="single" w:sz="8" w:space="0" w:color="000000"/>
              <w:left w:val="single" w:sz="4" w:space="0" w:color="auto"/>
              <w:bottom w:val="single" w:sz="8" w:space="0" w:color="000000"/>
              <w:right w:val="single" w:sz="8" w:space="0" w:color="000000"/>
            </w:tcBorders>
            <w:vAlign w:val="center"/>
          </w:tcPr>
          <w:p w:rsidR="0078616F" w:rsidRPr="00F84341" w:rsidRDefault="0078616F" w:rsidP="00366135">
            <w:pPr>
              <w:spacing w:after="0"/>
              <w:jc w:val="center"/>
              <w:rPr>
                <w:rFonts w:ascii="Times New Roman" w:eastAsia="Times New Roman" w:hAnsi="Times New Roman"/>
                <w:b/>
                <w:sz w:val="24"/>
                <w:szCs w:val="24"/>
              </w:rPr>
            </w:pPr>
            <w:r w:rsidRPr="00F84341">
              <w:rPr>
                <w:rFonts w:ascii="Times New Roman" w:eastAsia="Times New Roman" w:hAnsi="Times New Roman"/>
                <w:b/>
                <w:sz w:val="24"/>
                <w:szCs w:val="24"/>
              </w:rPr>
              <w:t>1</w:t>
            </w:r>
          </w:p>
        </w:tc>
      </w:tr>
    </w:tbl>
    <w:p w:rsidR="0078616F" w:rsidRDefault="0078616F" w:rsidP="0078616F">
      <w:pPr>
        <w:spacing w:after="0"/>
        <w:rPr>
          <w:rFonts w:ascii="Times New Roman" w:eastAsia="Times New Roman" w:hAnsi="Times New Roman"/>
          <w:b/>
          <w:bCs/>
          <w:sz w:val="24"/>
          <w:szCs w:val="24"/>
        </w:rPr>
      </w:pPr>
    </w:p>
    <w:p w:rsidR="005247BF" w:rsidRPr="00E07607" w:rsidRDefault="005247BF" w:rsidP="0078616F">
      <w:pPr>
        <w:spacing w:after="0"/>
        <w:rPr>
          <w:rFonts w:ascii="Times New Roman" w:eastAsia="Times New Roman" w:hAnsi="Times New Roman"/>
          <w:b/>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8616F" w:rsidRPr="00E07607" w:rsidTr="00357AF5">
        <w:tc>
          <w:tcPr>
            <w:tcW w:w="9990" w:type="dxa"/>
          </w:tcPr>
          <w:p w:rsidR="0078616F" w:rsidRPr="00E07607" w:rsidRDefault="0078616F" w:rsidP="00721F48">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Description:</w:t>
            </w:r>
          </w:p>
          <w:p w:rsidR="0078616F" w:rsidRPr="00E07607" w:rsidRDefault="0078616F" w:rsidP="00721F48">
            <w:pPr>
              <w:spacing w:after="0"/>
              <w:jc w:val="both"/>
              <w:rPr>
                <w:rFonts w:ascii="Times New Roman" w:eastAsia="Times New Roman" w:hAnsi="Times New Roman"/>
                <w:bCs/>
                <w:sz w:val="24"/>
                <w:szCs w:val="24"/>
              </w:rPr>
            </w:pPr>
            <w:r>
              <w:rPr>
                <w:rFonts w:ascii="Times New Roman" w:eastAsia="Times New Roman" w:hAnsi="Times New Roman"/>
                <w:bCs/>
                <w:sz w:val="24"/>
                <w:szCs w:val="24"/>
              </w:rPr>
              <w:t>This is laboratory course which will demonstrate the different components of power generation systems. Also students will get the hands on experience related to day to day maintenance work of machines.</w:t>
            </w:r>
          </w:p>
        </w:tc>
      </w:tr>
    </w:tbl>
    <w:p w:rsidR="0078616F" w:rsidRDefault="0078616F" w:rsidP="0078616F">
      <w:pPr>
        <w:spacing w:after="0" w:line="240" w:lineRule="auto"/>
        <w:jc w:val="center"/>
        <w:rPr>
          <w:rFonts w:ascii="Times New Roman" w:eastAsia="Times New Roman" w:hAnsi="Times New Roman"/>
          <w:bCs/>
          <w:sz w:val="24"/>
          <w:szCs w:val="24"/>
        </w:rPr>
      </w:pPr>
    </w:p>
    <w:p w:rsidR="00F84341" w:rsidRPr="00E07607" w:rsidRDefault="00F84341" w:rsidP="0078616F">
      <w:pPr>
        <w:spacing w:after="0" w:line="240" w:lineRule="auto"/>
        <w:jc w:val="center"/>
        <w:rPr>
          <w:rFonts w:ascii="Times New Roman" w:eastAsia="Times New Roman" w:hAnsi="Times New Roman"/>
          <w:bCs/>
          <w:sz w:val="24"/>
          <w:szCs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8616F" w:rsidRPr="00E07607" w:rsidTr="00357AF5">
        <w:tc>
          <w:tcPr>
            <w:tcW w:w="9990" w:type="dxa"/>
          </w:tcPr>
          <w:p w:rsidR="0078616F" w:rsidRPr="00E07607" w:rsidRDefault="0078616F" w:rsidP="00721F48">
            <w:pPr>
              <w:spacing w:after="0"/>
              <w:rPr>
                <w:rFonts w:ascii="Times New Roman" w:eastAsia="Times New Roman" w:hAnsi="Times New Roman"/>
                <w:b/>
                <w:bCs/>
                <w:sz w:val="24"/>
                <w:szCs w:val="24"/>
              </w:rPr>
            </w:pPr>
            <w:r w:rsidRPr="00E07607">
              <w:rPr>
                <w:rFonts w:ascii="Times New Roman" w:eastAsia="Times New Roman" w:hAnsi="Times New Roman"/>
                <w:b/>
                <w:bCs/>
                <w:sz w:val="24"/>
                <w:szCs w:val="24"/>
              </w:rPr>
              <w:t>Course Learning Outcomes:</w:t>
            </w:r>
          </w:p>
          <w:p w:rsidR="0078616F" w:rsidRPr="00E07607" w:rsidRDefault="0078616F" w:rsidP="00721F48">
            <w:pPr>
              <w:spacing w:after="0"/>
              <w:jc w:val="both"/>
              <w:rPr>
                <w:rFonts w:ascii="Times New Roman" w:eastAsia="Times New Roman" w:hAnsi="Times New Roman"/>
                <w:bCs/>
                <w:sz w:val="24"/>
                <w:szCs w:val="24"/>
              </w:rPr>
            </w:pPr>
            <w:r w:rsidRPr="00E07607">
              <w:rPr>
                <w:rFonts w:ascii="Times New Roman" w:eastAsia="Times New Roman" w:hAnsi="Times New Roman"/>
                <w:bCs/>
                <w:sz w:val="24"/>
                <w:szCs w:val="24"/>
              </w:rPr>
              <w:t>After successful completion of the course, students will be able to,</w:t>
            </w:r>
          </w:p>
          <w:p w:rsidR="0078616F" w:rsidRDefault="0078616F" w:rsidP="00AF3741">
            <w:pPr>
              <w:pStyle w:val="ListParagraph"/>
              <w:numPr>
                <w:ilvl w:val="0"/>
                <w:numId w:val="42"/>
              </w:numPr>
              <w:spacing w:after="0"/>
              <w:ind w:left="738" w:hanging="378"/>
              <w:jc w:val="both"/>
              <w:rPr>
                <w:rFonts w:ascii="Times New Roman" w:eastAsia="Times New Roman" w:hAnsi="Times New Roman"/>
                <w:bCs/>
                <w:sz w:val="24"/>
                <w:szCs w:val="24"/>
              </w:rPr>
            </w:pPr>
            <w:r>
              <w:rPr>
                <w:rFonts w:ascii="Times New Roman" w:eastAsia="Times New Roman" w:hAnsi="Times New Roman"/>
                <w:bCs/>
                <w:sz w:val="24"/>
                <w:szCs w:val="24"/>
              </w:rPr>
              <w:t>Explain the different components of power generation systems.</w:t>
            </w:r>
          </w:p>
          <w:p w:rsidR="0078616F" w:rsidRPr="00853059" w:rsidRDefault="0078616F" w:rsidP="00AF3741">
            <w:pPr>
              <w:pStyle w:val="ListParagraph"/>
              <w:numPr>
                <w:ilvl w:val="0"/>
                <w:numId w:val="42"/>
              </w:numPr>
              <w:spacing w:after="0"/>
              <w:ind w:left="738" w:hanging="378"/>
              <w:jc w:val="both"/>
              <w:rPr>
                <w:rFonts w:ascii="Times New Roman" w:eastAsia="Times New Roman" w:hAnsi="Times New Roman"/>
                <w:bCs/>
                <w:sz w:val="24"/>
                <w:szCs w:val="24"/>
              </w:rPr>
            </w:pPr>
            <w:r w:rsidRPr="00853059">
              <w:rPr>
                <w:rFonts w:ascii="Times New Roman" w:eastAsia="Times New Roman" w:hAnsi="Times New Roman"/>
                <w:bCs/>
                <w:sz w:val="24"/>
                <w:szCs w:val="24"/>
              </w:rPr>
              <w:t>Identify the systems and components of vehicle.</w:t>
            </w:r>
          </w:p>
          <w:p w:rsidR="0078616F" w:rsidRPr="00E07870" w:rsidRDefault="0078616F" w:rsidP="00AF3741">
            <w:pPr>
              <w:pStyle w:val="ListParagraph"/>
              <w:numPr>
                <w:ilvl w:val="0"/>
                <w:numId w:val="42"/>
              </w:numPr>
              <w:spacing w:after="0"/>
              <w:ind w:left="738" w:hanging="378"/>
              <w:jc w:val="both"/>
              <w:rPr>
                <w:rFonts w:ascii="Times New Roman" w:eastAsia="Times New Roman" w:hAnsi="Times New Roman"/>
                <w:bCs/>
                <w:sz w:val="24"/>
                <w:szCs w:val="24"/>
              </w:rPr>
            </w:pPr>
            <w:r w:rsidRPr="00853059">
              <w:rPr>
                <w:rFonts w:ascii="Times New Roman" w:eastAsia="Times New Roman" w:hAnsi="Times New Roman"/>
                <w:bCs/>
                <w:sz w:val="24"/>
                <w:szCs w:val="24"/>
              </w:rPr>
              <w:t xml:space="preserve">Distinguish </w:t>
            </w:r>
            <w:r w:rsidRPr="00E07870">
              <w:rPr>
                <w:rFonts w:ascii="Times New Roman" w:eastAsia="Times New Roman" w:hAnsi="Times New Roman"/>
                <w:bCs/>
                <w:sz w:val="24"/>
                <w:szCs w:val="24"/>
              </w:rPr>
              <w:t>between two stroke and four stroke engines.</w:t>
            </w:r>
          </w:p>
          <w:p w:rsidR="0078616F" w:rsidRDefault="0078616F" w:rsidP="00AF3741">
            <w:pPr>
              <w:pStyle w:val="ListParagraph"/>
              <w:numPr>
                <w:ilvl w:val="0"/>
                <w:numId w:val="42"/>
              </w:numPr>
              <w:spacing w:after="0"/>
              <w:ind w:left="738" w:hanging="378"/>
              <w:jc w:val="both"/>
              <w:rPr>
                <w:rFonts w:ascii="Times New Roman" w:eastAsia="Times New Roman" w:hAnsi="Times New Roman"/>
                <w:bCs/>
                <w:sz w:val="24"/>
                <w:szCs w:val="24"/>
              </w:rPr>
            </w:pPr>
            <w:r w:rsidRPr="00E07870">
              <w:rPr>
                <w:rFonts w:ascii="Times New Roman" w:eastAsia="Times New Roman" w:hAnsi="Times New Roman"/>
                <w:bCs/>
                <w:sz w:val="24"/>
                <w:szCs w:val="24"/>
              </w:rPr>
              <w:t>Carry out day to day life maintenance</w:t>
            </w:r>
            <w:r>
              <w:rPr>
                <w:rFonts w:ascii="Times New Roman" w:eastAsia="Times New Roman" w:hAnsi="Times New Roman"/>
                <w:bCs/>
                <w:sz w:val="24"/>
                <w:szCs w:val="24"/>
              </w:rPr>
              <w:t xml:space="preserve"> of machines.</w:t>
            </w:r>
          </w:p>
          <w:p w:rsidR="0078616F" w:rsidRPr="00B01C45" w:rsidRDefault="0078616F" w:rsidP="00AF3741">
            <w:pPr>
              <w:pStyle w:val="ListParagraph"/>
              <w:numPr>
                <w:ilvl w:val="0"/>
                <w:numId w:val="42"/>
              </w:numPr>
              <w:spacing w:after="0"/>
              <w:ind w:left="738" w:hanging="378"/>
              <w:jc w:val="both"/>
              <w:rPr>
                <w:rFonts w:ascii="Times New Roman" w:eastAsia="Times New Roman" w:hAnsi="Times New Roman"/>
                <w:bCs/>
                <w:sz w:val="24"/>
                <w:szCs w:val="24"/>
              </w:rPr>
            </w:pPr>
            <w:r>
              <w:rPr>
                <w:rFonts w:ascii="Times New Roman" w:eastAsia="Times New Roman" w:hAnsi="Times New Roman"/>
                <w:bCs/>
                <w:sz w:val="24"/>
                <w:szCs w:val="24"/>
              </w:rPr>
              <w:t>Explain the different components of power generation systems.</w:t>
            </w:r>
          </w:p>
        </w:tc>
      </w:tr>
    </w:tbl>
    <w:p w:rsidR="00366135" w:rsidRDefault="00366135" w:rsidP="0078616F">
      <w:pPr>
        <w:spacing w:after="0" w:line="240" w:lineRule="auto"/>
        <w:rPr>
          <w:rFonts w:ascii="Times New Roman" w:eastAsia="Times New Roman" w:hAnsi="Times New Roman" w:cs="Arial Unicode MS"/>
          <w:bCs/>
          <w:sz w:val="24"/>
          <w:szCs w:val="20"/>
        </w:rPr>
      </w:pPr>
    </w:p>
    <w:p w:rsidR="00366135" w:rsidRPr="00E07607" w:rsidRDefault="00366135" w:rsidP="0078616F">
      <w:pPr>
        <w:spacing w:after="0" w:line="240" w:lineRule="auto"/>
        <w:rPr>
          <w:rFonts w:ascii="Times New Roman" w:eastAsia="Times New Roman" w:hAnsi="Times New Roman" w:cs="Arial Unicode MS"/>
          <w:bCs/>
          <w:sz w:val="24"/>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8616F" w:rsidRPr="00E07607" w:rsidTr="00357AF5">
        <w:tc>
          <w:tcPr>
            <w:tcW w:w="9990" w:type="dxa"/>
          </w:tcPr>
          <w:p w:rsidR="0078616F" w:rsidRDefault="0078616F" w:rsidP="00721F48">
            <w:pPr>
              <w:spacing w:after="0" w:line="24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Pr>
                <w:rFonts w:ascii="Times New Roman" w:eastAsia="Times New Roman" w:hAnsi="Times New Roman"/>
                <w:b/>
                <w:bCs/>
                <w:sz w:val="24"/>
                <w:szCs w:val="24"/>
              </w:rPr>
              <w:t xml:space="preserve"> N</w:t>
            </w:r>
            <w:r w:rsidR="004770F6">
              <w:rPr>
                <w:rFonts w:ascii="Times New Roman" w:eastAsia="Times New Roman" w:hAnsi="Times New Roman"/>
                <w:b/>
                <w:bCs/>
                <w:sz w:val="24"/>
                <w:szCs w:val="24"/>
              </w:rPr>
              <w:t>il</w:t>
            </w:r>
          </w:p>
          <w:p w:rsidR="0078616F" w:rsidRPr="00C50E0E" w:rsidRDefault="0078616F" w:rsidP="00721F48">
            <w:pPr>
              <w:spacing w:after="0" w:line="240" w:lineRule="auto"/>
              <w:jc w:val="both"/>
              <w:rPr>
                <w:rFonts w:ascii="Times New Roman" w:eastAsia="Times New Roman" w:hAnsi="Times New Roman"/>
                <w:b/>
                <w:bCs/>
                <w:sz w:val="24"/>
                <w:szCs w:val="24"/>
              </w:rPr>
            </w:pPr>
          </w:p>
        </w:tc>
      </w:tr>
    </w:tbl>
    <w:p w:rsidR="0078616F" w:rsidRDefault="0078616F" w:rsidP="0078616F">
      <w:pPr>
        <w:spacing w:after="0" w:line="240" w:lineRule="auto"/>
        <w:rPr>
          <w:rFonts w:ascii="Times New Roman" w:eastAsia="Times New Roman" w:hAnsi="Times New Roman"/>
          <w:bCs/>
          <w:sz w:val="24"/>
          <w:szCs w:val="24"/>
        </w:rPr>
      </w:pPr>
    </w:p>
    <w:p w:rsidR="00F84341" w:rsidRDefault="00F84341" w:rsidP="0078616F">
      <w:pPr>
        <w:spacing w:after="0" w:line="240" w:lineRule="auto"/>
        <w:jc w:val="center"/>
        <w:rPr>
          <w:rFonts w:ascii="Times New Roman" w:eastAsia="Times New Roman" w:hAnsi="Times New Roman"/>
          <w:b/>
          <w:bCs/>
          <w:sz w:val="24"/>
          <w:szCs w:val="24"/>
        </w:rPr>
      </w:pPr>
    </w:p>
    <w:p w:rsidR="00F84341" w:rsidRDefault="00F84341" w:rsidP="0078616F">
      <w:pPr>
        <w:spacing w:after="0" w:line="240" w:lineRule="auto"/>
        <w:jc w:val="center"/>
        <w:rPr>
          <w:rFonts w:ascii="Times New Roman" w:eastAsia="Times New Roman" w:hAnsi="Times New Roman"/>
          <w:b/>
          <w:bCs/>
          <w:sz w:val="24"/>
          <w:szCs w:val="24"/>
        </w:rPr>
      </w:pPr>
    </w:p>
    <w:p w:rsidR="00F84341" w:rsidRDefault="00F84341" w:rsidP="0078616F">
      <w:pPr>
        <w:spacing w:after="0" w:line="240" w:lineRule="auto"/>
        <w:jc w:val="center"/>
        <w:rPr>
          <w:rFonts w:ascii="Times New Roman" w:eastAsia="Times New Roman" w:hAnsi="Times New Roman"/>
          <w:b/>
          <w:bCs/>
          <w:sz w:val="24"/>
          <w:szCs w:val="24"/>
        </w:rPr>
      </w:pPr>
    </w:p>
    <w:p w:rsidR="00F84341" w:rsidRDefault="00F84341" w:rsidP="0078616F">
      <w:pPr>
        <w:spacing w:after="0" w:line="240" w:lineRule="auto"/>
        <w:jc w:val="center"/>
        <w:rPr>
          <w:rFonts w:ascii="Times New Roman" w:eastAsia="Times New Roman" w:hAnsi="Times New Roman"/>
          <w:b/>
          <w:bCs/>
          <w:sz w:val="24"/>
          <w:szCs w:val="24"/>
        </w:rPr>
      </w:pPr>
    </w:p>
    <w:p w:rsidR="00F84341" w:rsidRDefault="00F84341" w:rsidP="0078616F">
      <w:pPr>
        <w:spacing w:after="0" w:line="240" w:lineRule="auto"/>
        <w:jc w:val="center"/>
        <w:rPr>
          <w:rFonts w:ascii="Times New Roman" w:eastAsia="Times New Roman" w:hAnsi="Times New Roman"/>
          <w:b/>
          <w:bCs/>
          <w:sz w:val="24"/>
          <w:szCs w:val="24"/>
        </w:rPr>
      </w:pPr>
    </w:p>
    <w:p w:rsidR="00F84341" w:rsidRDefault="00F84341" w:rsidP="0078616F">
      <w:pPr>
        <w:spacing w:after="0" w:line="240" w:lineRule="auto"/>
        <w:jc w:val="center"/>
        <w:rPr>
          <w:rFonts w:ascii="Times New Roman" w:eastAsia="Times New Roman" w:hAnsi="Times New Roman"/>
          <w:b/>
          <w:bCs/>
          <w:sz w:val="24"/>
          <w:szCs w:val="24"/>
        </w:rPr>
      </w:pPr>
    </w:p>
    <w:p w:rsidR="00F84341" w:rsidRDefault="00F84341" w:rsidP="0078616F">
      <w:pPr>
        <w:spacing w:after="0" w:line="240" w:lineRule="auto"/>
        <w:jc w:val="center"/>
        <w:rPr>
          <w:rFonts w:ascii="Times New Roman" w:eastAsia="Times New Roman" w:hAnsi="Times New Roman"/>
          <w:b/>
          <w:bCs/>
          <w:sz w:val="24"/>
          <w:szCs w:val="24"/>
        </w:rPr>
      </w:pPr>
    </w:p>
    <w:p w:rsidR="00F84341" w:rsidRDefault="00F84341" w:rsidP="0078616F">
      <w:pPr>
        <w:spacing w:after="0" w:line="240" w:lineRule="auto"/>
        <w:jc w:val="center"/>
        <w:rPr>
          <w:rFonts w:ascii="Times New Roman" w:eastAsia="Times New Roman" w:hAnsi="Times New Roman"/>
          <w:b/>
          <w:bCs/>
          <w:sz w:val="24"/>
          <w:szCs w:val="24"/>
        </w:rPr>
      </w:pPr>
    </w:p>
    <w:p w:rsidR="005B719B" w:rsidRDefault="005B719B" w:rsidP="0078616F">
      <w:pPr>
        <w:spacing w:after="0" w:line="240" w:lineRule="auto"/>
        <w:jc w:val="center"/>
        <w:rPr>
          <w:rFonts w:ascii="Times New Roman" w:eastAsia="Times New Roman" w:hAnsi="Times New Roman"/>
          <w:b/>
          <w:bCs/>
          <w:sz w:val="24"/>
          <w:szCs w:val="24"/>
        </w:rPr>
      </w:pPr>
    </w:p>
    <w:p w:rsidR="005B719B" w:rsidRDefault="005B719B" w:rsidP="0078616F">
      <w:pPr>
        <w:spacing w:after="0" w:line="240" w:lineRule="auto"/>
        <w:jc w:val="center"/>
        <w:rPr>
          <w:rFonts w:ascii="Times New Roman" w:eastAsia="Times New Roman" w:hAnsi="Times New Roman"/>
          <w:b/>
          <w:bCs/>
          <w:sz w:val="24"/>
          <w:szCs w:val="24"/>
        </w:rPr>
      </w:pPr>
    </w:p>
    <w:p w:rsidR="005B719B" w:rsidRDefault="005B719B" w:rsidP="0078616F">
      <w:pPr>
        <w:spacing w:after="0" w:line="240" w:lineRule="auto"/>
        <w:jc w:val="center"/>
        <w:rPr>
          <w:rFonts w:ascii="Times New Roman" w:eastAsia="Times New Roman" w:hAnsi="Times New Roman"/>
          <w:b/>
          <w:bCs/>
          <w:sz w:val="24"/>
          <w:szCs w:val="24"/>
        </w:rPr>
      </w:pPr>
    </w:p>
    <w:p w:rsidR="005B719B" w:rsidRDefault="005B719B" w:rsidP="0078616F">
      <w:pPr>
        <w:spacing w:after="0" w:line="240" w:lineRule="auto"/>
        <w:jc w:val="center"/>
        <w:rPr>
          <w:rFonts w:ascii="Times New Roman" w:eastAsia="Times New Roman" w:hAnsi="Times New Roman"/>
          <w:b/>
          <w:bCs/>
          <w:sz w:val="24"/>
          <w:szCs w:val="24"/>
        </w:rPr>
      </w:pPr>
    </w:p>
    <w:p w:rsidR="005B719B" w:rsidRDefault="005B719B" w:rsidP="0078616F">
      <w:pPr>
        <w:spacing w:after="0" w:line="240" w:lineRule="auto"/>
        <w:jc w:val="center"/>
        <w:rPr>
          <w:rFonts w:ascii="Times New Roman" w:eastAsia="Times New Roman" w:hAnsi="Times New Roman"/>
          <w:b/>
          <w:bCs/>
          <w:sz w:val="24"/>
          <w:szCs w:val="24"/>
        </w:rPr>
      </w:pPr>
    </w:p>
    <w:p w:rsidR="005B719B" w:rsidRDefault="005B719B" w:rsidP="0078616F">
      <w:pPr>
        <w:spacing w:after="0" w:line="240" w:lineRule="auto"/>
        <w:jc w:val="center"/>
        <w:rPr>
          <w:rFonts w:ascii="Times New Roman" w:eastAsia="Times New Roman" w:hAnsi="Times New Roman"/>
          <w:b/>
          <w:bCs/>
          <w:sz w:val="24"/>
          <w:szCs w:val="24"/>
        </w:rPr>
      </w:pPr>
    </w:p>
    <w:p w:rsidR="00F84341" w:rsidRDefault="00F84341" w:rsidP="0078616F">
      <w:pPr>
        <w:spacing w:after="0" w:line="240" w:lineRule="auto"/>
        <w:jc w:val="center"/>
        <w:rPr>
          <w:rFonts w:ascii="Times New Roman" w:eastAsia="Times New Roman" w:hAnsi="Times New Roman"/>
          <w:b/>
          <w:bCs/>
          <w:sz w:val="24"/>
          <w:szCs w:val="24"/>
        </w:rPr>
      </w:pPr>
    </w:p>
    <w:tbl>
      <w:tblPr>
        <w:tblW w:w="48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6991"/>
        <w:gridCol w:w="603"/>
      </w:tblGrid>
      <w:tr w:rsidR="00F84341" w:rsidRPr="00F84341" w:rsidTr="00366135">
        <w:trPr>
          <w:trHeight w:val="432"/>
        </w:trPr>
        <w:tc>
          <w:tcPr>
            <w:tcW w:w="5000" w:type="pct"/>
            <w:gridSpan w:val="3"/>
            <w:vAlign w:val="center"/>
          </w:tcPr>
          <w:p w:rsidR="00F84341" w:rsidRPr="00F84341" w:rsidRDefault="00F84341" w:rsidP="00F84341">
            <w:pPr>
              <w:spacing w:after="0" w:line="360" w:lineRule="auto"/>
              <w:jc w:val="center"/>
              <w:rPr>
                <w:rFonts w:ascii="Times New Roman" w:eastAsia="Times New Roman" w:hAnsi="Times New Roman" w:cs="Times New Roman"/>
                <w:b/>
                <w:bCs/>
                <w:sz w:val="24"/>
                <w:szCs w:val="24"/>
              </w:rPr>
            </w:pPr>
            <w:r w:rsidRPr="00F84341">
              <w:rPr>
                <w:rFonts w:ascii="Times New Roman" w:eastAsia="Times New Roman" w:hAnsi="Times New Roman" w:cs="Times New Roman"/>
                <w:b/>
                <w:bCs/>
                <w:sz w:val="24"/>
                <w:szCs w:val="24"/>
              </w:rPr>
              <w:t xml:space="preserve">Course Content (Any </w:t>
            </w:r>
            <w:r w:rsidRPr="00F84341">
              <w:rPr>
                <w:rFonts w:ascii="Times New Roman" w:eastAsia="Times New Roman" w:hAnsi="Times New Roman" w:cs="Times New Roman"/>
                <w:b/>
                <w:bCs/>
                <w:sz w:val="24"/>
                <w:szCs w:val="24"/>
                <w:u w:val="single"/>
              </w:rPr>
              <w:t>TEN</w:t>
            </w:r>
            <w:r w:rsidRPr="00F84341">
              <w:rPr>
                <w:rFonts w:ascii="Times New Roman" w:eastAsia="Times New Roman" w:hAnsi="Times New Roman" w:cs="Times New Roman"/>
                <w:b/>
                <w:bCs/>
                <w:sz w:val="24"/>
                <w:szCs w:val="24"/>
              </w:rPr>
              <w:t xml:space="preserve"> of the following)</w:t>
            </w:r>
          </w:p>
        </w:tc>
      </w:tr>
      <w:tr w:rsidR="00F84341" w:rsidRPr="00F84341" w:rsidTr="00366135">
        <w:trPr>
          <w:trHeight w:val="432"/>
        </w:trPr>
        <w:tc>
          <w:tcPr>
            <w:tcW w:w="821" w:type="pct"/>
            <w:vAlign w:val="center"/>
          </w:tcPr>
          <w:p w:rsidR="00F84341" w:rsidRPr="00F84341" w:rsidRDefault="00F84341" w:rsidP="005771D8">
            <w:pPr>
              <w:spacing w:after="0" w:line="240" w:lineRule="auto"/>
              <w:jc w:val="center"/>
              <w:rPr>
                <w:rFonts w:ascii="Times New Roman" w:eastAsia="Times New Roman" w:hAnsi="Times New Roman" w:cs="Times New Roman"/>
                <w:b/>
                <w:bCs/>
                <w:sz w:val="24"/>
                <w:szCs w:val="24"/>
              </w:rPr>
            </w:pPr>
            <w:r w:rsidRPr="00F84341">
              <w:rPr>
                <w:rFonts w:ascii="Times New Roman" w:eastAsia="Times New Roman" w:hAnsi="Times New Roman" w:cs="Times New Roman"/>
                <w:b/>
                <w:bCs/>
                <w:sz w:val="24"/>
                <w:szCs w:val="24"/>
              </w:rPr>
              <w:t>Experiment. No</w:t>
            </w:r>
            <w:r w:rsidR="005247BF">
              <w:rPr>
                <w:rFonts w:ascii="Times New Roman" w:eastAsia="Times New Roman" w:hAnsi="Times New Roman" w:cs="Times New Roman"/>
                <w:b/>
                <w:bCs/>
                <w:sz w:val="24"/>
                <w:szCs w:val="24"/>
              </w:rPr>
              <w:t>.</w:t>
            </w:r>
          </w:p>
        </w:tc>
        <w:tc>
          <w:tcPr>
            <w:tcW w:w="3987" w:type="pct"/>
            <w:vAlign w:val="center"/>
          </w:tcPr>
          <w:p w:rsidR="00F84341" w:rsidRPr="00F84341" w:rsidRDefault="00F84341" w:rsidP="00F84341">
            <w:pPr>
              <w:spacing w:after="0" w:line="360" w:lineRule="auto"/>
              <w:jc w:val="center"/>
              <w:rPr>
                <w:rFonts w:ascii="Times New Roman" w:eastAsia="Times New Roman" w:hAnsi="Times New Roman" w:cs="Times New Roman"/>
                <w:b/>
                <w:bCs/>
                <w:sz w:val="24"/>
                <w:szCs w:val="24"/>
              </w:rPr>
            </w:pPr>
            <w:r w:rsidRPr="00F84341">
              <w:rPr>
                <w:rFonts w:ascii="Times New Roman" w:eastAsia="Times New Roman" w:hAnsi="Times New Roman" w:cs="Times New Roman"/>
                <w:b/>
                <w:bCs/>
                <w:sz w:val="24"/>
                <w:szCs w:val="24"/>
              </w:rPr>
              <w:t>Description</w:t>
            </w:r>
          </w:p>
        </w:tc>
        <w:tc>
          <w:tcPr>
            <w:tcW w:w="193" w:type="pct"/>
          </w:tcPr>
          <w:p w:rsidR="00F84341" w:rsidRPr="00F84341" w:rsidRDefault="00F84341" w:rsidP="00F84341">
            <w:pPr>
              <w:spacing w:after="0" w:line="360" w:lineRule="auto"/>
              <w:jc w:val="center"/>
              <w:rPr>
                <w:rFonts w:ascii="Times New Roman" w:eastAsia="Times New Roman" w:hAnsi="Times New Roman" w:cs="Times New Roman"/>
                <w:b/>
                <w:bCs/>
                <w:sz w:val="24"/>
                <w:szCs w:val="24"/>
              </w:rPr>
            </w:pPr>
            <w:r w:rsidRPr="00F84341">
              <w:rPr>
                <w:rFonts w:ascii="Times New Roman" w:eastAsia="Times New Roman" w:hAnsi="Times New Roman" w:cs="Times New Roman"/>
                <w:b/>
                <w:bCs/>
                <w:sz w:val="24"/>
                <w:szCs w:val="24"/>
              </w:rPr>
              <w:t>Hrs</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line="360" w:lineRule="auto"/>
              <w:jc w:val="both"/>
              <w:rPr>
                <w:rFonts w:ascii="Times New Roman" w:hAnsi="Times New Roman" w:cs="Times New Roman"/>
                <w:sz w:val="24"/>
                <w:szCs w:val="24"/>
              </w:rPr>
            </w:pPr>
            <w:r w:rsidRPr="00F84341">
              <w:rPr>
                <w:rFonts w:ascii="Times New Roman" w:hAnsi="Times New Roman" w:cs="Times New Roman"/>
                <w:sz w:val="24"/>
                <w:szCs w:val="24"/>
              </w:rPr>
              <w:t xml:space="preserve">Demonstration/trial on Steam Power plant. </w:t>
            </w:r>
          </w:p>
        </w:tc>
        <w:tc>
          <w:tcPr>
            <w:tcW w:w="193" w:type="pct"/>
          </w:tcPr>
          <w:p w:rsidR="00F84341" w:rsidRPr="00F84341" w:rsidRDefault="005771D8" w:rsidP="00F84341">
            <w:pPr>
              <w:spacing w:line="360" w:lineRule="auto"/>
              <w:jc w:val="both"/>
              <w:rPr>
                <w:rFonts w:ascii="Times New Roman" w:hAnsi="Times New Roman" w:cs="Times New Roman"/>
                <w:b/>
                <w:sz w:val="24"/>
                <w:szCs w:val="24"/>
              </w:rPr>
            </w:pPr>
            <w:r>
              <w:rPr>
                <w:rFonts w:ascii="Times New Roman" w:hAnsi="Times New Roman" w:cs="Times New Roman"/>
                <w:b/>
                <w:sz w:val="24"/>
                <w:szCs w:val="24"/>
              </w:rPr>
              <w:t>0</w:t>
            </w:r>
            <w:r w:rsidR="00F84341" w:rsidRPr="00F84341">
              <w:rPr>
                <w:rFonts w:ascii="Times New Roman" w:hAnsi="Times New Roman" w:cs="Times New Roman"/>
                <w:b/>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line="360" w:lineRule="auto"/>
              <w:jc w:val="both"/>
              <w:rPr>
                <w:rFonts w:ascii="Times New Roman" w:hAnsi="Times New Roman" w:cs="Times New Roman"/>
                <w:sz w:val="24"/>
                <w:szCs w:val="24"/>
              </w:rPr>
            </w:pPr>
            <w:r w:rsidRPr="00F84341">
              <w:rPr>
                <w:rFonts w:ascii="Times New Roman" w:hAnsi="Times New Roman" w:cs="Times New Roman"/>
                <w:sz w:val="24"/>
                <w:szCs w:val="24"/>
              </w:rPr>
              <w:t xml:space="preserve">A trial on solar panel system. </w:t>
            </w:r>
          </w:p>
        </w:tc>
        <w:tc>
          <w:tcPr>
            <w:tcW w:w="193" w:type="pct"/>
          </w:tcPr>
          <w:p w:rsidR="00F84341" w:rsidRPr="00F84341" w:rsidRDefault="005771D8" w:rsidP="00F84341">
            <w:pPr>
              <w:spacing w:line="360" w:lineRule="auto"/>
              <w:jc w:val="both"/>
              <w:rPr>
                <w:rFonts w:ascii="Times New Roman" w:hAnsi="Times New Roman" w:cs="Times New Roman"/>
                <w:b/>
                <w:sz w:val="24"/>
                <w:szCs w:val="24"/>
              </w:rPr>
            </w:pPr>
            <w:r>
              <w:rPr>
                <w:rFonts w:ascii="Times New Roman" w:hAnsi="Times New Roman" w:cs="Times New Roman"/>
                <w:b/>
                <w:sz w:val="24"/>
                <w:szCs w:val="24"/>
              </w:rPr>
              <w:t>0</w:t>
            </w:r>
            <w:r w:rsidR="00F84341" w:rsidRPr="00F84341">
              <w:rPr>
                <w:rFonts w:ascii="Times New Roman" w:hAnsi="Times New Roman" w:cs="Times New Roman"/>
                <w:b/>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line="360" w:lineRule="auto"/>
              <w:jc w:val="both"/>
              <w:rPr>
                <w:rFonts w:ascii="Times New Roman" w:hAnsi="Times New Roman" w:cs="Times New Roman"/>
                <w:sz w:val="24"/>
                <w:szCs w:val="24"/>
              </w:rPr>
            </w:pPr>
            <w:r w:rsidRPr="00F84341">
              <w:rPr>
                <w:rFonts w:ascii="Times New Roman" w:hAnsi="Times New Roman" w:cs="Times New Roman"/>
                <w:sz w:val="24"/>
                <w:szCs w:val="24"/>
              </w:rPr>
              <w:t xml:space="preserve">Assembly and disassembly of Bicycle. </w:t>
            </w:r>
          </w:p>
        </w:tc>
        <w:tc>
          <w:tcPr>
            <w:tcW w:w="193" w:type="pct"/>
          </w:tcPr>
          <w:p w:rsidR="00F84341" w:rsidRPr="00F84341" w:rsidRDefault="005771D8" w:rsidP="00F84341">
            <w:pPr>
              <w:spacing w:line="360" w:lineRule="auto"/>
              <w:jc w:val="both"/>
              <w:rPr>
                <w:rFonts w:ascii="Times New Roman" w:hAnsi="Times New Roman" w:cs="Times New Roman"/>
                <w:b/>
                <w:sz w:val="24"/>
                <w:szCs w:val="24"/>
              </w:rPr>
            </w:pPr>
            <w:r>
              <w:rPr>
                <w:rFonts w:ascii="Times New Roman" w:hAnsi="Times New Roman" w:cs="Times New Roman"/>
                <w:b/>
                <w:sz w:val="24"/>
                <w:szCs w:val="24"/>
              </w:rPr>
              <w:t>0</w:t>
            </w:r>
            <w:r w:rsidR="00F84341" w:rsidRPr="00F84341">
              <w:rPr>
                <w:rFonts w:ascii="Times New Roman" w:hAnsi="Times New Roman" w:cs="Times New Roman"/>
                <w:b/>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line="360" w:lineRule="auto"/>
              <w:jc w:val="both"/>
              <w:rPr>
                <w:rFonts w:ascii="Times New Roman" w:hAnsi="Times New Roman" w:cs="Times New Roman"/>
                <w:sz w:val="24"/>
                <w:szCs w:val="24"/>
              </w:rPr>
            </w:pPr>
            <w:r w:rsidRPr="00F84341">
              <w:rPr>
                <w:rFonts w:ascii="Times New Roman" w:hAnsi="Times New Roman" w:cs="Times New Roman"/>
                <w:sz w:val="24"/>
                <w:szCs w:val="24"/>
              </w:rPr>
              <w:t xml:space="preserve">To build simple working mechanism. </w:t>
            </w:r>
          </w:p>
        </w:tc>
        <w:tc>
          <w:tcPr>
            <w:tcW w:w="193" w:type="pct"/>
          </w:tcPr>
          <w:p w:rsidR="00F84341" w:rsidRPr="00F84341" w:rsidRDefault="005771D8" w:rsidP="00F84341">
            <w:pPr>
              <w:spacing w:line="360" w:lineRule="auto"/>
              <w:jc w:val="both"/>
              <w:rPr>
                <w:rFonts w:ascii="Times New Roman" w:hAnsi="Times New Roman" w:cs="Times New Roman"/>
                <w:b/>
                <w:sz w:val="24"/>
                <w:szCs w:val="24"/>
              </w:rPr>
            </w:pPr>
            <w:r>
              <w:rPr>
                <w:rFonts w:ascii="Times New Roman" w:hAnsi="Times New Roman" w:cs="Times New Roman"/>
                <w:b/>
                <w:sz w:val="24"/>
                <w:szCs w:val="24"/>
              </w:rPr>
              <w:t>0</w:t>
            </w:r>
            <w:r w:rsidR="00F84341" w:rsidRPr="00F84341">
              <w:rPr>
                <w:rFonts w:ascii="Times New Roman" w:hAnsi="Times New Roman" w:cs="Times New Roman"/>
                <w:b/>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after="0" w:line="360" w:lineRule="auto"/>
              <w:jc w:val="both"/>
              <w:rPr>
                <w:rFonts w:ascii="Times New Roman" w:eastAsia="Times New Roman" w:hAnsi="Times New Roman" w:cs="Times New Roman"/>
                <w:bCs/>
                <w:sz w:val="24"/>
                <w:szCs w:val="24"/>
              </w:rPr>
            </w:pPr>
            <w:r w:rsidRPr="00F84341">
              <w:rPr>
                <w:rFonts w:ascii="Times New Roman" w:hAnsi="Times New Roman" w:cs="Times New Roman"/>
                <w:sz w:val="24"/>
                <w:szCs w:val="24"/>
              </w:rPr>
              <w:t>Experiment to correlate head with discharge of centrifugal pump.</w:t>
            </w:r>
          </w:p>
        </w:tc>
        <w:tc>
          <w:tcPr>
            <w:tcW w:w="193" w:type="pct"/>
          </w:tcPr>
          <w:p w:rsidR="00F84341" w:rsidRPr="00F84341" w:rsidRDefault="005771D8" w:rsidP="00F843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0</w:t>
            </w:r>
            <w:r w:rsidR="00F84341" w:rsidRPr="00F84341">
              <w:rPr>
                <w:rFonts w:ascii="Times New Roman" w:hAnsi="Times New Roman" w:cs="Times New Roman"/>
                <w:b/>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after="0" w:line="360" w:lineRule="auto"/>
              <w:jc w:val="both"/>
              <w:rPr>
                <w:rFonts w:ascii="Times New Roman" w:eastAsia="Times New Roman" w:hAnsi="Times New Roman" w:cs="Times New Roman"/>
                <w:bCs/>
                <w:sz w:val="24"/>
                <w:szCs w:val="24"/>
              </w:rPr>
            </w:pPr>
            <w:r w:rsidRPr="00F84341">
              <w:rPr>
                <w:rFonts w:ascii="Times New Roman" w:eastAsia="Times New Roman" w:hAnsi="Times New Roman" w:cs="Times New Roman"/>
                <w:bCs/>
                <w:sz w:val="24"/>
                <w:szCs w:val="24"/>
              </w:rPr>
              <w:t>Demonstration of vehicle layout and drawing of vehicle layouts.</w:t>
            </w:r>
          </w:p>
        </w:tc>
        <w:tc>
          <w:tcPr>
            <w:tcW w:w="193" w:type="pct"/>
          </w:tcPr>
          <w:p w:rsidR="00F84341" w:rsidRPr="00F84341" w:rsidRDefault="005771D8" w:rsidP="00F84341">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F84341" w:rsidRPr="00F84341">
              <w:rPr>
                <w:rFonts w:ascii="Times New Roman" w:eastAsia="Times New Roman" w:hAnsi="Times New Roman" w:cs="Times New Roman"/>
                <w:b/>
                <w:bCs/>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after="0" w:line="360" w:lineRule="auto"/>
              <w:jc w:val="both"/>
              <w:rPr>
                <w:rFonts w:ascii="Times New Roman" w:hAnsi="Times New Roman" w:cs="Times New Roman"/>
                <w:bCs/>
                <w:sz w:val="24"/>
                <w:szCs w:val="24"/>
              </w:rPr>
            </w:pPr>
            <w:r w:rsidRPr="00F84341">
              <w:rPr>
                <w:rFonts w:ascii="Times New Roman" w:eastAsia="Times New Roman" w:hAnsi="Times New Roman" w:cs="Times New Roman"/>
                <w:bCs/>
                <w:sz w:val="24"/>
                <w:szCs w:val="24"/>
              </w:rPr>
              <w:t>Demonstration of two stroke and four stroke engines.</w:t>
            </w:r>
          </w:p>
        </w:tc>
        <w:tc>
          <w:tcPr>
            <w:tcW w:w="193" w:type="pct"/>
          </w:tcPr>
          <w:p w:rsidR="00F84341" w:rsidRPr="00F84341" w:rsidRDefault="005771D8" w:rsidP="00F84341">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F84341" w:rsidRPr="00F84341">
              <w:rPr>
                <w:rFonts w:ascii="Times New Roman" w:eastAsia="Times New Roman" w:hAnsi="Times New Roman" w:cs="Times New Roman"/>
                <w:b/>
                <w:bCs/>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after="0" w:line="360" w:lineRule="auto"/>
              <w:ind w:left="-18"/>
              <w:jc w:val="both"/>
              <w:rPr>
                <w:rFonts w:ascii="Times New Roman" w:eastAsia="Times New Roman" w:hAnsi="Times New Roman" w:cs="Times New Roman"/>
                <w:bCs/>
                <w:sz w:val="24"/>
                <w:szCs w:val="24"/>
              </w:rPr>
            </w:pPr>
            <w:r w:rsidRPr="00F84341">
              <w:rPr>
                <w:rFonts w:ascii="Times New Roman" w:eastAsia="Times New Roman" w:hAnsi="Times New Roman" w:cs="Times New Roman"/>
                <w:bCs/>
                <w:sz w:val="24"/>
                <w:szCs w:val="24"/>
              </w:rPr>
              <w:t>Demonstration of types of clutches, gear boxes.</w:t>
            </w:r>
          </w:p>
        </w:tc>
        <w:tc>
          <w:tcPr>
            <w:tcW w:w="193" w:type="pct"/>
          </w:tcPr>
          <w:p w:rsidR="00F84341" w:rsidRPr="00F84341" w:rsidRDefault="005771D8" w:rsidP="00F84341">
            <w:pPr>
              <w:spacing w:after="0" w:line="360" w:lineRule="auto"/>
              <w:ind w:left="-1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F84341" w:rsidRPr="00F84341">
              <w:rPr>
                <w:rFonts w:ascii="Times New Roman" w:eastAsia="Times New Roman" w:hAnsi="Times New Roman" w:cs="Times New Roman"/>
                <w:b/>
                <w:bCs/>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after="0" w:line="360" w:lineRule="auto"/>
              <w:jc w:val="both"/>
              <w:rPr>
                <w:rFonts w:ascii="Times New Roman" w:eastAsia="Times New Roman" w:hAnsi="Times New Roman" w:cs="Times New Roman"/>
                <w:bCs/>
                <w:sz w:val="24"/>
                <w:szCs w:val="24"/>
              </w:rPr>
            </w:pPr>
            <w:r w:rsidRPr="00F84341">
              <w:rPr>
                <w:rFonts w:ascii="Times New Roman" w:eastAsia="Times New Roman" w:hAnsi="Times New Roman" w:cs="Times New Roman"/>
                <w:bCs/>
                <w:sz w:val="24"/>
                <w:szCs w:val="24"/>
              </w:rPr>
              <w:t>Demonstration of vehicle body structures.</w:t>
            </w:r>
          </w:p>
        </w:tc>
        <w:tc>
          <w:tcPr>
            <w:tcW w:w="193" w:type="pct"/>
          </w:tcPr>
          <w:p w:rsidR="00F84341" w:rsidRPr="00F84341" w:rsidRDefault="005771D8" w:rsidP="00F84341">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F84341" w:rsidRPr="00F84341">
              <w:rPr>
                <w:rFonts w:ascii="Times New Roman" w:eastAsia="Times New Roman" w:hAnsi="Times New Roman" w:cs="Times New Roman"/>
                <w:b/>
                <w:bCs/>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before="18" w:after="0" w:line="360" w:lineRule="auto"/>
              <w:jc w:val="both"/>
              <w:rPr>
                <w:rFonts w:ascii="Times New Roman" w:hAnsi="Times New Roman" w:cs="Times New Roman"/>
                <w:bCs/>
                <w:sz w:val="24"/>
                <w:szCs w:val="24"/>
              </w:rPr>
            </w:pPr>
            <w:r w:rsidRPr="00F84341">
              <w:rPr>
                <w:rFonts w:ascii="Times New Roman" w:hAnsi="Times New Roman" w:cs="Times New Roman"/>
                <w:bCs/>
                <w:sz w:val="24"/>
                <w:szCs w:val="24"/>
              </w:rPr>
              <w:t xml:space="preserve">Report preparation on "General Specifications of Automobiles" by collecting data of given </w:t>
            </w:r>
            <w:r w:rsidR="009A2B5D" w:rsidRPr="00F84341">
              <w:rPr>
                <w:rFonts w:ascii="Times New Roman" w:hAnsi="Times New Roman" w:cs="Times New Roman"/>
                <w:bCs/>
                <w:sz w:val="24"/>
                <w:szCs w:val="24"/>
              </w:rPr>
              <w:t>type of</w:t>
            </w:r>
            <w:r w:rsidRPr="00F84341">
              <w:rPr>
                <w:rFonts w:ascii="Times New Roman" w:hAnsi="Times New Roman" w:cs="Times New Roman"/>
                <w:bCs/>
                <w:sz w:val="24"/>
                <w:szCs w:val="24"/>
              </w:rPr>
              <w:t xml:space="preserve"> vehicles.</w:t>
            </w:r>
          </w:p>
        </w:tc>
        <w:tc>
          <w:tcPr>
            <w:tcW w:w="193" w:type="pct"/>
          </w:tcPr>
          <w:p w:rsidR="00F84341" w:rsidRPr="00F84341" w:rsidRDefault="005771D8" w:rsidP="00F84341">
            <w:pPr>
              <w:spacing w:before="18"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r w:rsidR="00F84341" w:rsidRPr="00F84341">
              <w:rPr>
                <w:rFonts w:ascii="Times New Roman" w:hAnsi="Times New Roman" w:cs="Times New Roman"/>
                <w:b/>
                <w:bCs/>
                <w:sz w:val="24"/>
                <w:szCs w:val="24"/>
              </w:rPr>
              <w:t>2</w:t>
            </w:r>
          </w:p>
        </w:tc>
      </w:tr>
      <w:tr w:rsidR="00F84341" w:rsidRPr="00F84341" w:rsidTr="00366135">
        <w:trPr>
          <w:trHeight w:val="432"/>
        </w:trPr>
        <w:tc>
          <w:tcPr>
            <w:tcW w:w="821" w:type="pct"/>
          </w:tcPr>
          <w:p w:rsidR="00F84341" w:rsidRPr="00F84341" w:rsidRDefault="00F84341" w:rsidP="00AF3741">
            <w:pPr>
              <w:pStyle w:val="ListParagraph"/>
              <w:numPr>
                <w:ilvl w:val="0"/>
                <w:numId w:val="63"/>
              </w:numPr>
              <w:spacing w:after="0" w:line="360" w:lineRule="auto"/>
              <w:jc w:val="center"/>
              <w:rPr>
                <w:rFonts w:ascii="Times New Roman" w:eastAsia="Times New Roman" w:hAnsi="Times New Roman" w:cs="Times New Roman"/>
                <w:b/>
                <w:bCs/>
                <w:sz w:val="24"/>
                <w:szCs w:val="24"/>
              </w:rPr>
            </w:pPr>
          </w:p>
        </w:tc>
        <w:tc>
          <w:tcPr>
            <w:tcW w:w="3987" w:type="pct"/>
          </w:tcPr>
          <w:p w:rsidR="00F84341" w:rsidRPr="00F84341" w:rsidRDefault="00F84341" w:rsidP="00F84341">
            <w:pPr>
              <w:spacing w:before="18" w:after="0" w:line="360" w:lineRule="auto"/>
              <w:jc w:val="both"/>
              <w:rPr>
                <w:rFonts w:ascii="Times New Roman" w:hAnsi="Times New Roman" w:cs="Times New Roman"/>
                <w:bCs/>
                <w:sz w:val="24"/>
                <w:szCs w:val="24"/>
              </w:rPr>
            </w:pPr>
            <w:r w:rsidRPr="00F84341">
              <w:rPr>
                <w:rFonts w:ascii="Times New Roman" w:hAnsi="Times New Roman" w:cs="Times New Roman"/>
                <w:bCs/>
                <w:sz w:val="24"/>
                <w:szCs w:val="24"/>
              </w:rPr>
              <w:t>Visit to power plant.</w:t>
            </w:r>
          </w:p>
        </w:tc>
        <w:tc>
          <w:tcPr>
            <w:tcW w:w="193" w:type="pct"/>
          </w:tcPr>
          <w:p w:rsidR="00F84341" w:rsidRPr="00F84341" w:rsidRDefault="005771D8" w:rsidP="00F84341">
            <w:pPr>
              <w:spacing w:before="18"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0</w:t>
            </w:r>
            <w:r w:rsidR="00F84341" w:rsidRPr="00F84341">
              <w:rPr>
                <w:rFonts w:ascii="Times New Roman" w:hAnsi="Times New Roman" w:cs="Times New Roman"/>
                <w:b/>
                <w:bCs/>
                <w:sz w:val="24"/>
                <w:szCs w:val="24"/>
              </w:rPr>
              <w:t>2</w:t>
            </w:r>
          </w:p>
        </w:tc>
      </w:tr>
    </w:tbl>
    <w:p w:rsidR="0078616F" w:rsidRDefault="0078616F" w:rsidP="0078616F">
      <w:pPr>
        <w:spacing w:after="0" w:line="240" w:lineRule="auto"/>
        <w:rPr>
          <w:rFonts w:ascii="Times New Roman" w:eastAsia="Times New Roman" w:hAnsi="Times New Roman"/>
          <w:bCs/>
          <w:sz w:val="24"/>
          <w:szCs w:val="24"/>
        </w:rPr>
      </w:pPr>
    </w:p>
    <w:p w:rsidR="0078616F" w:rsidRDefault="0078616F" w:rsidP="0078616F">
      <w:pPr>
        <w:spacing w:after="0" w:line="240" w:lineRule="auto"/>
        <w:rPr>
          <w:rFonts w:ascii="Times New Roman" w:eastAsia="Times New Roman" w:hAnsi="Times New Roman"/>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8616F" w:rsidRPr="00E07607" w:rsidTr="00721F48">
        <w:trPr>
          <w:jc w:val="center"/>
        </w:trPr>
        <w:tc>
          <w:tcPr>
            <w:tcW w:w="5000" w:type="pct"/>
          </w:tcPr>
          <w:p w:rsidR="0078616F" w:rsidRPr="00E07607" w:rsidRDefault="0078616F" w:rsidP="00721F48">
            <w:pPr>
              <w:spacing w:after="0" w:line="240" w:lineRule="auto"/>
              <w:rPr>
                <w:rFonts w:ascii="Times New Roman" w:eastAsia="Times New Roman" w:hAnsi="Times New Roman"/>
                <w:b/>
                <w:bCs/>
                <w:sz w:val="24"/>
                <w:szCs w:val="24"/>
              </w:rPr>
            </w:pPr>
            <w:r w:rsidRPr="00E07607">
              <w:rPr>
                <w:rFonts w:ascii="Times New Roman" w:eastAsia="Times New Roman" w:hAnsi="Times New Roman"/>
                <w:b/>
                <w:bCs/>
                <w:sz w:val="24"/>
                <w:szCs w:val="24"/>
              </w:rPr>
              <w:t>References -</w:t>
            </w:r>
          </w:p>
          <w:p w:rsidR="0078616F" w:rsidRDefault="0078616F" w:rsidP="00721F48">
            <w:pPr>
              <w:autoSpaceDE w:val="0"/>
              <w:autoSpaceDN w:val="0"/>
              <w:adjustRightInd w:val="0"/>
              <w:spacing w:after="0" w:line="240" w:lineRule="auto"/>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 xml:space="preserve">Text Books: </w:t>
            </w:r>
          </w:p>
          <w:p w:rsidR="0078616F" w:rsidRPr="00F84341" w:rsidRDefault="0078616F" w:rsidP="00AF3741">
            <w:pPr>
              <w:pStyle w:val="ListParagraph"/>
              <w:numPr>
                <w:ilvl w:val="0"/>
                <w:numId w:val="64"/>
              </w:numPr>
              <w:spacing w:after="0"/>
              <w:jc w:val="both"/>
              <w:rPr>
                <w:rFonts w:ascii="Times New Roman" w:hAnsi="Times New Roman" w:cs="Times New Roman"/>
                <w:sz w:val="24"/>
              </w:rPr>
            </w:pPr>
            <w:r w:rsidRPr="00F84341">
              <w:rPr>
                <w:rFonts w:ascii="Times New Roman" w:hAnsi="Times New Roman" w:cs="Times New Roman"/>
                <w:sz w:val="24"/>
              </w:rPr>
              <w:t>Arora and Domkunwar, Power Plant Engineering, Dhanpat</w:t>
            </w:r>
            <w:r w:rsidR="00A867E5">
              <w:rPr>
                <w:rFonts w:ascii="Times New Roman" w:hAnsi="Times New Roman" w:cs="Times New Roman"/>
                <w:sz w:val="24"/>
              </w:rPr>
              <w:t xml:space="preserve">  </w:t>
            </w:r>
            <w:r w:rsidRPr="00F84341">
              <w:rPr>
                <w:rFonts w:ascii="Times New Roman" w:hAnsi="Times New Roman" w:cs="Times New Roman"/>
                <w:sz w:val="24"/>
              </w:rPr>
              <w:t xml:space="preserve">Rai and Sons. </w:t>
            </w:r>
          </w:p>
          <w:p w:rsidR="0078616F" w:rsidRPr="00F84341" w:rsidRDefault="0078616F" w:rsidP="00AF3741">
            <w:pPr>
              <w:pStyle w:val="ListParagraph"/>
              <w:numPr>
                <w:ilvl w:val="0"/>
                <w:numId w:val="64"/>
              </w:numPr>
              <w:spacing w:after="0"/>
              <w:jc w:val="both"/>
              <w:rPr>
                <w:rFonts w:ascii="Times New Roman" w:hAnsi="Times New Roman" w:cs="Times New Roman"/>
                <w:sz w:val="24"/>
              </w:rPr>
            </w:pPr>
            <w:r w:rsidRPr="00F84341">
              <w:rPr>
                <w:rFonts w:ascii="Times New Roman" w:hAnsi="Times New Roman" w:cs="Times New Roman"/>
                <w:sz w:val="24"/>
              </w:rPr>
              <w:t>S. Rao and Dr. B. B. Parulekar - Energy Technology, Khanna Publication</w:t>
            </w:r>
          </w:p>
          <w:p w:rsidR="0078616F" w:rsidRPr="00F84341" w:rsidRDefault="0078616F" w:rsidP="00AF3741">
            <w:pPr>
              <w:pStyle w:val="ListParagraph"/>
              <w:numPr>
                <w:ilvl w:val="0"/>
                <w:numId w:val="64"/>
              </w:numPr>
              <w:spacing w:after="0"/>
              <w:jc w:val="both"/>
              <w:rPr>
                <w:rFonts w:ascii="Times New Roman" w:hAnsi="Times New Roman" w:cs="Times New Roman"/>
                <w:sz w:val="24"/>
              </w:rPr>
            </w:pPr>
            <w:r w:rsidRPr="00F84341">
              <w:rPr>
                <w:rFonts w:ascii="Times New Roman" w:hAnsi="Times New Roman" w:cs="Times New Roman"/>
                <w:sz w:val="24"/>
                <w:szCs w:val="24"/>
              </w:rPr>
              <w:t>Dr. Kirpal Singh, Automobile Engineering, Volume 1 and 2, Standard Publishers Distributors, Delhi, 2013.</w:t>
            </w:r>
          </w:p>
          <w:p w:rsidR="0078616F" w:rsidRDefault="0078616F" w:rsidP="00721F48">
            <w:pPr>
              <w:autoSpaceDE w:val="0"/>
              <w:autoSpaceDN w:val="0"/>
              <w:adjustRightInd w:val="0"/>
              <w:spacing w:after="0"/>
              <w:jc w:val="both"/>
              <w:rPr>
                <w:rFonts w:ascii="Times New Roman" w:eastAsia="Times New Roman" w:hAnsi="Times New Roman"/>
                <w:b/>
                <w:sz w:val="24"/>
                <w:szCs w:val="24"/>
                <w:lang w:bidi="mr-IN"/>
              </w:rPr>
            </w:pPr>
            <w:r w:rsidRPr="00E07607">
              <w:rPr>
                <w:rFonts w:ascii="Times New Roman" w:eastAsia="Times New Roman" w:hAnsi="Times New Roman"/>
                <w:b/>
                <w:sz w:val="24"/>
                <w:szCs w:val="24"/>
                <w:lang w:bidi="mr-IN"/>
              </w:rPr>
              <w:t>Reference Books:</w:t>
            </w:r>
          </w:p>
          <w:p w:rsidR="0078616F" w:rsidRDefault="0078616F" w:rsidP="00AF3741">
            <w:pPr>
              <w:pStyle w:val="ListParagraph"/>
              <w:numPr>
                <w:ilvl w:val="0"/>
                <w:numId w:val="43"/>
              </w:numPr>
              <w:autoSpaceDE w:val="0"/>
              <w:autoSpaceDN w:val="0"/>
              <w:adjustRightInd w:val="0"/>
              <w:spacing w:after="0"/>
              <w:jc w:val="both"/>
              <w:rPr>
                <w:rFonts w:ascii="Times New Roman" w:hAnsi="Times New Roman" w:cs="Times New Roman"/>
                <w:sz w:val="24"/>
                <w:szCs w:val="24"/>
              </w:rPr>
            </w:pPr>
            <w:r w:rsidRPr="00C40977">
              <w:rPr>
                <w:rFonts w:ascii="Times New Roman" w:hAnsi="Times New Roman" w:cs="Times New Roman"/>
                <w:sz w:val="24"/>
                <w:szCs w:val="24"/>
              </w:rPr>
              <w:t>R. B. Gupta, Automobile Engineering, Satya Prakashan, New Delhi.</w:t>
            </w:r>
          </w:p>
          <w:p w:rsidR="0078616F" w:rsidRPr="00C40977" w:rsidRDefault="0078616F" w:rsidP="00AF3741">
            <w:pPr>
              <w:pStyle w:val="ListParagraph"/>
              <w:numPr>
                <w:ilvl w:val="0"/>
                <w:numId w:val="43"/>
              </w:numPr>
              <w:autoSpaceDE w:val="0"/>
              <w:autoSpaceDN w:val="0"/>
              <w:adjustRightInd w:val="0"/>
              <w:spacing w:after="0"/>
              <w:jc w:val="both"/>
              <w:rPr>
                <w:rFonts w:ascii="Times New Roman" w:hAnsi="Times New Roman" w:cs="Times New Roman"/>
                <w:sz w:val="24"/>
                <w:szCs w:val="24"/>
              </w:rPr>
            </w:pPr>
            <w:r w:rsidRPr="00C40977">
              <w:rPr>
                <w:rFonts w:ascii="Times New Roman" w:hAnsi="Times New Roman" w:cs="Times New Roman"/>
                <w:sz w:val="24"/>
                <w:szCs w:val="24"/>
              </w:rPr>
              <w:t>K. M. Gupta, Automobile Engineering, Volume 1 and 2, Umesh Publications, New Delhi</w:t>
            </w:r>
          </w:p>
        </w:tc>
      </w:tr>
    </w:tbl>
    <w:p w:rsidR="0078616F" w:rsidRDefault="0078616F" w:rsidP="0078616F"/>
    <w:p w:rsidR="00AB4680" w:rsidRDefault="00AB4680" w:rsidP="0078616F"/>
    <w:tbl>
      <w:tblPr>
        <w:tblW w:w="9072" w:type="dxa"/>
        <w:tblLayout w:type="fixed"/>
        <w:tblCellMar>
          <w:left w:w="0" w:type="dxa"/>
          <w:right w:w="0" w:type="dxa"/>
        </w:tblCellMar>
        <w:tblLook w:val="04A0" w:firstRow="1" w:lastRow="0" w:firstColumn="1" w:lastColumn="0" w:noHBand="0" w:noVBand="1"/>
      </w:tblPr>
      <w:tblGrid>
        <w:gridCol w:w="2675"/>
        <w:gridCol w:w="2665"/>
        <w:gridCol w:w="770"/>
        <w:gridCol w:w="649"/>
        <w:gridCol w:w="650"/>
        <w:gridCol w:w="650"/>
        <w:gridCol w:w="1013"/>
      </w:tblGrid>
      <w:tr w:rsidR="00AB4680" w:rsidRPr="00FE0DC1" w:rsidTr="00366135">
        <w:trPr>
          <w:trHeight w:val="20"/>
        </w:trPr>
        <w:tc>
          <w:tcPr>
            <w:tcW w:w="297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AB4680" w:rsidRPr="00FE0DC1" w:rsidRDefault="00AB4680" w:rsidP="00366135">
            <w:pPr>
              <w:spacing w:after="0"/>
              <w:rPr>
                <w:rFonts w:ascii="Times New Roman" w:eastAsia="Times New Roman" w:hAnsi="Times New Roman"/>
                <w:bCs/>
                <w:sz w:val="24"/>
                <w:szCs w:val="24"/>
              </w:rPr>
            </w:pPr>
            <w:r w:rsidRPr="00FE0DC1">
              <w:rPr>
                <w:rFonts w:ascii="Times New Roman" w:eastAsia="Times New Roman" w:hAnsi="Times New Roman"/>
                <w:bCs/>
                <w:sz w:val="24"/>
                <w:szCs w:val="24"/>
              </w:rPr>
              <w:lastRenderedPageBreak/>
              <w:br w:type="page"/>
              <w:t>Class</w:t>
            </w:r>
            <w:r>
              <w:rPr>
                <w:rFonts w:ascii="Times New Roman" w:eastAsia="Times New Roman" w:hAnsi="Times New Roman"/>
                <w:bCs/>
                <w:sz w:val="24"/>
                <w:szCs w:val="24"/>
              </w:rPr>
              <w:t>-First Year</w:t>
            </w:r>
            <w:r w:rsidRPr="00FE0DC1">
              <w:rPr>
                <w:rFonts w:ascii="Times New Roman" w:eastAsia="Times New Roman" w:hAnsi="Times New Roman"/>
                <w:b/>
                <w:bCs/>
                <w:sz w:val="24"/>
                <w:szCs w:val="24"/>
              </w:rPr>
              <w:t xml:space="preserve"> B. Tech </w:t>
            </w:r>
          </w:p>
        </w:tc>
        <w:tc>
          <w:tcPr>
            <w:tcW w:w="2970" w:type="dxa"/>
            <w:tcBorders>
              <w:top w:val="single" w:sz="8" w:space="0" w:color="000000"/>
              <w:left w:val="single" w:sz="4" w:space="0" w:color="auto"/>
              <w:bottom w:val="single" w:sz="8" w:space="0" w:color="000000"/>
              <w:right w:val="single" w:sz="4" w:space="0" w:color="auto"/>
            </w:tcBorders>
            <w:shd w:val="clear" w:color="auto" w:fill="auto"/>
          </w:tcPr>
          <w:p w:rsidR="00AB4680" w:rsidRPr="00FE0DC1" w:rsidRDefault="00AB4680" w:rsidP="00366135">
            <w:pPr>
              <w:spacing w:after="0"/>
              <w:rPr>
                <w:rFonts w:ascii="Times New Roman" w:eastAsia="Times New Roman" w:hAnsi="Times New Roman"/>
                <w:bCs/>
                <w:sz w:val="24"/>
                <w:szCs w:val="24"/>
              </w:rPr>
            </w:pPr>
            <w:r w:rsidRPr="00FE0DC1">
              <w:rPr>
                <w:rFonts w:ascii="Times New Roman" w:eastAsia="Times New Roman" w:hAnsi="Times New Roman"/>
                <w:bCs/>
                <w:sz w:val="24"/>
                <w:szCs w:val="24"/>
              </w:rPr>
              <w:t>Semester-</w:t>
            </w:r>
            <w:r>
              <w:rPr>
                <w:rFonts w:ascii="Times New Roman" w:eastAsia="Times New Roman" w:hAnsi="Times New Roman"/>
                <w:b/>
                <w:bCs/>
                <w:sz w:val="24"/>
                <w:szCs w:val="24"/>
              </w:rPr>
              <w:t>I</w:t>
            </w:r>
            <w:r w:rsidR="002D6580">
              <w:rPr>
                <w:rFonts w:ascii="Times New Roman" w:eastAsia="Times New Roman" w:hAnsi="Times New Roman"/>
                <w:b/>
                <w:bCs/>
                <w:sz w:val="24"/>
                <w:szCs w:val="24"/>
              </w:rPr>
              <w:t>/II</w:t>
            </w:r>
          </w:p>
        </w:tc>
        <w:tc>
          <w:tcPr>
            <w:tcW w:w="855" w:type="dxa"/>
            <w:tcBorders>
              <w:left w:val="single" w:sz="4" w:space="0" w:color="auto"/>
              <w:right w:val="single" w:sz="4" w:space="0" w:color="auto"/>
            </w:tcBorders>
          </w:tcPr>
          <w:p w:rsidR="00AB4680" w:rsidRPr="00FE0DC1" w:rsidRDefault="00AB4680" w:rsidP="00366135">
            <w:pPr>
              <w:spacing w:after="0"/>
              <w:rPr>
                <w:rFonts w:ascii="Times New Roman" w:eastAsia="Times New Roman" w:hAnsi="Times New Roman"/>
                <w:bCs/>
                <w:sz w:val="24"/>
                <w:szCs w:val="24"/>
              </w:rPr>
            </w:pPr>
          </w:p>
        </w:tc>
        <w:tc>
          <w:tcPr>
            <w:tcW w:w="720" w:type="dxa"/>
            <w:tcBorders>
              <w:top w:val="single" w:sz="8" w:space="0" w:color="000000"/>
              <w:left w:val="single" w:sz="4" w:space="0" w:color="auto"/>
              <w:bottom w:val="single" w:sz="8" w:space="0" w:color="000000"/>
              <w:right w:val="single" w:sz="8" w:space="0" w:color="000000"/>
            </w:tcBorders>
            <w:vAlign w:val="center"/>
          </w:tcPr>
          <w:p w:rsidR="00AB4680" w:rsidRPr="00FE0DC1" w:rsidRDefault="00AB4680" w:rsidP="00366135">
            <w:pPr>
              <w:spacing w:after="0"/>
              <w:jc w:val="center"/>
              <w:rPr>
                <w:rFonts w:ascii="Times New Roman" w:eastAsia="Times New Roman" w:hAnsi="Times New Roman"/>
                <w:b/>
                <w:bCs/>
                <w:sz w:val="24"/>
                <w:szCs w:val="24"/>
              </w:rPr>
            </w:pPr>
            <w:r w:rsidRPr="00FE0DC1">
              <w:rPr>
                <w:rFonts w:ascii="Times New Roman" w:eastAsia="Times New Roman" w:hAnsi="Times New Roman"/>
                <w:b/>
                <w:bCs/>
                <w:sz w:val="24"/>
                <w:szCs w:val="24"/>
              </w:rPr>
              <w:t xml:space="preserve">L </w:t>
            </w:r>
          </w:p>
        </w:tc>
        <w:tc>
          <w:tcPr>
            <w:tcW w:w="720" w:type="dxa"/>
            <w:tcBorders>
              <w:top w:val="single" w:sz="8" w:space="0" w:color="000000"/>
              <w:left w:val="single" w:sz="4" w:space="0" w:color="auto"/>
              <w:bottom w:val="single" w:sz="8" w:space="0" w:color="000000"/>
              <w:right w:val="single" w:sz="8" w:space="0" w:color="000000"/>
            </w:tcBorders>
            <w:vAlign w:val="center"/>
          </w:tcPr>
          <w:p w:rsidR="00AB4680" w:rsidRPr="00FE0DC1" w:rsidRDefault="00AB4680" w:rsidP="00366135">
            <w:pPr>
              <w:spacing w:after="0"/>
              <w:jc w:val="center"/>
              <w:rPr>
                <w:rFonts w:ascii="Times New Roman" w:eastAsia="Times New Roman" w:hAnsi="Times New Roman"/>
                <w:b/>
                <w:bCs/>
                <w:sz w:val="24"/>
                <w:szCs w:val="24"/>
              </w:rPr>
            </w:pPr>
            <w:r w:rsidRPr="00FE0DC1">
              <w:rPr>
                <w:rFonts w:ascii="Times New Roman" w:eastAsia="Times New Roman" w:hAnsi="Times New Roman"/>
                <w:b/>
                <w:bCs/>
                <w:sz w:val="24"/>
                <w:szCs w:val="24"/>
              </w:rPr>
              <w:t xml:space="preserve">T </w:t>
            </w:r>
          </w:p>
        </w:tc>
        <w:tc>
          <w:tcPr>
            <w:tcW w:w="720" w:type="dxa"/>
            <w:tcBorders>
              <w:top w:val="single" w:sz="8" w:space="0" w:color="000000"/>
              <w:left w:val="single" w:sz="4" w:space="0" w:color="auto"/>
              <w:bottom w:val="single" w:sz="8" w:space="0" w:color="000000"/>
              <w:right w:val="single" w:sz="8" w:space="0" w:color="000000"/>
            </w:tcBorders>
            <w:vAlign w:val="center"/>
          </w:tcPr>
          <w:p w:rsidR="00AB4680" w:rsidRPr="00FE0DC1" w:rsidRDefault="00AB4680" w:rsidP="00366135">
            <w:pPr>
              <w:spacing w:after="0"/>
              <w:jc w:val="center"/>
              <w:rPr>
                <w:rFonts w:ascii="Times New Roman" w:eastAsia="Times New Roman" w:hAnsi="Times New Roman"/>
                <w:b/>
                <w:bCs/>
                <w:sz w:val="24"/>
                <w:szCs w:val="24"/>
              </w:rPr>
            </w:pPr>
            <w:r w:rsidRPr="00FE0DC1">
              <w:rPr>
                <w:rFonts w:ascii="Times New Roman" w:eastAsia="Times New Roman" w:hAnsi="Times New Roman"/>
                <w:b/>
                <w:bCs/>
                <w:sz w:val="24"/>
                <w:szCs w:val="24"/>
              </w:rPr>
              <w:t xml:space="preserve">P </w:t>
            </w:r>
          </w:p>
        </w:tc>
        <w:tc>
          <w:tcPr>
            <w:tcW w:w="1125" w:type="dxa"/>
            <w:tcBorders>
              <w:top w:val="single" w:sz="8" w:space="0" w:color="000000"/>
              <w:left w:val="single" w:sz="4" w:space="0" w:color="auto"/>
              <w:bottom w:val="single" w:sz="8" w:space="0" w:color="000000"/>
              <w:right w:val="single" w:sz="8" w:space="0" w:color="000000"/>
            </w:tcBorders>
            <w:vAlign w:val="center"/>
          </w:tcPr>
          <w:p w:rsidR="00AB4680" w:rsidRPr="00FE0DC1" w:rsidRDefault="00AB4680" w:rsidP="00366135">
            <w:pPr>
              <w:spacing w:after="0"/>
              <w:jc w:val="center"/>
              <w:rPr>
                <w:rFonts w:ascii="Times New Roman" w:eastAsia="Times New Roman" w:hAnsi="Times New Roman"/>
                <w:b/>
                <w:bCs/>
                <w:sz w:val="24"/>
                <w:szCs w:val="24"/>
              </w:rPr>
            </w:pPr>
            <w:r w:rsidRPr="00FE0DC1">
              <w:rPr>
                <w:rFonts w:ascii="Times New Roman" w:eastAsia="Times New Roman" w:hAnsi="Times New Roman"/>
                <w:b/>
                <w:bCs/>
                <w:sz w:val="24"/>
                <w:szCs w:val="24"/>
              </w:rPr>
              <w:t xml:space="preserve">Credits </w:t>
            </w:r>
          </w:p>
        </w:tc>
      </w:tr>
      <w:tr w:rsidR="00AB4680" w:rsidRPr="00FE0DC1" w:rsidTr="00366135">
        <w:trPr>
          <w:trHeight w:val="20"/>
        </w:trPr>
        <w:tc>
          <w:tcPr>
            <w:tcW w:w="297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AB4680" w:rsidRPr="00FE0DC1" w:rsidRDefault="00AB4680" w:rsidP="00366135">
            <w:pPr>
              <w:spacing w:after="0"/>
              <w:rPr>
                <w:rFonts w:ascii="Times New Roman" w:eastAsia="Times New Roman" w:hAnsi="Times New Roman"/>
                <w:bCs/>
                <w:sz w:val="24"/>
                <w:szCs w:val="24"/>
              </w:rPr>
            </w:pPr>
            <w:r w:rsidRPr="00FE0DC1">
              <w:rPr>
                <w:rFonts w:ascii="Times New Roman" w:eastAsia="Times New Roman" w:hAnsi="Times New Roman"/>
                <w:bCs/>
                <w:sz w:val="24"/>
                <w:szCs w:val="24"/>
              </w:rPr>
              <w:t xml:space="preserve">Course Code: </w:t>
            </w:r>
            <w:r w:rsidR="00366135" w:rsidRPr="00366135">
              <w:rPr>
                <w:rFonts w:ascii="Times New Roman" w:eastAsia="Times New Roman" w:hAnsi="Times New Roman"/>
                <w:b/>
                <w:bCs/>
                <w:sz w:val="24"/>
                <w:szCs w:val="24"/>
              </w:rPr>
              <w:t>SE145</w:t>
            </w:r>
          </w:p>
        </w:tc>
        <w:tc>
          <w:tcPr>
            <w:tcW w:w="2970" w:type="dxa"/>
            <w:tcBorders>
              <w:top w:val="single" w:sz="8" w:space="0" w:color="000000"/>
              <w:left w:val="single" w:sz="4" w:space="0" w:color="auto"/>
              <w:bottom w:val="single" w:sz="8" w:space="0" w:color="000000"/>
              <w:right w:val="single" w:sz="4" w:space="0" w:color="auto"/>
            </w:tcBorders>
            <w:shd w:val="clear" w:color="auto" w:fill="auto"/>
          </w:tcPr>
          <w:p w:rsidR="00AB4680" w:rsidRPr="00FE0DC1" w:rsidRDefault="00AB4680" w:rsidP="00366135">
            <w:pPr>
              <w:spacing w:after="0"/>
              <w:rPr>
                <w:rFonts w:ascii="Times New Roman" w:eastAsia="Times New Roman" w:hAnsi="Times New Roman"/>
                <w:b/>
                <w:bCs/>
                <w:sz w:val="24"/>
                <w:szCs w:val="24"/>
              </w:rPr>
            </w:pPr>
            <w:r w:rsidRPr="00FE0DC1">
              <w:rPr>
                <w:rFonts w:ascii="Times New Roman" w:eastAsia="Times New Roman" w:hAnsi="Times New Roman"/>
                <w:bCs/>
                <w:sz w:val="24"/>
                <w:szCs w:val="24"/>
              </w:rPr>
              <w:t xml:space="preserve">Course Name: </w:t>
            </w:r>
            <w:r>
              <w:rPr>
                <w:rFonts w:ascii="Times New Roman" w:eastAsia="Times New Roman" w:hAnsi="Times New Roman"/>
                <w:b/>
                <w:bCs/>
                <w:sz w:val="24"/>
                <w:szCs w:val="24"/>
              </w:rPr>
              <w:t>Creativity, Design Thinking and Entrepreneurial Mindset</w:t>
            </w:r>
          </w:p>
        </w:tc>
        <w:tc>
          <w:tcPr>
            <w:tcW w:w="855" w:type="dxa"/>
            <w:tcBorders>
              <w:left w:val="single" w:sz="4" w:space="0" w:color="auto"/>
              <w:right w:val="single" w:sz="4" w:space="0" w:color="auto"/>
            </w:tcBorders>
          </w:tcPr>
          <w:p w:rsidR="00AB4680" w:rsidRPr="00FE0DC1" w:rsidRDefault="00AB4680" w:rsidP="00366135">
            <w:pPr>
              <w:spacing w:after="0"/>
              <w:rPr>
                <w:rFonts w:ascii="Times New Roman" w:eastAsia="Times New Roman" w:hAnsi="Times New Roman"/>
                <w:bCs/>
                <w:sz w:val="24"/>
                <w:szCs w:val="24"/>
              </w:rPr>
            </w:pPr>
          </w:p>
        </w:tc>
        <w:tc>
          <w:tcPr>
            <w:tcW w:w="720" w:type="dxa"/>
            <w:tcBorders>
              <w:top w:val="single" w:sz="8" w:space="0" w:color="000000"/>
              <w:left w:val="single" w:sz="4" w:space="0" w:color="auto"/>
              <w:bottom w:val="single" w:sz="8" w:space="0" w:color="000000"/>
              <w:right w:val="single" w:sz="8" w:space="0" w:color="000000"/>
            </w:tcBorders>
            <w:vAlign w:val="center"/>
          </w:tcPr>
          <w:p w:rsidR="00AB4680" w:rsidRPr="00FE0DC1" w:rsidRDefault="00AB4680" w:rsidP="00366135">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720" w:type="dxa"/>
            <w:tcBorders>
              <w:top w:val="single" w:sz="8" w:space="0" w:color="000000"/>
              <w:left w:val="single" w:sz="4" w:space="0" w:color="auto"/>
              <w:bottom w:val="single" w:sz="8" w:space="0" w:color="000000"/>
              <w:right w:val="single" w:sz="8" w:space="0" w:color="000000"/>
            </w:tcBorders>
            <w:vAlign w:val="center"/>
          </w:tcPr>
          <w:p w:rsidR="00AB4680" w:rsidRPr="00FE0DC1" w:rsidRDefault="00AB4680" w:rsidP="00366135">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w:t>
            </w:r>
            <w:r w:rsidR="005C345E">
              <w:rPr>
                <w:rFonts w:ascii="Times New Roman" w:eastAsia="Times New Roman" w:hAnsi="Times New Roman"/>
                <w:b/>
                <w:bCs/>
                <w:sz w:val="24"/>
                <w:szCs w:val="24"/>
              </w:rPr>
              <w:t>-</w:t>
            </w:r>
          </w:p>
        </w:tc>
        <w:tc>
          <w:tcPr>
            <w:tcW w:w="720" w:type="dxa"/>
            <w:tcBorders>
              <w:top w:val="single" w:sz="8" w:space="0" w:color="000000"/>
              <w:left w:val="single" w:sz="4" w:space="0" w:color="auto"/>
              <w:bottom w:val="single" w:sz="8" w:space="0" w:color="000000"/>
              <w:right w:val="single" w:sz="8" w:space="0" w:color="000000"/>
            </w:tcBorders>
            <w:vAlign w:val="center"/>
          </w:tcPr>
          <w:p w:rsidR="00AB4680" w:rsidRPr="00FE0DC1" w:rsidRDefault="005C345E" w:rsidP="00366135">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w:t>
            </w:r>
            <w:r w:rsidR="00AB4680">
              <w:rPr>
                <w:rFonts w:ascii="Times New Roman" w:eastAsia="Times New Roman" w:hAnsi="Times New Roman"/>
                <w:b/>
                <w:bCs/>
                <w:sz w:val="24"/>
                <w:szCs w:val="24"/>
              </w:rPr>
              <w:t>-</w:t>
            </w:r>
          </w:p>
        </w:tc>
        <w:tc>
          <w:tcPr>
            <w:tcW w:w="1125" w:type="dxa"/>
            <w:tcBorders>
              <w:top w:val="single" w:sz="8" w:space="0" w:color="000000"/>
              <w:left w:val="single" w:sz="4" w:space="0" w:color="auto"/>
              <w:bottom w:val="single" w:sz="8" w:space="0" w:color="000000"/>
              <w:right w:val="single" w:sz="8" w:space="0" w:color="000000"/>
            </w:tcBorders>
            <w:vAlign w:val="center"/>
          </w:tcPr>
          <w:p w:rsidR="00AB4680" w:rsidRPr="00FE0DC1" w:rsidRDefault="00AB4680" w:rsidP="00366135">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r>
    </w:tbl>
    <w:p w:rsidR="00AB4680" w:rsidRDefault="00AB4680" w:rsidP="0078616F"/>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B4680" w:rsidRPr="00F960C6" w:rsidTr="00F960C6">
        <w:tc>
          <w:tcPr>
            <w:tcW w:w="9990" w:type="dxa"/>
          </w:tcPr>
          <w:p w:rsidR="00AB4680" w:rsidRPr="00F960C6" w:rsidRDefault="00AB4680" w:rsidP="00F960C6">
            <w:pPr>
              <w:spacing w:after="0" w:line="360" w:lineRule="auto"/>
              <w:jc w:val="both"/>
              <w:rPr>
                <w:rFonts w:ascii="Times New Roman" w:eastAsia="Times New Roman" w:hAnsi="Times New Roman" w:cs="Times New Roman"/>
                <w:b/>
                <w:bCs/>
                <w:color w:val="000000" w:themeColor="text1"/>
                <w:sz w:val="24"/>
                <w:szCs w:val="24"/>
              </w:rPr>
            </w:pPr>
            <w:r w:rsidRPr="00F960C6">
              <w:rPr>
                <w:rFonts w:ascii="Times New Roman" w:eastAsia="Times New Roman" w:hAnsi="Times New Roman" w:cs="Times New Roman"/>
                <w:b/>
                <w:bCs/>
                <w:color w:val="000000" w:themeColor="text1"/>
                <w:sz w:val="24"/>
                <w:szCs w:val="24"/>
              </w:rPr>
              <w:t>Course Description:</w:t>
            </w:r>
          </w:p>
          <w:p w:rsidR="00AB4680" w:rsidRPr="00F960C6" w:rsidRDefault="00AB4680" w:rsidP="00F960C6">
            <w:pPr>
              <w:spacing w:after="0" w:line="360" w:lineRule="auto"/>
              <w:jc w:val="both"/>
              <w:rPr>
                <w:rFonts w:ascii="Times New Roman" w:eastAsia="Times New Roman" w:hAnsi="Times New Roman" w:cs="Times New Roman"/>
                <w:bCs/>
                <w:sz w:val="24"/>
                <w:szCs w:val="24"/>
              </w:rPr>
            </w:pPr>
            <w:r w:rsidRPr="00F960C6">
              <w:rPr>
                <w:rFonts w:ascii="Times New Roman" w:hAnsi="Times New Roman" w:cs="Times New Roman"/>
                <w:color w:val="000000" w:themeColor="text1"/>
                <w:sz w:val="24"/>
                <w:szCs w:val="24"/>
              </w:rPr>
              <w:t>This course helps students to learn creativity in the context of Entrepreneurship. It provides a structured approach for applying creativity, problem identification and problem solving in order to cope up with challenges under constrained and uncertain environment. It provides a systematic approach for design thinking and Jobs-to-be-Done to innovate and develop solutions. It provides ingredients to develop a mindset of a successful entrepreneur.</w:t>
            </w:r>
          </w:p>
        </w:tc>
      </w:tr>
    </w:tbl>
    <w:p w:rsidR="00AB4680" w:rsidRPr="00F960C6" w:rsidRDefault="00AB4680" w:rsidP="0078616F">
      <w:pPr>
        <w:rPr>
          <w:rFonts w:ascii="Times New Roman" w:hAnsi="Times New Roman" w:cs="Times New Roman"/>
          <w:sz w:val="24"/>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B4680" w:rsidRPr="00FE0DC1" w:rsidTr="00F960C6">
        <w:tc>
          <w:tcPr>
            <w:tcW w:w="9072" w:type="dxa"/>
          </w:tcPr>
          <w:p w:rsidR="00AB4680" w:rsidRPr="00F960C6" w:rsidRDefault="00AB4680" w:rsidP="00F960C6">
            <w:pPr>
              <w:spacing w:after="0" w:line="360" w:lineRule="auto"/>
              <w:jc w:val="both"/>
              <w:rPr>
                <w:rFonts w:ascii="Times New Roman" w:eastAsia="Times New Roman" w:hAnsi="Times New Roman"/>
                <w:b/>
                <w:bCs/>
                <w:color w:val="000000" w:themeColor="text1"/>
                <w:sz w:val="24"/>
                <w:szCs w:val="24"/>
              </w:rPr>
            </w:pPr>
            <w:r w:rsidRPr="00F960C6">
              <w:rPr>
                <w:rFonts w:ascii="Times New Roman" w:eastAsia="Times New Roman" w:hAnsi="Times New Roman"/>
                <w:b/>
                <w:bCs/>
                <w:color w:val="000000" w:themeColor="text1"/>
                <w:sz w:val="24"/>
                <w:szCs w:val="24"/>
              </w:rPr>
              <w:t>Course Learning Outcomes:</w:t>
            </w:r>
          </w:p>
          <w:p w:rsidR="00AB4680" w:rsidRPr="00F960C6" w:rsidRDefault="00AB4680" w:rsidP="00F960C6">
            <w:pPr>
              <w:spacing w:after="0" w:line="360" w:lineRule="auto"/>
              <w:jc w:val="both"/>
              <w:rPr>
                <w:rFonts w:ascii="Times New Roman" w:eastAsia="Times New Roman" w:hAnsi="Times New Roman"/>
                <w:bCs/>
                <w:color w:val="000000" w:themeColor="text1"/>
                <w:sz w:val="24"/>
                <w:szCs w:val="24"/>
              </w:rPr>
            </w:pPr>
            <w:r w:rsidRPr="00F960C6">
              <w:rPr>
                <w:rFonts w:ascii="Times New Roman" w:eastAsia="Times New Roman" w:hAnsi="Times New Roman"/>
                <w:bCs/>
                <w:color w:val="000000" w:themeColor="text1"/>
                <w:sz w:val="24"/>
                <w:szCs w:val="24"/>
              </w:rPr>
              <w:t>After successful completion of the course, students will be able to,</w:t>
            </w:r>
          </w:p>
          <w:p w:rsidR="00AB4680" w:rsidRPr="005247BF" w:rsidRDefault="00AB4680" w:rsidP="00AF3741">
            <w:pPr>
              <w:pStyle w:val="ListParagraph"/>
              <w:numPr>
                <w:ilvl w:val="0"/>
                <w:numId w:val="96"/>
              </w:numPr>
              <w:spacing w:after="0" w:line="360" w:lineRule="auto"/>
              <w:jc w:val="both"/>
              <w:rPr>
                <w:rFonts w:ascii="Times New Roman" w:eastAsia="Times New Roman" w:hAnsi="Times New Roman"/>
                <w:bCs/>
                <w:color w:val="000000" w:themeColor="text1"/>
                <w:sz w:val="24"/>
                <w:szCs w:val="24"/>
              </w:rPr>
            </w:pPr>
            <w:r w:rsidRPr="005247BF">
              <w:rPr>
                <w:rFonts w:ascii="Times New Roman" w:eastAsia="Times New Roman" w:hAnsi="Times New Roman"/>
                <w:bCs/>
                <w:color w:val="000000" w:themeColor="text1"/>
                <w:sz w:val="24"/>
                <w:szCs w:val="24"/>
              </w:rPr>
              <w:t>Learn structured approach to creativity, problem identification and problem solving in a new venture context</w:t>
            </w:r>
          </w:p>
          <w:p w:rsidR="00AB4680" w:rsidRPr="005247BF" w:rsidRDefault="00AB4680" w:rsidP="00AF3741">
            <w:pPr>
              <w:pStyle w:val="ListParagraph"/>
              <w:numPr>
                <w:ilvl w:val="0"/>
                <w:numId w:val="96"/>
              </w:numPr>
              <w:spacing w:after="0" w:line="360" w:lineRule="auto"/>
              <w:jc w:val="both"/>
              <w:rPr>
                <w:rFonts w:ascii="Times New Roman" w:eastAsia="Times New Roman" w:hAnsi="Times New Roman"/>
                <w:bCs/>
                <w:color w:val="000000" w:themeColor="text1"/>
                <w:sz w:val="24"/>
                <w:szCs w:val="24"/>
              </w:rPr>
            </w:pPr>
            <w:r w:rsidRPr="005247BF">
              <w:rPr>
                <w:rFonts w:ascii="Times New Roman" w:eastAsia="Times New Roman" w:hAnsi="Times New Roman"/>
                <w:bCs/>
                <w:color w:val="000000" w:themeColor="text1"/>
                <w:sz w:val="24"/>
                <w:szCs w:val="24"/>
              </w:rPr>
              <w:t>Apply design thinking approach to identify innovation opportunities and develop solutions</w:t>
            </w:r>
          </w:p>
          <w:p w:rsidR="00AB4680" w:rsidRPr="005247BF" w:rsidRDefault="00AB4680" w:rsidP="00AF3741">
            <w:pPr>
              <w:pStyle w:val="ListParagraph"/>
              <w:numPr>
                <w:ilvl w:val="0"/>
                <w:numId w:val="96"/>
              </w:numPr>
              <w:spacing w:after="0" w:line="360" w:lineRule="auto"/>
              <w:jc w:val="both"/>
              <w:rPr>
                <w:rFonts w:ascii="Times New Roman" w:eastAsia="Times New Roman" w:hAnsi="Times New Roman"/>
                <w:bCs/>
                <w:color w:val="000000" w:themeColor="text1"/>
                <w:sz w:val="24"/>
                <w:szCs w:val="24"/>
              </w:rPr>
            </w:pPr>
            <w:r w:rsidRPr="005247BF">
              <w:rPr>
                <w:rFonts w:ascii="Times New Roman" w:eastAsia="Times New Roman" w:hAnsi="Times New Roman"/>
                <w:bCs/>
                <w:color w:val="000000" w:themeColor="text1"/>
                <w:sz w:val="24"/>
                <w:szCs w:val="24"/>
              </w:rPr>
              <w:t>Identify, validate and define specific innovation opportunities through Jobs-to-be-Done methodology</w:t>
            </w:r>
          </w:p>
          <w:p w:rsidR="00AB4680" w:rsidRPr="00F17469" w:rsidRDefault="00AB4680" w:rsidP="00AF3741">
            <w:pPr>
              <w:pStyle w:val="ListParagraph"/>
              <w:numPr>
                <w:ilvl w:val="0"/>
                <w:numId w:val="96"/>
              </w:numPr>
              <w:spacing w:after="0" w:line="360" w:lineRule="auto"/>
              <w:jc w:val="both"/>
              <w:rPr>
                <w:rFonts w:ascii="Times New Roman" w:eastAsia="Times New Roman" w:hAnsi="Times New Roman"/>
                <w:bCs/>
                <w:color w:val="000000" w:themeColor="text1"/>
                <w:sz w:val="24"/>
                <w:szCs w:val="24"/>
              </w:rPr>
            </w:pPr>
            <w:r w:rsidRPr="005247BF">
              <w:rPr>
                <w:rFonts w:ascii="Times New Roman" w:eastAsia="Times New Roman" w:hAnsi="Times New Roman"/>
                <w:bCs/>
                <w:color w:val="000000" w:themeColor="text1"/>
                <w:sz w:val="24"/>
                <w:szCs w:val="24"/>
              </w:rPr>
              <w:t>Develop mindset of a successful entrepreneur</w:t>
            </w:r>
          </w:p>
        </w:tc>
      </w:tr>
    </w:tbl>
    <w:p w:rsidR="00AB4680" w:rsidRDefault="00AB4680" w:rsidP="00AB4680">
      <w:pPr>
        <w:tabs>
          <w:tab w:val="left" w:pos="1695"/>
        </w:tabs>
      </w:pPr>
      <w:r>
        <w:tab/>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555C" w:rsidRPr="00E07607" w:rsidTr="00A9227D">
        <w:tc>
          <w:tcPr>
            <w:tcW w:w="9990" w:type="dxa"/>
          </w:tcPr>
          <w:p w:rsidR="0007555C" w:rsidRDefault="0007555C" w:rsidP="00A9227D">
            <w:pPr>
              <w:spacing w:after="0" w:line="24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Pr>
                <w:rFonts w:ascii="Times New Roman" w:eastAsia="Times New Roman" w:hAnsi="Times New Roman"/>
                <w:b/>
                <w:bCs/>
                <w:sz w:val="24"/>
                <w:szCs w:val="24"/>
              </w:rPr>
              <w:t xml:space="preserve"> N</w:t>
            </w:r>
            <w:r w:rsidR="00CD4290">
              <w:rPr>
                <w:rFonts w:ascii="Times New Roman" w:eastAsia="Times New Roman" w:hAnsi="Times New Roman"/>
                <w:b/>
                <w:bCs/>
                <w:sz w:val="24"/>
                <w:szCs w:val="24"/>
              </w:rPr>
              <w:t>il</w:t>
            </w:r>
          </w:p>
          <w:p w:rsidR="0007555C" w:rsidRPr="00C50E0E" w:rsidRDefault="0007555C" w:rsidP="00A9227D">
            <w:pPr>
              <w:spacing w:after="0" w:line="240" w:lineRule="auto"/>
              <w:jc w:val="both"/>
              <w:rPr>
                <w:rFonts w:ascii="Times New Roman" w:eastAsia="Times New Roman" w:hAnsi="Times New Roman"/>
                <w:b/>
                <w:bCs/>
                <w:sz w:val="24"/>
                <w:szCs w:val="24"/>
              </w:rPr>
            </w:pPr>
          </w:p>
        </w:tc>
      </w:tr>
    </w:tbl>
    <w:p w:rsidR="00AB4680" w:rsidRDefault="00AB4680" w:rsidP="00AB4680">
      <w:pPr>
        <w:tabs>
          <w:tab w:val="left" w:pos="1695"/>
        </w:tabs>
      </w:pPr>
    </w:p>
    <w:p w:rsidR="00AB4680" w:rsidRDefault="00AB4680" w:rsidP="00AB4680">
      <w:pPr>
        <w:tabs>
          <w:tab w:val="left" w:pos="1695"/>
        </w:tabs>
      </w:pPr>
    </w:p>
    <w:p w:rsidR="00AB4680" w:rsidRDefault="00AB4680" w:rsidP="00AB4680">
      <w:pPr>
        <w:tabs>
          <w:tab w:val="left" w:pos="1695"/>
        </w:tabs>
      </w:pPr>
    </w:p>
    <w:tbl>
      <w:tblPr>
        <w:tblW w:w="9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7705"/>
        <w:gridCol w:w="663"/>
      </w:tblGrid>
      <w:tr w:rsidR="00AB4680" w:rsidRPr="00FE0DC1" w:rsidTr="00C22BB9">
        <w:tc>
          <w:tcPr>
            <w:tcW w:w="9167" w:type="dxa"/>
            <w:gridSpan w:val="3"/>
          </w:tcPr>
          <w:p w:rsidR="00AB4680" w:rsidRPr="00FE0DC1" w:rsidRDefault="00AB4680" w:rsidP="00C22BB9">
            <w:pPr>
              <w:autoSpaceDE w:val="0"/>
              <w:autoSpaceDN w:val="0"/>
              <w:adjustRightInd w:val="0"/>
              <w:spacing w:after="0"/>
              <w:jc w:val="center"/>
              <w:rPr>
                <w:rFonts w:ascii="Times New Roman" w:hAnsi="Times New Roman"/>
                <w:b/>
                <w:bCs/>
                <w:color w:val="000000"/>
                <w:sz w:val="24"/>
                <w:szCs w:val="24"/>
              </w:rPr>
            </w:pPr>
            <w:r w:rsidRPr="00FE0DC1">
              <w:rPr>
                <w:rFonts w:ascii="Times New Roman" w:hAnsi="Times New Roman"/>
                <w:b/>
                <w:bCs/>
                <w:color w:val="000000"/>
                <w:sz w:val="24"/>
                <w:szCs w:val="24"/>
              </w:rPr>
              <w:lastRenderedPageBreak/>
              <w:t>Course Content</w:t>
            </w:r>
          </w:p>
        </w:tc>
      </w:tr>
      <w:tr w:rsidR="00AB4680" w:rsidRPr="00FE0DC1" w:rsidTr="00C22BB9">
        <w:tc>
          <w:tcPr>
            <w:tcW w:w="799" w:type="dxa"/>
          </w:tcPr>
          <w:p w:rsidR="00AB4680" w:rsidRPr="00FE0DC1" w:rsidRDefault="00AB4680" w:rsidP="00C22BB9">
            <w:pPr>
              <w:autoSpaceDE w:val="0"/>
              <w:autoSpaceDN w:val="0"/>
              <w:adjustRightInd w:val="0"/>
              <w:spacing w:after="0"/>
              <w:jc w:val="center"/>
              <w:rPr>
                <w:rFonts w:ascii="Times New Roman" w:hAnsi="Times New Roman"/>
                <w:color w:val="000000"/>
                <w:sz w:val="24"/>
                <w:szCs w:val="24"/>
              </w:rPr>
            </w:pPr>
            <w:r w:rsidRPr="00FE0DC1">
              <w:rPr>
                <w:rFonts w:ascii="Times New Roman" w:hAnsi="Times New Roman"/>
                <w:b/>
                <w:bCs/>
                <w:color w:val="000000"/>
                <w:sz w:val="24"/>
                <w:szCs w:val="24"/>
              </w:rPr>
              <w:t>Unit No.</w:t>
            </w:r>
          </w:p>
        </w:tc>
        <w:tc>
          <w:tcPr>
            <w:tcW w:w="7705" w:type="dxa"/>
          </w:tcPr>
          <w:p w:rsidR="00AB4680" w:rsidRPr="00FE0DC1" w:rsidRDefault="00AB4680" w:rsidP="00C22BB9">
            <w:pPr>
              <w:autoSpaceDE w:val="0"/>
              <w:autoSpaceDN w:val="0"/>
              <w:adjustRightInd w:val="0"/>
              <w:spacing w:after="0"/>
              <w:jc w:val="center"/>
              <w:rPr>
                <w:rFonts w:ascii="Times New Roman" w:hAnsi="Times New Roman"/>
                <w:color w:val="000000"/>
                <w:sz w:val="24"/>
                <w:szCs w:val="24"/>
              </w:rPr>
            </w:pPr>
            <w:r w:rsidRPr="00FE0DC1">
              <w:rPr>
                <w:rFonts w:ascii="Times New Roman" w:hAnsi="Times New Roman"/>
                <w:b/>
                <w:bCs/>
                <w:color w:val="000000"/>
                <w:sz w:val="24"/>
                <w:szCs w:val="24"/>
              </w:rPr>
              <w:t>Description</w:t>
            </w:r>
          </w:p>
        </w:tc>
        <w:tc>
          <w:tcPr>
            <w:tcW w:w="663" w:type="dxa"/>
          </w:tcPr>
          <w:p w:rsidR="00AB4680" w:rsidRPr="00FE0DC1" w:rsidRDefault="00AB4680" w:rsidP="00C22BB9">
            <w:pPr>
              <w:autoSpaceDE w:val="0"/>
              <w:autoSpaceDN w:val="0"/>
              <w:adjustRightInd w:val="0"/>
              <w:spacing w:after="0"/>
              <w:jc w:val="center"/>
              <w:rPr>
                <w:rFonts w:ascii="Times New Roman" w:hAnsi="Times New Roman"/>
                <w:color w:val="000000"/>
                <w:sz w:val="24"/>
                <w:szCs w:val="24"/>
              </w:rPr>
            </w:pPr>
            <w:r w:rsidRPr="00FE0DC1">
              <w:rPr>
                <w:rFonts w:ascii="Times New Roman" w:hAnsi="Times New Roman"/>
                <w:b/>
                <w:bCs/>
                <w:color w:val="000000"/>
                <w:sz w:val="24"/>
                <w:szCs w:val="24"/>
              </w:rPr>
              <w:t>Hrs.</w:t>
            </w:r>
          </w:p>
        </w:tc>
      </w:tr>
      <w:tr w:rsidR="00AB4680" w:rsidRPr="00FE0DC1" w:rsidTr="00C22BB9">
        <w:tc>
          <w:tcPr>
            <w:tcW w:w="799" w:type="dxa"/>
          </w:tcPr>
          <w:p w:rsidR="00AB4680" w:rsidRPr="00FE0DC1" w:rsidRDefault="00AB4680" w:rsidP="00AF3741">
            <w:pPr>
              <w:numPr>
                <w:ilvl w:val="0"/>
                <w:numId w:val="82"/>
              </w:numPr>
              <w:autoSpaceDE w:val="0"/>
              <w:autoSpaceDN w:val="0"/>
              <w:adjustRightInd w:val="0"/>
              <w:spacing w:after="0"/>
              <w:ind w:left="600"/>
              <w:jc w:val="center"/>
              <w:rPr>
                <w:rFonts w:ascii="Times New Roman" w:hAnsi="Times New Roman"/>
                <w:b/>
                <w:bCs/>
                <w:color w:val="000000"/>
                <w:sz w:val="24"/>
                <w:szCs w:val="24"/>
              </w:rPr>
            </w:pPr>
          </w:p>
        </w:tc>
        <w:tc>
          <w:tcPr>
            <w:tcW w:w="7705" w:type="dxa"/>
          </w:tcPr>
          <w:p w:rsidR="00AB4680" w:rsidRDefault="00AB4680" w:rsidP="00C22BB9">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Creativity</w:t>
            </w:r>
            <w:r w:rsidRPr="00063B1A">
              <w:rPr>
                <w:rFonts w:ascii="Times New Roman" w:hAnsi="Times New Roman" w:cs="Times New Roman"/>
                <w:sz w:val="24"/>
                <w:szCs w:val="24"/>
              </w:rPr>
              <w:t xml:space="preserve">: </w:t>
            </w:r>
            <w:r>
              <w:rPr>
                <w:rFonts w:ascii="Times New Roman" w:hAnsi="Times New Roman" w:cs="Times New Roman"/>
                <w:sz w:val="24"/>
                <w:szCs w:val="24"/>
              </w:rPr>
              <w:t>What is innovation? Creativity is not magic and can be learned, mastering creative mindset, learn to connect and combine, question assumptions, thinking outside the box, courage to challenge status quo, reframing the problem, incubation: generate multiple ideas, intersection of disciplines and domains for creative solutions, critical thinking for down selection and verification of ideas.</w:t>
            </w:r>
          </w:p>
        </w:tc>
        <w:tc>
          <w:tcPr>
            <w:tcW w:w="663" w:type="dxa"/>
          </w:tcPr>
          <w:p w:rsidR="00AB4680" w:rsidRPr="00FE0DC1" w:rsidRDefault="00AB4680" w:rsidP="00C22BB9">
            <w:pPr>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04</w:t>
            </w:r>
          </w:p>
        </w:tc>
      </w:tr>
      <w:tr w:rsidR="00AB4680" w:rsidRPr="00FE0DC1" w:rsidTr="00C22BB9">
        <w:tc>
          <w:tcPr>
            <w:tcW w:w="799" w:type="dxa"/>
          </w:tcPr>
          <w:p w:rsidR="00AB4680" w:rsidRPr="00FE0DC1" w:rsidRDefault="00AB4680" w:rsidP="00AF3741">
            <w:pPr>
              <w:numPr>
                <w:ilvl w:val="0"/>
                <w:numId w:val="82"/>
              </w:numPr>
              <w:autoSpaceDE w:val="0"/>
              <w:autoSpaceDN w:val="0"/>
              <w:adjustRightInd w:val="0"/>
              <w:spacing w:after="0"/>
              <w:ind w:left="600"/>
              <w:jc w:val="center"/>
              <w:rPr>
                <w:rFonts w:ascii="Times New Roman" w:hAnsi="Times New Roman"/>
                <w:b/>
                <w:bCs/>
                <w:color w:val="000000"/>
                <w:sz w:val="24"/>
                <w:szCs w:val="24"/>
              </w:rPr>
            </w:pPr>
          </w:p>
        </w:tc>
        <w:tc>
          <w:tcPr>
            <w:tcW w:w="7705" w:type="dxa"/>
          </w:tcPr>
          <w:p w:rsidR="00AB4680" w:rsidRDefault="00AB4680" w:rsidP="00C22BB9">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Problem identification</w:t>
            </w:r>
            <w:r w:rsidRPr="00063B1A">
              <w:rPr>
                <w:rFonts w:ascii="Times New Roman" w:hAnsi="Times New Roman" w:cs="Times New Roman"/>
                <w:b/>
                <w:bCs/>
                <w:sz w:val="24"/>
                <w:szCs w:val="24"/>
              </w:rPr>
              <w:t xml:space="preserve">: </w:t>
            </w:r>
            <w:r>
              <w:rPr>
                <w:rFonts w:ascii="Times New Roman" w:hAnsi="Times New Roman" w:cs="Times New Roman"/>
                <w:sz w:val="24"/>
                <w:szCs w:val="24"/>
              </w:rPr>
              <w:t>Identify unexplored areas, question in a structured way, identify customer needs and pain areas, evaluate existing solutions and identify gaps and future possibilities, how to set a long-term goal that helps setting up a pathway to solve the problem, Define problem.</w:t>
            </w:r>
          </w:p>
        </w:tc>
        <w:tc>
          <w:tcPr>
            <w:tcW w:w="663" w:type="dxa"/>
          </w:tcPr>
          <w:p w:rsidR="00AB4680" w:rsidRPr="00FE0DC1" w:rsidRDefault="00AB4680" w:rsidP="00C22BB9">
            <w:pPr>
              <w:spacing w:after="0"/>
              <w:jc w:val="center"/>
              <w:rPr>
                <w:rFonts w:ascii="Times New Roman" w:eastAsia="Times New Roman" w:hAnsi="Times New Roman"/>
                <w:sz w:val="24"/>
                <w:szCs w:val="24"/>
              </w:rPr>
            </w:pPr>
            <w:r w:rsidRPr="00FE0DC1">
              <w:rPr>
                <w:rFonts w:ascii="Times New Roman" w:eastAsia="Times New Roman" w:hAnsi="Times New Roman"/>
                <w:b/>
                <w:bCs/>
                <w:sz w:val="24"/>
                <w:szCs w:val="24"/>
              </w:rPr>
              <w:t>0</w:t>
            </w:r>
            <w:r>
              <w:rPr>
                <w:rFonts w:ascii="Times New Roman" w:eastAsia="Times New Roman" w:hAnsi="Times New Roman"/>
                <w:b/>
                <w:bCs/>
                <w:sz w:val="24"/>
                <w:szCs w:val="24"/>
              </w:rPr>
              <w:t>2</w:t>
            </w:r>
          </w:p>
        </w:tc>
      </w:tr>
      <w:tr w:rsidR="00AB4680" w:rsidRPr="00FE0DC1" w:rsidTr="00C22BB9">
        <w:tc>
          <w:tcPr>
            <w:tcW w:w="799" w:type="dxa"/>
          </w:tcPr>
          <w:p w:rsidR="00AB4680" w:rsidRPr="00FE0DC1" w:rsidRDefault="00AB4680" w:rsidP="00AF3741">
            <w:pPr>
              <w:numPr>
                <w:ilvl w:val="0"/>
                <w:numId w:val="82"/>
              </w:numPr>
              <w:autoSpaceDE w:val="0"/>
              <w:autoSpaceDN w:val="0"/>
              <w:adjustRightInd w:val="0"/>
              <w:spacing w:after="0"/>
              <w:ind w:left="600"/>
              <w:jc w:val="center"/>
              <w:rPr>
                <w:rFonts w:ascii="Times New Roman" w:eastAsia="Times New Roman" w:hAnsi="Times New Roman"/>
                <w:b/>
                <w:bCs/>
                <w:sz w:val="24"/>
                <w:szCs w:val="24"/>
                <w:lang w:bidi="mr-IN"/>
              </w:rPr>
            </w:pPr>
          </w:p>
        </w:tc>
        <w:tc>
          <w:tcPr>
            <w:tcW w:w="7705" w:type="dxa"/>
          </w:tcPr>
          <w:p w:rsidR="00AB4680" w:rsidRDefault="00AB4680" w:rsidP="00C22BB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Problem solving: </w:t>
            </w:r>
            <w:r>
              <w:rPr>
                <w:rFonts w:ascii="Times New Roman" w:hAnsi="Times New Roman" w:cs="Times New Roman"/>
                <w:sz w:val="24"/>
                <w:szCs w:val="24"/>
              </w:rPr>
              <w:t xml:space="preserve">Ideation philosophy and tools, generate multiple ideas, out of box solutions, criteria for down selection of solution, how to check feasibility of solution, learn tools such as </w:t>
            </w:r>
            <w:r w:rsidR="00C22BB9">
              <w:rPr>
                <w:rFonts w:ascii="Times New Roman" w:hAnsi="Times New Roman" w:cs="Times New Roman"/>
                <w:sz w:val="24"/>
                <w:szCs w:val="24"/>
              </w:rPr>
              <w:t>mind mapping</w:t>
            </w:r>
            <w:r>
              <w:rPr>
                <w:rFonts w:ascii="Times New Roman" w:hAnsi="Times New Roman" w:cs="Times New Roman"/>
                <w:sz w:val="24"/>
                <w:szCs w:val="24"/>
              </w:rPr>
              <w:t>, sketching, storyboard, divide or swarm and apply to problem solving.</w:t>
            </w:r>
          </w:p>
          <w:p w:rsidR="00AB4680" w:rsidRPr="00FE0DC1" w:rsidRDefault="00AB4680" w:rsidP="00C22BB9">
            <w:pPr>
              <w:autoSpaceDE w:val="0"/>
              <w:autoSpaceDN w:val="0"/>
              <w:adjustRightInd w:val="0"/>
              <w:spacing w:after="0"/>
              <w:jc w:val="both"/>
              <w:rPr>
                <w:rFonts w:ascii="Times New Roman" w:eastAsia="Times New Roman" w:hAnsi="Times New Roman"/>
                <w:b/>
                <w:bCs/>
                <w:sz w:val="24"/>
                <w:szCs w:val="24"/>
              </w:rPr>
            </w:pPr>
          </w:p>
        </w:tc>
        <w:tc>
          <w:tcPr>
            <w:tcW w:w="663" w:type="dxa"/>
          </w:tcPr>
          <w:p w:rsidR="00AB4680" w:rsidRPr="00FE0DC1" w:rsidRDefault="00AB4680" w:rsidP="00C22BB9">
            <w:pPr>
              <w:spacing w:after="0"/>
              <w:jc w:val="center"/>
              <w:rPr>
                <w:rFonts w:ascii="Times New Roman" w:eastAsia="Times New Roman" w:hAnsi="Times New Roman"/>
                <w:b/>
                <w:bCs/>
                <w:sz w:val="24"/>
                <w:szCs w:val="24"/>
              </w:rPr>
            </w:pPr>
            <w:r w:rsidRPr="00FE0DC1">
              <w:rPr>
                <w:rFonts w:ascii="Times New Roman" w:eastAsia="Times New Roman" w:hAnsi="Times New Roman"/>
                <w:b/>
                <w:bCs/>
                <w:sz w:val="24"/>
                <w:szCs w:val="24"/>
              </w:rPr>
              <w:t>0</w:t>
            </w:r>
            <w:r>
              <w:rPr>
                <w:rFonts w:ascii="Times New Roman" w:eastAsia="Times New Roman" w:hAnsi="Times New Roman"/>
                <w:b/>
                <w:bCs/>
                <w:sz w:val="24"/>
                <w:szCs w:val="24"/>
              </w:rPr>
              <w:t>4</w:t>
            </w:r>
          </w:p>
        </w:tc>
      </w:tr>
      <w:tr w:rsidR="00AB4680" w:rsidRPr="00FE0DC1" w:rsidTr="00C22BB9">
        <w:tc>
          <w:tcPr>
            <w:tcW w:w="799" w:type="dxa"/>
          </w:tcPr>
          <w:p w:rsidR="00AB4680" w:rsidRPr="00FE0DC1" w:rsidRDefault="00AB4680" w:rsidP="00AF3741">
            <w:pPr>
              <w:numPr>
                <w:ilvl w:val="0"/>
                <w:numId w:val="82"/>
              </w:numPr>
              <w:autoSpaceDE w:val="0"/>
              <w:autoSpaceDN w:val="0"/>
              <w:adjustRightInd w:val="0"/>
              <w:spacing w:after="0"/>
              <w:ind w:left="600"/>
              <w:jc w:val="center"/>
              <w:rPr>
                <w:rFonts w:ascii="Times New Roman" w:eastAsia="Times New Roman" w:hAnsi="Times New Roman"/>
                <w:b/>
                <w:bCs/>
                <w:sz w:val="24"/>
                <w:szCs w:val="24"/>
                <w:lang w:bidi="mr-IN"/>
              </w:rPr>
            </w:pPr>
          </w:p>
        </w:tc>
        <w:tc>
          <w:tcPr>
            <w:tcW w:w="7705" w:type="dxa"/>
          </w:tcPr>
          <w:p w:rsidR="00AB4680" w:rsidRDefault="00AB4680" w:rsidP="00C22BB9">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Design </w:t>
            </w:r>
            <w:r w:rsidR="00C22BB9">
              <w:rPr>
                <w:rFonts w:ascii="Times New Roman" w:hAnsi="Times New Roman" w:cs="Times New Roman"/>
                <w:b/>
                <w:bCs/>
                <w:sz w:val="24"/>
                <w:szCs w:val="24"/>
              </w:rPr>
              <w:t>Thinking:</w:t>
            </w:r>
            <w:r w:rsidR="00C22BB9">
              <w:rPr>
                <w:rFonts w:ascii="Times New Roman" w:hAnsi="Times New Roman" w:cs="Times New Roman"/>
                <w:bCs/>
                <w:sz w:val="24"/>
                <w:szCs w:val="24"/>
              </w:rPr>
              <w:t xml:space="preserve"> Empathize</w:t>
            </w:r>
            <w:r>
              <w:rPr>
                <w:rFonts w:ascii="Times New Roman" w:hAnsi="Times New Roman" w:cs="Times New Roman"/>
                <w:bCs/>
                <w:sz w:val="24"/>
                <w:szCs w:val="24"/>
              </w:rPr>
              <w:t>, Define, Ideate, Prototype, Test, apply iterative design thinking steps to solve problem.</w:t>
            </w:r>
          </w:p>
          <w:p w:rsidR="00AB4680" w:rsidRDefault="00AB4680" w:rsidP="00C22BB9">
            <w:pPr>
              <w:autoSpaceDE w:val="0"/>
              <w:autoSpaceDN w:val="0"/>
              <w:adjustRightInd w:val="0"/>
              <w:spacing w:after="0"/>
              <w:jc w:val="both"/>
              <w:rPr>
                <w:rFonts w:ascii="Times New Roman" w:hAnsi="Times New Roman" w:cs="Times New Roman"/>
                <w:b/>
                <w:bCs/>
                <w:sz w:val="24"/>
                <w:szCs w:val="24"/>
              </w:rPr>
            </w:pPr>
          </w:p>
        </w:tc>
        <w:tc>
          <w:tcPr>
            <w:tcW w:w="663" w:type="dxa"/>
          </w:tcPr>
          <w:p w:rsidR="00AB4680" w:rsidRPr="00FE0DC1" w:rsidRDefault="00AB4680" w:rsidP="00C22BB9">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06</w:t>
            </w:r>
          </w:p>
        </w:tc>
      </w:tr>
      <w:tr w:rsidR="00AB4680" w:rsidRPr="00FE0DC1" w:rsidTr="00C22BB9">
        <w:tc>
          <w:tcPr>
            <w:tcW w:w="799" w:type="dxa"/>
          </w:tcPr>
          <w:p w:rsidR="00AB4680" w:rsidRPr="00FE0DC1" w:rsidRDefault="00AB4680" w:rsidP="00AF3741">
            <w:pPr>
              <w:numPr>
                <w:ilvl w:val="0"/>
                <w:numId w:val="82"/>
              </w:numPr>
              <w:autoSpaceDE w:val="0"/>
              <w:autoSpaceDN w:val="0"/>
              <w:adjustRightInd w:val="0"/>
              <w:spacing w:after="0"/>
              <w:ind w:left="600"/>
              <w:jc w:val="center"/>
              <w:rPr>
                <w:rFonts w:ascii="Times New Roman" w:eastAsia="Times New Roman" w:hAnsi="Times New Roman"/>
                <w:b/>
                <w:bCs/>
                <w:sz w:val="24"/>
                <w:szCs w:val="24"/>
                <w:lang w:bidi="mr-IN"/>
              </w:rPr>
            </w:pPr>
          </w:p>
        </w:tc>
        <w:tc>
          <w:tcPr>
            <w:tcW w:w="7705" w:type="dxa"/>
          </w:tcPr>
          <w:p w:rsidR="00AB4680" w:rsidRDefault="00AB4680" w:rsidP="00C22BB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Jobs-to-be-Done (JBTD)</w:t>
            </w:r>
            <w:r>
              <w:rPr>
                <w:rFonts w:ascii="Times New Roman" w:hAnsi="Times New Roman" w:cs="Times New Roman"/>
                <w:sz w:val="24"/>
                <w:szCs w:val="24"/>
              </w:rPr>
              <w:t>: Outcome driven innovation using JBTD, Framework: define, locate, prepare, confirm, execute, monitor, modify, conclude, define the market around JTBD, uncover customer needs, mapping a customer job, define desired outcome statements and quantify, discover hidden segments of opportunity, align existing products with market opportunity, conceptualize new products.</w:t>
            </w:r>
          </w:p>
          <w:p w:rsidR="00AB4680" w:rsidRDefault="00AB4680" w:rsidP="00C22BB9">
            <w:pPr>
              <w:autoSpaceDE w:val="0"/>
              <w:autoSpaceDN w:val="0"/>
              <w:adjustRightInd w:val="0"/>
              <w:spacing w:after="0"/>
              <w:jc w:val="both"/>
              <w:rPr>
                <w:rFonts w:ascii="Times New Roman" w:hAnsi="Times New Roman" w:cs="Times New Roman"/>
                <w:b/>
                <w:bCs/>
                <w:sz w:val="24"/>
                <w:szCs w:val="24"/>
              </w:rPr>
            </w:pPr>
          </w:p>
        </w:tc>
        <w:tc>
          <w:tcPr>
            <w:tcW w:w="663" w:type="dxa"/>
          </w:tcPr>
          <w:p w:rsidR="00AB4680" w:rsidRPr="00FE0DC1" w:rsidRDefault="00AB4680" w:rsidP="00C22BB9">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06</w:t>
            </w:r>
          </w:p>
        </w:tc>
      </w:tr>
      <w:tr w:rsidR="00AB4680" w:rsidRPr="00FE0DC1" w:rsidTr="00C22BB9">
        <w:tc>
          <w:tcPr>
            <w:tcW w:w="799" w:type="dxa"/>
          </w:tcPr>
          <w:p w:rsidR="00AB4680" w:rsidRPr="00FE0DC1" w:rsidRDefault="00AB4680" w:rsidP="00AF3741">
            <w:pPr>
              <w:numPr>
                <w:ilvl w:val="0"/>
                <w:numId w:val="82"/>
              </w:numPr>
              <w:autoSpaceDE w:val="0"/>
              <w:autoSpaceDN w:val="0"/>
              <w:adjustRightInd w:val="0"/>
              <w:spacing w:after="0"/>
              <w:ind w:left="600"/>
              <w:jc w:val="center"/>
              <w:rPr>
                <w:rFonts w:ascii="Times New Roman" w:eastAsia="Times New Roman" w:hAnsi="Times New Roman"/>
                <w:b/>
                <w:bCs/>
                <w:sz w:val="24"/>
                <w:szCs w:val="24"/>
                <w:lang w:bidi="mr-IN"/>
              </w:rPr>
            </w:pPr>
          </w:p>
        </w:tc>
        <w:tc>
          <w:tcPr>
            <w:tcW w:w="7705" w:type="dxa"/>
          </w:tcPr>
          <w:p w:rsidR="00AB4680" w:rsidRDefault="00AB4680" w:rsidP="00C22BB9">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Entrepreneurial Mindset:  </w:t>
            </w:r>
            <w:r>
              <w:rPr>
                <w:rFonts w:ascii="Times New Roman" w:hAnsi="Times New Roman" w:cs="Times New Roman"/>
                <w:bCs/>
                <w:sz w:val="24"/>
                <w:szCs w:val="24"/>
              </w:rPr>
              <w:t>Mental attitude or inclination toward entrepreneurship, what does it mean to be entrepreneur? Learn to discover, evaluate, and exploit opportunities, creation of value, embracing uncertainty, putting it all together.</w:t>
            </w:r>
          </w:p>
          <w:p w:rsidR="00AB4680" w:rsidRDefault="00AB4680" w:rsidP="00C22BB9">
            <w:pPr>
              <w:autoSpaceDE w:val="0"/>
              <w:autoSpaceDN w:val="0"/>
              <w:adjustRightInd w:val="0"/>
              <w:spacing w:after="0"/>
              <w:jc w:val="both"/>
              <w:rPr>
                <w:rFonts w:ascii="Times New Roman" w:hAnsi="Times New Roman" w:cs="Times New Roman"/>
                <w:b/>
                <w:bCs/>
                <w:sz w:val="24"/>
                <w:szCs w:val="24"/>
              </w:rPr>
            </w:pPr>
          </w:p>
        </w:tc>
        <w:tc>
          <w:tcPr>
            <w:tcW w:w="663" w:type="dxa"/>
          </w:tcPr>
          <w:p w:rsidR="00AB4680" w:rsidRPr="00FE0DC1" w:rsidRDefault="00AB4680" w:rsidP="00C22BB9">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02</w:t>
            </w:r>
          </w:p>
        </w:tc>
      </w:tr>
    </w:tbl>
    <w:p w:rsidR="00AB4680" w:rsidRDefault="00AB4680" w:rsidP="00AB4680">
      <w:pPr>
        <w:tabs>
          <w:tab w:val="left" w:pos="1695"/>
        </w:tabs>
        <w:rPr>
          <w:color w:val="222222"/>
        </w:rPr>
      </w:pPr>
    </w:p>
    <w:tbl>
      <w:tblPr>
        <w:tblStyle w:val="TableGrid"/>
        <w:tblW w:w="0" w:type="auto"/>
        <w:tblLook w:val="04A0" w:firstRow="1" w:lastRow="0" w:firstColumn="1" w:lastColumn="0" w:noHBand="0" w:noVBand="1"/>
      </w:tblPr>
      <w:tblGrid>
        <w:gridCol w:w="9350"/>
      </w:tblGrid>
      <w:tr w:rsidR="00AB4680" w:rsidTr="00AB4680">
        <w:tc>
          <w:tcPr>
            <w:tcW w:w="9350" w:type="dxa"/>
          </w:tcPr>
          <w:p w:rsidR="00AB4680" w:rsidRDefault="00AB4680" w:rsidP="00F17469">
            <w:pPr>
              <w:autoSpaceDE w:val="0"/>
              <w:autoSpaceDN w:val="0"/>
              <w:adjustRightInd w:val="0"/>
              <w:spacing w:line="360" w:lineRule="auto"/>
              <w:jc w:val="both"/>
              <w:rPr>
                <w:rFonts w:ascii="Times New Roman" w:hAnsi="Times New Roman"/>
                <w:b/>
                <w:bCs/>
                <w:sz w:val="24"/>
                <w:szCs w:val="24"/>
                <w:lang w:bidi="mr-IN"/>
              </w:rPr>
            </w:pPr>
            <w:r>
              <w:rPr>
                <w:rFonts w:ascii="Times New Roman" w:hAnsi="Times New Roman"/>
                <w:b/>
                <w:bCs/>
                <w:sz w:val="24"/>
                <w:szCs w:val="24"/>
                <w:lang w:bidi="mr-IN"/>
              </w:rPr>
              <w:lastRenderedPageBreak/>
              <w:t>Workshops / Assignments:</w:t>
            </w:r>
          </w:p>
          <w:p w:rsidR="00AB4680" w:rsidRDefault="00AB4680" w:rsidP="00AF3741">
            <w:pPr>
              <w:pStyle w:val="ListParagraph"/>
              <w:numPr>
                <w:ilvl w:val="0"/>
                <w:numId w:val="83"/>
              </w:numPr>
              <w:autoSpaceDE w:val="0"/>
              <w:autoSpaceDN w:val="0"/>
              <w:adjustRightInd w:val="0"/>
              <w:spacing w:line="360" w:lineRule="auto"/>
              <w:jc w:val="both"/>
              <w:rPr>
                <w:rFonts w:ascii="Times New Roman" w:eastAsia="Times New Roman" w:hAnsi="Times New Roman"/>
                <w:bCs/>
                <w:sz w:val="24"/>
                <w:szCs w:val="24"/>
                <w:lang w:bidi="mr-IN"/>
              </w:rPr>
            </w:pPr>
            <w:r>
              <w:rPr>
                <w:rFonts w:ascii="Times New Roman" w:eastAsia="Times New Roman" w:hAnsi="Times New Roman"/>
                <w:bCs/>
                <w:sz w:val="24"/>
                <w:szCs w:val="24"/>
                <w:lang w:bidi="mr-IN"/>
              </w:rPr>
              <w:t>Apply creativity to identify a problem from a selected domain and provide innovative solution for it.</w:t>
            </w:r>
          </w:p>
          <w:p w:rsidR="00AB4680" w:rsidRDefault="00AB4680" w:rsidP="00AF3741">
            <w:pPr>
              <w:pStyle w:val="ListParagraph"/>
              <w:numPr>
                <w:ilvl w:val="0"/>
                <w:numId w:val="83"/>
              </w:numPr>
              <w:autoSpaceDE w:val="0"/>
              <w:autoSpaceDN w:val="0"/>
              <w:adjustRightInd w:val="0"/>
              <w:spacing w:line="360" w:lineRule="auto"/>
              <w:jc w:val="both"/>
              <w:rPr>
                <w:rFonts w:ascii="Times New Roman" w:eastAsia="Times New Roman" w:hAnsi="Times New Roman"/>
                <w:bCs/>
                <w:sz w:val="24"/>
                <w:szCs w:val="24"/>
                <w:lang w:bidi="mr-IN"/>
              </w:rPr>
            </w:pPr>
            <w:r>
              <w:rPr>
                <w:rFonts w:ascii="Times New Roman" w:eastAsia="Times New Roman" w:hAnsi="Times New Roman"/>
                <w:bCs/>
                <w:sz w:val="24"/>
                <w:szCs w:val="24"/>
                <w:lang w:bidi="mr-IN"/>
              </w:rPr>
              <w:t>Apply Design Thinking for solving a problem selected in workshop 1.</w:t>
            </w:r>
          </w:p>
          <w:p w:rsidR="00AB4680" w:rsidRDefault="00AB4680" w:rsidP="00AF3741">
            <w:pPr>
              <w:pStyle w:val="ListParagraph"/>
              <w:numPr>
                <w:ilvl w:val="0"/>
                <w:numId w:val="83"/>
              </w:numPr>
              <w:autoSpaceDE w:val="0"/>
              <w:autoSpaceDN w:val="0"/>
              <w:adjustRightInd w:val="0"/>
              <w:spacing w:line="360" w:lineRule="auto"/>
              <w:jc w:val="both"/>
              <w:rPr>
                <w:rFonts w:ascii="Times New Roman" w:eastAsia="Times New Roman" w:hAnsi="Times New Roman"/>
                <w:bCs/>
                <w:sz w:val="24"/>
                <w:szCs w:val="24"/>
                <w:lang w:bidi="mr-IN"/>
              </w:rPr>
            </w:pPr>
            <w:r>
              <w:rPr>
                <w:rFonts w:ascii="Times New Roman" w:eastAsia="Times New Roman" w:hAnsi="Times New Roman"/>
                <w:bCs/>
                <w:sz w:val="24"/>
                <w:szCs w:val="24"/>
                <w:lang w:bidi="mr-IN"/>
              </w:rPr>
              <w:t>Apply Jobs-to-be-Done methodology to the problem selected in workshop 1.</w:t>
            </w:r>
          </w:p>
          <w:p w:rsidR="00AB4680" w:rsidRDefault="00AB4680" w:rsidP="00AF3741">
            <w:pPr>
              <w:pStyle w:val="ListParagraph"/>
              <w:numPr>
                <w:ilvl w:val="0"/>
                <w:numId w:val="83"/>
              </w:numPr>
              <w:autoSpaceDE w:val="0"/>
              <w:autoSpaceDN w:val="0"/>
              <w:adjustRightInd w:val="0"/>
              <w:spacing w:line="360" w:lineRule="auto"/>
              <w:jc w:val="both"/>
              <w:rPr>
                <w:rFonts w:ascii="Times New Roman" w:eastAsia="Times New Roman" w:hAnsi="Times New Roman"/>
                <w:bCs/>
                <w:sz w:val="24"/>
                <w:szCs w:val="24"/>
                <w:lang w:bidi="mr-IN"/>
              </w:rPr>
            </w:pPr>
            <w:r>
              <w:rPr>
                <w:rFonts w:ascii="Times New Roman" w:eastAsia="Times New Roman" w:hAnsi="Times New Roman"/>
                <w:bCs/>
                <w:sz w:val="24"/>
                <w:szCs w:val="24"/>
                <w:lang w:bidi="mr-IN"/>
              </w:rPr>
              <w:t>Make a presentation on understanding of Entrepreneurial Mindset.</w:t>
            </w:r>
          </w:p>
          <w:p w:rsidR="00AB4680" w:rsidRDefault="00AB4680" w:rsidP="00AF3741">
            <w:pPr>
              <w:pStyle w:val="ListParagraph"/>
              <w:numPr>
                <w:ilvl w:val="0"/>
                <w:numId w:val="83"/>
              </w:numPr>
              <w:autoSpaceDE w:val="0"/>
              <w:autoSpaceDN w:val="0"/>
              <w:adjustRightInd w:val="0"/>
              <w:spacing w:line="360" w:lineRule="auto"/>
              <w:jc w:val="both"/>
              <w:rPr>
                <w:rFonts w:ascii="Times New Roman" w:eastAsia="Times New Roman" w:hAnsi="Times New Roman"/>
                <w:bCs/>
                <w:sz w:val="24"/>
                <w:szCs w:val="24"/>
                <w:lang w:bidi="mr-IN"/>
              </w:rPr>
            </w:pPr>
            <w:r>
              <w:rPr>
                <w:rFonts w:ascii="Times New Roman" w:eastAsia="Times New Roman" w:hAnsi="Times New Roman"/>
                <w:bCs/>
                <w:sz w:val="24"/>
                <w:szCs w:val="24"/>
                <w:lang w:bidi="mr-IN"/>
              </w:rPr>
              <w:t>Prepare presentation and report on new venture opportunity based on above workshops.</w:t>
            </w:r>
          </w:p>
          <w:p w:rsidR="00AB4680" w:rsidRDefault="00AB4680" w:rsidP="00C22BB9">
            <w:pPr>
              <w:tabs>
                <w:tab w:val="left" w:pos="1695"/>
              </w:tabs>
              <w:spacing w:line="276" w:lineRule="auto"/>
              <w:jc w:val="both"/>
              <w:rPr>
                <w:color w:val="222222"/>
              </w:rPr>
            </w:pPr>
          </w:p>
        </w:tc>
      </w:tr>
    </w:tbl>
    <w:p w:rsidR="00AB4680" w:rsidRDefault="00AB4680" w:rsidP="00AB4680">
      <w:pPr>
        <w:tabs>
          <w:tab w:val="left" w:pos="1695"/>
        </w:tabs>
        <w:rPr>
          <w:color w:val="222222"/>
        </w:rPr>
      </w:pPr>
    </w:p>
    <w:tbl>
      <w:tblPr>
        <w:tblStyle w:val="TableGrid"/>
        <w:tblW w:w="0" w:type="auto"/>
        <w:tblLook w:val="04A0" w:firstRow="1" w:lastRow="0" w:firstColumn="1" w:lastColumn="0" w:noHBand="0" w:noVBand="1"/>
      </w:tblPr>
      <w:tblGrid>
        <w:gridCol w:w="9350"/>
      </w:tblGrid>
      <w:tr w:rsidR="00AB4680" w:rsidTr="00C22BB9">
        <w:tc>
          <w:tcPr>
            <w:tcW w:w="9350" w:type="dxa"/>
          </w:tcPr>
          <w:p w:rsidR="00AB4680" w:rsidRPr="00E07607" w:rsidRDefault="00AB4680" w:rsidP="00C22BB9">
            <w:pPr>
              <w:spacing w:line="276" w:lineRule="auto"/>
              <w:rPr>
                <w:rFonts w:ascii="Times New Roman" w:hAnsi="Times New Roman"/>
                <w:b/>
                <w:bCs/>
                <w:sz w:val="24"/>
                <w:szCs w:val="24"/>
              </w:rPr>
            </w:pPr>
            <w:r w:rsidRPr="00E07607">
              <w:rPr>
                <w:rFonts w:ascii="Times New Roman" w:hAnsi="Times New Roman"/>
                <w:b/>
                <w:bCs/>
                <w:sz w:val="24"/>
                <w:szCs w:val="24"/>
              </w:rPr>
              <w:t>References -</w:t>
            </w:r>
          </w:p>
          <w:p w:rsidR="00AB4680" w:rsidRDefault="00AB4680" w:rsidP="00C22BB9">
            <w:pPr>
              <w:autoSpaceDE w:val="0"/>
              <w:autoSpaceDN w:val="0"/>
              <w:adjustRightInd w:val="0"/>
              <w:spacing w:line="276" w:lineRule="auto"/>
              <w:rPr>
                <w:rFonts w:ascii="Times New Roman" w:eastAsiaTheme="minorEastAsia" w:hAnsi="Times New Roman"/>
                <w:sz w:val="24"/>
                <w:szCs w:val="24"/>
              </w:rPr>
            </w:pPr>
          </w:p>
          <w:p w:rsidR="00AB4680" w:rsidRPr="00AB4680" w:rsidRDefault="00AB4680" w:rsidP="00C22BB9">
            <w:pPr>
              <w:autoSpaceDE w:val="0"/>
              <w:autoSpaceDN w:val="0"/>
              <w:adjustRightInd w:val="0"/>
              <w:spacing w:line="276" w:lineRule="auto"/>
              <w:rPr>
                <w:rFonts w:ascii="Times New Roman" w:hAnsi="Times New Roman"/>
                <w:b/>
                <w:sz w:val="24"/>
                <w:szCs w:val="24"/>
              </w:rPr>
            </w:pPr>
            <w:r w:rsidRPr="00AB4680">
              <w:rPr>
                <w:rFonts w:ascii="Times New Roman" w:eastAsiaTheme="minorEastAsia" w:hAnsi="Times New Roman"/>
                <w:b/>
                <w:sz w:val="24"/>
                <w:szCs w:val="24"/>
              </w:rPr>
              <w:t>Reference Books:</w:t>
            </w:r>
          </w:p>
          <w:p w:rsidR="00AB4680" w:rsidRPr="00C03585" w:rsidRDefault="00AB4680" w:rsidP="00C03585">
            <w:pPr>
              <w:autoSpaceDE w:val="0"/>
              <w:autoSpaceDN w:val="0"/>
              <w:adjustRightInd w:val="0"/>
              <w:rPr>
                <w:rFonts w:ascii="Times New Roman" w:hAnsi="Times New Roman"/>
                <w:sz w:val="24"/>
                <w:szCs w:val="24"/>
              </w:rPr>
            </w:pPr>
          </w:p>
          <w:p w:rsidR="00AB4680" w:rsidRDefault="00AB4680" w:rsidP="00AF3741">
            <w:pPr>
              <w:pStyle w:val="ListParagraph"/>
              <w:numPr>
                <w:ilvl w:val="0"/>
                <w:numId w:val="84"/>
              </w:numPr>
              <w:autoSpaceDE w:val="0"/>
              <w:autoSpaceDN w:val="0"/>
              <w:adjustRightInd w:val="0"/>
              <w:spacing w:line="276" w:lineRule="auto"/>
              <w:rPr>
                <w:rFonts w:ascii="Times New Roman" w:hAnsi="Times New Roman"/>
                <w:sz w:val="24"/>
                <w:szCs w:val="24"/>
              </w:rPr>
            </w:pPr>
            <w:r>
              <w:rPr>
                <w:rFonts w:ascii="Times New Roman" w:hAnsi="Times New Roman"/>
                <w:sz w:val="24"/>
                <w:szCs w:val="24"/>
              </w:rPr>
              <w:t>The Four Steps to the Epipheny, S. G. Blank, 2007.</w:t>
            </w:r>
          </w:p>
          <w:p w:rsidR="00AB4680" w:rsidRDefault="00AB4680" w:rsidP="00AF3741">
            <w:pPr>
              <w:pStyle w:val="ListParagraph"/>
              <w:numPr>
                <w:ilvl w:val="0"/>
                <w:numId w:val="84"/>
              </w:numPr>
              <w:autoSpaceDE w:val="0"/>
              <w:autoSpaceDN w:val="0"/>
              <w:adjustRightInd w:val="0"/>
              <w:spacing w:line="276" w:lineRule="auto"/>
              <w:rPr>
                <w:rFonts w:ascii="Times New Roman" w:hAnsi="Times New Roman"/>
                <w:sz w:val="24"/>
                <w:szCs w:val="24"/>
              </w:rPr>
            </w:pPr>
            <w:r>
              <w:rPr>
                <w:rFonts w:ascii="Times New Roman" w:hAnsi="Times New Roman"/>
                <w:sz w:val="24"/>
                <w:szCs w:val="24"/>
              </w:rPr>
              <w:t>Design Thinking: Understand-Improve-Apply, C. Meinel and L. Leifer, Springer, 2011.</w:t>
            </w:r>
          </w:p>
          <w:p w:rsidR="00AB4680" w:rsidRDefault="00AB4680" w:rsidP="00AF3741">
            <w:pPr>
              <w:pStyle w:val="ListParagraph"/>
              <w:numPr>
                <w:ilvl w:val="0"/>
                <w:numId w:val="84"/>
              </w:numPr>
              <w:autoSpaceDE w:val="0"/>
              <w:autoSpaceDN w:val="0"/>
              <w:adjustRightInd w:val="0"/>
              <w:spacing w:line="276" w:lineRule="auto"/>
              <w:rPr>
                <w:rFonts w:ascii="Times New Roman" w:hAnsi="Times New Roman"/>
                <w:sz w:val="24"/>
                <w:szCs w:val="24"/>
              </w:rPr>
            </w:pPr>
            <w:r>
              <w:rPr>
                <w:rFonts w:ascii="Times New Roman" w:hAnsi="Times New Roman"/>
                <w:sz w:val="24"/>
                <w:szCs w:val="24"/>
              </w:rPr>
              <w:t>Finding Fertile Ground, S. A. Shane, Wharton School Publishing, 2005.</w:t>
            </w:r>
          </w:p>
          <w:p w:rsidR="00AB4680" w:rsidRPr="00AF516A" w:rsidRDefault="00AB4680" w:rsidP="00AF3741">
            <w:pPr>
              <w:pStyle w:val="ListParagraph"/>
              <w:numPr>
                <w:ilvl w:val="0"/>
                <w:numId w:val="84"/>
              </w:numPr>
              <w:autoSpaceDE w:val="0"/>
              <w:autoSpaceDN w:val="0"/>
              <w:adjustRightInd w:val="0"/>
              <w:spacing w:line="276" w:lineRule="auto"/>
              <w:rPr>
                <w:rFonts w:ascii="Times New Roman" w:hAnsi="Times New Roman"/>
                <w:sz w:val="24"/>
                <w:szCs w:val="24"/>
              </w:rPr>
            </w:pPr>
            <w:r w:rsidRPr="00AF516A">
              <w:rPr>
                <w:rFonts w:ascii="Times New Roman" w:hAnsi="Times New Roman"/>
                <w:sz w:val="24"/>
                <w:szCs w:val="24"/>
              </w:rPr>
              <w:t xml:space="preserve">E.D.P. Study Material by by Dr. Dinesh Awasthi, Mr. Raman Jossi V Padmananal E.D.I </w:t>
            </w:r>
            <w:r w:rsidR="000F39B9" w:rsidRPr="00AF516A">
              <w:rPr>
                <w:rFonts w:ascii="Times New Roman" w:hAnsi="Times New Roman"/>
                <w:sz w:val="24"/>
                <w:szCs w:val="24"/>
              </w:rPr>
              <w:t>Ahmedabad</w:t>
            </w:r>
          </w:p>
          <w:p w:rsidR="00AB4680" w:rsidRDefault="00AB4680" w:rsidP="00AF3741">
            <w:pPr>
              <w:pStyle w:val="ListParagraph"/>
              <w:numPr>
                <w:ilvl w:val="0"/>
                <w:numId w:val="84"/>
              </w:numPr>
              <w:autoSpaceDE w:val="0"/>
              <w:autoSpaceDN w:val="0"/>
              <w:adjustRightInd w:val="0"/>
              <w:spacing w:line="276" w:lineRule="auto"/>
              <w:rPr>
                <w:rFonts w:ascii="Times New Roman" w:hAnsi="Times New Roman"/>
                <w:sz w:val="24"/>
                <w:szCs w:val="24"/>
              </w:rPr>
            </w:pPr>
            <w:r w:rsidRPr="00AF516A">
              <w:rPr>
                <w:rFonts w:ascii="Times New Roman" w:hAnsi="Times New Roman"/>
                <w:sz w:val="24"/>
                <w:szCs w:val="24"/>
              </w:rPr>
              <w:t>E.D.P. Study Material by MITCON Pune</w:t>
            </w:r>
          </w:p>
          <w:p w:rsidR="00AB4680" w:rsidRPr="00BB2DE6" w:rsidRDefault="00AB4680" w:rsidP="00AF3741">
            <w:pPr>
              <w:pStyle w:val="ListParagraph"/>
              <w:numPr>
                <w:ilvl w:val="0"/>
                <w:numId w:val="84"/>
              </w:numPr>
              <w:autoSpaceDE w:val="0"/>
              <w:autoSpaceDN w:val="0"/>
              <w:adjustRightInd w:val="0"/>
              <w:spacing w:line="276" w:lineRule="auto"/>
              <w:rPr>
                <w:rFonts w:ascii="Times New Roman" w:hAnsi="Times New Roman"/>
                <w:sz w:val="24"/>
                <w:szCs w:val="24"/>
              </w:rPr>
            </w:pPr>
            <w:r w:rsidRPr="00BB2DE6">
              <w:rPr>
                <w:rFonts w:ascii="Times New Roman" w:eastAsia="Times New Roman" w:hAnsi="Times New Roman"/>
                <w:sz w:val="24"/>
                <w:szCs w:val="24"/>
              </w:rPr>
              <w:t>E.A.P. Study Material by Mr. Raman Gujaral E.D.I. Ahm</w:t>
            </w:r>
            <w:r w:rsidR="00C22BB9">
              <w:rPr>
                <w:rFonts w:ascii="Times New Roman" w:eastAsia="Times New Roman" w:hAnsi="Times New Roman"/>
                <w:sz w:val="24"/>
                <w:szCs w:val="24"/>
              </w:rPr>
              <w:t>e</w:t>
            </w:r>
            <w:r w:rsidRPr="00BB2DE6">
              <w:rPr>
                <w:rFonts w:ascii="Times New Roman" w:eastAsia="Times New Roman" w:hAnsi="Times New Roman"/>
                <w:sz w:val="24"/>
                <w:szCs w:val="24"/>
              </w:rPr>
              <w:t>dabad</w:t>
            </w:r>
          </w:p>
        </w:tc>
      </w:tr>
    </w:tbl>
    <w:p w:rsidR="00AB4680" w:rsidRDefault="00AB4680" w:rsidP="00AB4680">
      <w:pPr>
        <w:tabs>
          <w:tab w:val="left" w:pos="1695"/>
        </w:tabs>
        <w:rPr>
          <w:color w:val="222222"/>
        </w:rPr>
      </w:pPr>
    </w:p>
    <w:p w:rsidR="002E2CE5" w:rsidRDefault="002E2CE5" w:rsidP="00AB4680">
      <w:pPr>
        <w:tabs>
          <w:tab w:val="left" w:pos="1695"/>
        </w:tabs>
        <w:rPr>
          <w:color w:val="222222"/>
        </w:rPr>
      </w:pPr>
    </w:p>
    <w:p w:rsidR="002E2CE5" w:rsidRDefault="002E2CE5" w:rsidP="00AB4680">
      <w:pPr>
        <w:tabs>
          <w:tab w:val="left" w:pos="1695"/>
        </w:tabs>
        <w:rPr>
          <w:color w:val="222222"/>
        </w:rPr>
      </w:pPr>
    </w:p>
    <w:p w:rsidR="002E2CE5" w:rsidRDefault="002E2CE5" w:rsidP="00AB4680">
      <w:pPr>
        <w:tabs>
          <w:tab w:val="left" w:pos="1695"/>
        </w:tabs>
        <w:rPr>
          <w:color w:val="222222"/>
        </w:rPr>
      </w:pPr>
    </w:p>
    <w:p w:rsidR="002E2CE5" w:rsidRDefault="002E2CE5" w:rsidP="00AB4680">
      <w:pPr>
        <w:tabs>
          <w:tab w:val="left" w:pos="1695"/>
        </w:tabs>
        <w:rPr>
          <w:color w:val="222222"/>
        </w:rPr>
      </w:pPr>
    </w:p>
    <w:p w:rsidR="002E2CE5" w:rsidRDefault="002E2CE5" w:rsidP="00AB4680">
      <w:pPr>
        <w:tabs>
          <w:tab w:val="left" w:pos="1695"/>
        </w:tabs>
        <w:rPr>
          <w:color w:val="222222"/>
        </w:rPr>
      </w:pPr>
    </w:p>
    <w:p w:rsidR="00C22BB9" w:rsidRDefault="00C22BB9" w:rsidP="00AB4680">
      <w:pPr>
        <w:tabs>
          <w:tab w:val="left" w:pos="1695"/>
        </w:tabs>
        <w:rPr>
          <w:color w:val="222222"/>
        </w:rPr>
      </w:pPr>
    </w:p>
    <w:p w:rsidR="002E2CE5" w:rsidRDefault="002E2CE5" w:rsidP="00AB4680">
      <w:pPr>
        <w:tabs>
          <w:tab w:val="left" w:pos="1695"/>
        </w:tabs>
        <w:rPr>
          <w:color w:val="222222"/>
        </w:rPr>
      </w:pPr>
    </w:p>
    <w:tbl>
      <w:tblPr>
        <w:tblW w:w="9072" w:type="dxa"/>
        <w:tblLayout w:type="fixed"/>
        <w:tblCellMar>
          <w:left w:w="0" w:type="dxa"/>
          <w:right w:w="0" w:type="dxa"/>
        </w:tblCellMar>
        <w:tblLook w:val="04A0" w:firstRow="1" w:lastRow="0" w:firstColumn="1" w:lastColumn="0" w:noHBand="0" w:noVBand="1"/>
      </w:tblPr>
      <w:tblGrid>
        <w:gridCol w:w="2600"/>
        <w:gridCol w:w="3060"/>
        <w:gridCol w:w="450"/>
        <w:gridCol w:w="649"/>
        <w:gridCol w:w="650"/>
        <w:gridCol w:w="650"/>
        <w:gridCol w:w="1013"/>
      </w:tblGrid>
      <w:tr w:rsidR="002E2CE5" w:rsidRPr="00FE0DC1" w:rsidTr="003D76CC">
        <w:trPr>
          <w:trHeight w:val="20"/>
        </w:trPr>
        <w:tc>
          <w:tcPr>
            <w:tcW w:w="260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2E2CE5" w:rsidRPr="00FE0DC1" w:rsidRDefault="002E2CE5" w:rsidP="004F192A">
            <w:pPr>
              <w:spacing w:after="0"/>
              <w:rPr>
                <w:rFonts w:ascii="Times New Roman" w:eastAsia="Times New Roman" w:hAnsi="Times New Roman"/>
                <w:bCs/>
                <w:sz w:val="24"/>
                <w:szCs w:val="24"/>
              </w:rPr>
            </w:pPr>
            <w:r w:rsidRPr="00FE0DC1">
              <w:rPr>
                <w:rFonts w:ascii="Times New Roman" w:eastAsia="Times New Roman" w:hAnsi="Times New Roman"/>
                <w:bCs/>
                <w:sz w:val="24"/>
                <w:szCs w:val="24"/>
              </w:rPr>
              <w:lastRenderedPageBreak/>
              <w:br w:type="page"/>
              <w:t>Class</w:t>
            </w:r>
            <w:r>
              <w:rPr>
                <w:rFonts w:ascii="Times New Roman" w:eastAsia="Times New Roman" w:hAnsi="Times New Roman"/>
                <w:bCs/>
                <w:sz w:val="24"/>
                <w:szCs w:val="24"/>
              </w:rPr>
              <w:t>-First Year</w:t>
            </w:r>
            <w:r w:rsidRPr="00FE0DC1">
              <w:rPr>
                <w:rFonts w:ascii="Times New Roman" w:eastAsia="Times New Roman" w:hAnsi="Times New Roman"/>
                <w:b/>
                <w:bCs/>
                <w:sz w:val="24"/>
                <w:szCs w:val="24"/>
              </w:rPr>
              <w:t xml:space="preserve"> B. Tech </w:t>
            </w:r>
          </w:p>
        </w:tc>
        <w:tc>
          <w:tcPr>
            <w:tcW w:w="3060" w:type="dxa"/>
            <w:tcBorders>
              <w:top w:val="single" w:sz="8" w:space="0" w:color="000000"/>
              <w:left w:val="single" w:sz="4" w:space="0" w:color="auto"/>
              <w:bottom w:val="single" w:sz="8" w:space="0" w:color="000000"/>
              <w:right w:val="single" w:sz="4" w:space="0" w:color="auto"/>
            </w:tcBorders>
            <w:shd w:val="clear" w:color="auto" w:fill="auto"/>
          </w:tcPr>
          <w:p w:rsidR="002E2CE5" w:rsidRPr="00FE0DC1" w:rsidRDefault="002E2CE5" w:rsidP="004F192A">
            <w:pPr>
              <w:spacing w:after="0"/>
              <w:rPr>
                <w:rFonts w:ascii="Times New Roman" w:eastAsia="Times New Roman" w:hAnsi="Times New Roman"/>
                <w:bCs/>
                <w:sz w:val="24"/>
                <w:szCs w:val="24"/>
              </w:rPr>
            </w:pPr>
            <w:r w:rsidRPr="00FE0DC1">
              <w:rPr>
                <w:rFonts w:ascii="Times New Roman" w:eastAsia="Times New Roman" w:hAnsi="Times New Roman"/>
                <w:bCs/>
                <w:sz w:val="24"/>
                <w:szCs w:val="24"/>
              </w:rPr>
              <w:t>Semester-</w:t>
            </w:r>
            <w:r>
              <w:rPr>
                <w:rFonts w:ascii="Times New Roman" w:eastAsia="Times New Roman" w:hAnsi="Times New Roman"/>
                <w:b/>
                <w:bCs/>
                <w:sz w:val="24"/>
                <w:szCs w:val="24"/>
              </w:rPr>
              <w:t>I</w:t>
            </w:r>
            <w:r w:rsidR="004F192A">
              <w:rPr>
                <w:rFonts w:ascii="Times New Roman" w:eastAsia="Times New Roman" w:hAnsi="Times New Roman"/>
                <w:b/>
                <w:bCs/>
                <w:sz w:val="24"/>
                <w:szCs w:val="24"/>
              </w:rPr>
              <w:t>/II</w:t>
            </w:r>
          </w:p>
        </w:tc>
        <w:tc>
          <w:tcPr>
            <w:tcW w:w="450" w:type="dxa"/>
            <w:tcBorders>
              <w:left w:val="single" w:sz="4" w:space="0" w:color="auto"/>
              <w:right w:val="single" w:sz="4" w:space="0" w:color="auto"/>
            </w:tcBorders>
          </w:tcPr>
          <w:p w:rsidR="002E2CE5" w:rsidRPr="00FE0DC1" w:rsidRDefault="002E2CE5" w:rsidP="004F192A">
            <w:pPr>
              <w:spacing w:after="0"/>
              <w:rPr>
                <w:rFonts w:ascii="Times New Roman" w:eastAsia="Times New Roman" w:hAnsi="Times New Roman"/>
                <w:bCs/>
                <w:sz w:val="24"/>
                <w:szCs w:val="24"/>
              </w:rPr>
            </w:pPr>
          </w:p>
        </w:tc>
        <w:tc>
          <w:tcPr>
            <w:tcW w:w="649" w:type="dxa"/>
            <w:tcBorders>
              <w:top w:val="single" w:sz="8" w:space="0" w:color="000000"/>
              <w:left w:val="single" w:sz="4" w:space="0" w:color="auto"/>
              <w:bottom w:val="single" w:sz="8" w:space="0" w:color="000000"/>
              <w:right w:val="single" w:sz="8" w:space="0" w:color="000000"/>
            </w:tcBorders>
            <w:vAlign w:val="center"/>
          </w:tcPr>
          <w:p w:rsidR="002E2CE5" w:rsidRPr="00FE0DC1" w:rsidRDefault="002E2CE5" w:rsidP="004F192A">
            <w:pPr>
              <w:spacing w:after="0"/>
              <w:jc w:val="center"/>
              <w:rPr>
                <w:rFonts w:ascii="Times New Roman" w:eastAsia="Times New Roman" w:hAnsi="Times New Roman"/>
                <w:b/>
                <w:bCs/>
                <w:sz w:val="24"/>
                <w:szCs w:val="24"/>
              </w:rPr>
            </w:pPr>
            <w:r w:rsidRPr="00FE0DC1">
              <w:rPr>
                <w:rFonts w:ascii="Times New Roman" w:eastAsia="Times New Roman" w:hAnsi="Times New Roman"/>
                <w:b/>
                <w:bCs/>
                <w:sz w:val="24"/>
                <w:szCs w:val="24"/>
              </w:rPr>
              <w:t xml:space="preserve">L </w:t>
            </w:r>
          </w:p>
        </w:tc>
        <w:tc>
          <w:tcPr>
            <w:tcW w:w="650" w:type="dxa"/>
            <w:tcBorders>
              <w:top w:val="single" w:sz="8" w:space="0" w:color="000000"/>
              <w:left w:val="single" w:sz="4" w:space="0" w:color="auto"/>
              <w:bottom w:val="single" w:sz="8" w:space="0" w:color="000000"/>
              <w:right w:val="single" w:sz="8" w:space="0" w:color="000000"/>
            </w:tcBorders>
            <w:vAlign w:val="center"/>
          </w:tcPr>
          <w:p w:rsidR="002E2CE5" w:rsidRPr="00FE0DC1" w:rsidRDefault="002E2CE5" w:rsidP="004F192A">
            <w:pPr>
              <w:spacing w:after="0"/>
              <w:jc w:val="center"/>
              <w:rPr>
                <w:rFonts w:ascii="Times New Roman" w:eastAsia="Times New Roman" w:hAnsi="Times New Roman"/>
                <w:b/>
                <w:bCs/>
                <w:sz w:val="24"/>
                <w:szCs w:val="24"/>
              </w:rPr>
            </w:pPr>
            <w:r w:rsidRPr="00FE0DC1">
              <w:rPr>
                <w:rFonts w:ascii="Times New Roman" w:eastAsia="Times New Roman" w:hAnsi="Times New Roman"/>
                <w:b/>
                <w:bCs/>
                <w:sz w:val="24"/>
                <w:szCs w:val="24"/>
              </w:rPr>
              <w:t xml:space="preserve">T </w:t>
            </w:r>
          </w:p>
        </w:tc>
        <w:tc>
          <w:tcPr>
            <w:tcW w:w="650" w:type="dxa"/>
            <w:tcBorders>
              <w:top w:val="single" w:sz="8" w:space="0" w:color="000000"/>
              <w:left w:val="single" w:sz="4" w:space="0" w:color="auto"/>
              <w:bottom w:val="single" w:sz="8" w:space="0" w:color="000000"/>
              <w:right w:val="single" w:sz="8" w:space="0" w:color="000000"/>
            </w:tcBorders>
            <w:vAlign w:val="center"/>
          </w:tcPr>
          <w:p w:rsidR="002E2CE5" w:rsidRPr="00FE0DC1" w:rsidRDefault="002E2CE5" w:rsidP="004F192A">
            <w:pPr>
              <w:spacing w:after="0"/>
              <w:jc w:val="center"/>
              <w:rPr>
                <w:rFonts w:ascii="Times New Roman" w:eastAsia="Times New Roman" w:hAnsi="Times New Roman"/>
                <w:b/>
                <w:bCs/>
                <w:sz w:val="24"/>
                <w:szCs w:val="24"/>
              </w:rPr>
            </w:pPr>
            <w:r w:rsidRPr="00FE0DC1">
              <w:rPr>
                <w:rFonts w:ascii="Times New Roman" w:eastAsia="Times New Roman" w:hAnsi="Times New Roman"/>
                <w:b/>
                <w:bCs/>
                <w:sz w:val="24"/>
                <w:szCs w:val="24"/>
              </w:rPr>
              <w:t xml:space="preserve">P </w:t>
            </w:r>
          </w:p>
        </w:tc>
        <w:tc>
          <w:tcPr>
            <w:tcW w:w="1013" w:type="dxa"/>
            <w:tcBorders>
              <w:top w:val="single" w:sz="8" w:space="0" w:color="000000"/>
              <w:left w:val="single" w:sz="4" w:space="0" w:color="auto"/>
              <w:bottom w:val="single" w:sz="8" w:space="0" w:color="000000"/>
              <w:right w:val="single" w:sz="8" w:space="0" w:color="000000"/>
            </w:tcBorders>
            <w:vAlign w:val="center"/>
          </w:tcPr>
          <w:p w:rsidR="002E2CE5" w:rsidRPr="00FE0DC1" w:rsidRDefault="002E2CE5" w:rsidP="004F192A">
            <w:pPr>
              <w:spacing w:after="0"/>
              <w:jc w:val="center"/>
              <w:rPr>
                <w:rFonts w:ascii="Times New Roman" w:eastAsia="Times New Roman" w:hAnsi="Times New Roman"/>
                <w:b/>
                <w:bCs/>
                <w:sz w:val="24"/>
                <w:szCs w:val="24"/>
              </w:rPr>
            </w:pPr>
            <w:r w:rsidRPr="00FE0DC1">
              <w:rPr>
                <w:rFonts w:ascii="Times New Roman" w:eastAsia="Times New Roman" w:hAnsi="Times New Roman"/>
                <w:b/>
                <w:bCs/>
                <w:sz w:val="24"/>
                <w:szCs w:val="24"/>
              </w:rPr>
              <w:t xml:space="preserve">Credits </w:t>
            </w:r>
          </w:p>
        </w:tc>
      </w:tr>
      <w:tr w:rsidR="002E2CE5" w:rsidRPr="00FE0DC1" w:rsidTr="003D76CC">
        <w:trPr>
          <w:trHeight w:val="20"/>
        </w:trPr>
        <w:tc>
          <w:tcPr>
            <w:tcW w:w="2600" w:type="dxa"/>
            <w:tcBorders>
              <w:top w:val="single" w:sz="8" w:space="0" w:color="000000"/>
              <w:left w:val="single" w:sz="8" w:space="0" w:color="000000"/>
              <w:bottom w:val="single" w:sz="8" w:space="0" w:color="000000"/>
              <w:right w:val="single" w:sz="4" w:space="0" w:color="auto"/>
            </w:tcBorders>
            <w:shd w:val="clear" w:color="auto" w:fill="auto"/>
            <w:tcMar>
              <w:top w:w="10" w:type="dxa"/>
              <w:left w:w="55" w:type="dxa"/>
              <w:bottom w:w="0" w:type="dxa"/>
              <w:right w:w="55" w:type="dxa"/>
            </w:tcMar>
            <w:hideMark/>
          </w:tcPr>
          <w:p w:rsidR="002E2CE5" w:rsidRPr="00FE0DC1" w:rsidRDefault="002E2CE5" w:rsidP="004F192A">
            <w:pPr>
              <w:spacing w:after="0"/>
              <w:rPr>
                <w:rFonts w:ascii="Times New Roman" w:eastAsia="Times New Roman" w:hAnsi="Times New Roman"/>
                <w:bCs/>
                <w:sz w:val="24"/>
                <w:szCs w:val="24"/>
              </w:rPr>
            </w:pPr>
            <w:r w:rsidRPr="00FE0DC1">
              <w:rPr>
                <w:rFonts w:ascii="Times New Roman" w:eastAsia="Times New Roman" w:hAnsi="Times New Roman"/>
                <w:bCs/>
                <w:sz w:val="24"/>
                <w:szCs w:val="24"/>
              </w:rPr>
              <w:t xml:space="preserve">Course Code: </w:t>
            </w:r>
            <w:r w:rsidR="004F192A" w:rsidRPr="004F192A">
              <w:rPr>
                <w:rFonts w:ascii="Times New Roman" w:eastAsia="Times New Roman" w:hAnsi="Times New Roman"/>
                <w:b/>
                <w:bCs/>
                <w:color w:val="000000" w:themeColor="text1"/>
                <w:sz w:val="24"/>
                <w:szCs w:val="24"/>
              </w:rPr>
              <w:t>SE167</w:t>
            </w:r>
          </w:p>
        </w:tc>
        <w:tc>
          <w:tcPr>
            <w:tcW w:w="3060" w:type="dxa"/>
            <w:tcBorders>
              <w:top w:val="single" w:sz="8" w:space="0" w:color="000000"/>
              <w:left w:val="single" w:sz="4" w:space="0" w:color="auto"/>
              <w:bottom w:val="single" w:sz="8" w:space="0" w:color="000000"/>
              <w:right w:val="single" w:sz="4" w:space="0" w:color="auto"/>
            </w:tcBorders>
            <w:shd w:val="clear" w:color="auto" w:fill="auto"/>
          </w:tcPr>
          <w:p w:rsidR="002E2CE5" w:rsidRPr="00FE0DC1" w:rsidRDefault="002E2CE5" w:rsidP="004F192A">
            <w:pPr>
              <w:spacing w:after="0"/>
              <w:rPr>
                <w:rFonts w:ascii="Times New Roman" w:eastAsia="Times New Roman" w:hAnsi="Times New Roman"/>
                <w:b/>
                <w:bCs/>
                <w:sz w:val="24"/>
                <w:szCs w:val="24"/>
              </w:rPr>
            </w:pPr>
            <w:r w:rsidRPr="00FE0DC1">
              <w:rPr>
                <w:rFonts w:ascii="Times New Roman" w:eastAsia="Times New Roman" w:hAnsi="Times New Roman"/>
                <w:bCs/>
                <w:sz w:val="24"/>
                <w:szCs w:val="24"/>
              </w:rPr>
              <w:t xml:space="preserve">Course Name: </w:t>
            </w:r>
            <w:r>
              <w:rPr>
                <w:rFonts w:ascii="Times New Roman" w:eastAsia="Times New Roman" w:hAnsi="Times New Roman"/>
                <w:b/>
                <w:bCs/>
                <w:sz w:val="24"/>
                <w:szCs w:val="24"/>
              </w:rPr>
              <w:t>Creativity, Design Thinking and Entrepreneurial Mindset</w:t>
            </w:r>
            <w:r w:rsidR="003D76CC">
              <w:rPr>
                <w:rFonts w:ascii="Times New Roman" w:eastAsia="Times New Roman" w:hAnsi="Times New Roman"/>
                <w:b/>
                <w:bCs/>
                <w:sz w:val="24"/>
                <w:szCs w:val="24"/>
              </w:rPr>
              <w:t xml:space="preserve"> Lab</w:t>
            </w:r>
          </w:p>
        </w:tc>
        <w:tc>
          <w:tcPr>
            <w:tcW w:w="450" w:type="dxa"/>
            <w:tcBorders>
              <w:left w:val="single" w:sz="4" w:space="0" w:color="auto"/>
              <w:right w:val="single" w:sz="4" w:space="0" w:color="auto"/>
            </w:tcBorders>
          </w:tcPr>
          <w:p w:rsidR="002E2CE5" w:rsidRPr="00FE0DC1" w:rsidRDefault="002E2CE5" w:rsidP="004F192A">
            <w:pPr>
              <w:spacing w:after="0"/>
              <w:rPr>
                <w:rFonts w:ascii="Times New Roman" w:eastAsia="Times New Roman" w:hAnsi="Times New Roman"/>
                <w:bCs/>
                <w:sz w:val="24"/>
                <w:szCs w:val="24"/>
              </w:rPr>
            </w:pPr>
          </w:p>
        </w:tc>
        <w:tc>
          <w:tcPr>
            <w:tcW w:w="649" w:type="dxa"/>
            <w:tcBorders>
              <w:top w:val="single" w:sz="8" w:space="0" w:color="000000"/>
              <w:left w:val="single" w:sz="4" w:space="0" w:color="auto"/>
              <w:bottom w:val="single" w:sz="8" w:space="0" w:color="000000"/>
              <w:right w:val="single" w:sz="8" w:space="0" w:color="000000"/>
            </w:tcBorders>
            <w:vAlign w:val="center"/>
          </w:tcPr>
          <w:p w:rsidR="002E2CE5" w:rsidRPr="00FE0DC1" w:rsidRDefault="005C345E" w:rsidP="004F192A">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650" w:type="dxa"/>
            <w:tcBorders>
              <w:top w:val="single" w:sz="8" w:space="0" w:color="000000"/>
              <w:left w:val="single" w:sz="4" w:space="0" w:color="auto"/>
              <w:bottom w:val="single" w:sz="8" w:space="0" w:color="000000"/>
              <w:right w:val="single" w:sz="8" w:space="0" w:color="000000"/>
            </w:tcBorders>
            <w:vAlign w:val="center"/>
          </w:tcPr>
          <w:p w:rsidR="002E2CE5" w:rsidRPr="00FE0DC1" w:rsidRDefault="005C345E" w:rsidP="004F192A">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w:t>
            </w:r>
            <w:r w:rsidR="002E2CE5">
              <w:rPr>
                <w:rFonts w:ascii="Times New Roman" w:eastAsia="Times New Roman" w:hAnsi="Times New Roman"/>
                <w:b/>
                <w:bCs/>
                <w:sz w:val="24"/>
                <w:szCs w:val="24"/>
              </w:rPr>
              <w:t>-</w:t>
            </w:r>
          </w:p>
        </w:tc>
        <w:tc>
          <w:tcPr>
            <w:tcW w:w="650" w:type="dxa"/>
            <w:tcBorders>
              <w:top w:val="single" w:sz="8" w:space="0" w:color="000000"/>
              <w:left w:val="single" w:sz="4" w:space="0" w:color="auto"/>
              <w:bottom w:val="single" w:sz="8" w:space="0" w:color="000000"/>
              <w:right w:val="single" w:sz="8" w:space="0" w:color="000000"/>
            </w:tcBorders>
            <w:vAlign w:val="center"/>
          </w:tcPr>
          <w:p w:rsidR="002E2CE5" w:rsidRPr="00FE0DC1" w:rsidRDefault="002E2CE5" w:rsidP="004F192A">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013" w:type="dxa"/>
            <w:tcBorders>
              <w:top w:val="single" w:sz="8" w:space="0" w:color="000000"/>
              <w:left w:val="single" w:sz="4" w:space="0" w:color="auto"/>
              <w:bottom w:val="single" w:sz="8" w:space="0" w:color="000000"/>
              <w:right w:val="single" w:sz="8" w:space="0" w:color="000000"/>
            </w:tcBorders>
            <w:vAlign w:val="center"/>
          </w:tcPr>
          <w:p w:rsidR="002E2CE5" w:rsidRPr="00FE0DC1" w:rsidRDefault="002E2CE5" w:rsidP="004F192A">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r>
    </w:tbl>
    <w:p w:rsidR="002E2CE5" w:rsidRDefault="002E2CE5" w:rsidP="00AB4680">
      <w:pPr>
        <w:tabs>
          <w:tab w:val="left" w:pos="1695"/>
        </w:tabs>
        <w:rPr>
          <w:color w:val="222222"/>
        </w:rPr>
      </w:pPr>
    </w:p>
    <w:p w:rsidR="0000724F" w:rsidRDefault="0000724F" w:rsidP="00AB4680">
      <w:pPr>
        <w:tabs>
          <w:tab w:val="left" w:pos="1695"/>
        </w:tabs>
        <w:rPr>
          <w:color w:val="222222"/>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2E2CE5" w:rsidRPr="00FE0DC1" w:rsidTr="004F192A">
        <w:tc>
          <w:tcPr>
            <w:tcW w:w="9990" w:type="dxa"/>
          </w:tcPr>
          <w:p w:rsidR="002E2CE5" w:rsidRPr="005B2458" w:rsidRDefault="002E2CE5" w:rsidP="004F192A">
            <w:pPr>
              <w:pStyle w:val="NormalWeb"/>
              <w:shd w:val="clear" w:color="auto" w:fill="FFFFFF"/>
              <w:adjustRightInd w:val="0"/>
              <w:spacing w:before="0" w:beforeAutospacing="0" w:after="0" w:afterAutospacing="0" w:line="360" w:lineRule="auto"/>
              <w:outlineLvl w:val="0"/>
              <w:rPr>
                <w:b/>
                <w:color w:val="222222"/>
                <w:lang w:val="en-GB"/>
              </w:rPr>
            </w:pPr>
            <w:r w:rsidRPr="00A250E4">
              <w:rPr>
                <w:b/>
              </w:rPr>
              <w:t>Course description</w:t>
            </w:r>
            <w:r>
              <w:rPr>
                <w:b/>
                <w:color w:val="222222"/>
                <w:lang w:val="en-GB"/>
              </w:rPr>
              <w:t xml:space="preserve">/ </w:t>
            </w:r>
            <w:r w:rsidRPr="005B2458">
              <w:rPr>
                <w:b/>
                <w:color w:val="222222"/>
                <w:lang w:val="en-GB"/>
              </w:rPr>
              <w:t>Course Objectives:</w:t>
            </w:r>
          </w:p>
          <w:p w:rsidR="002E2CE5" w:rsidRPr="0023143B" w:rsidRDefault="002E2CE5" w:rsidP="004F192A">
            <w:pPr>
              <w:pStyle w:val="NormalWeb"/>
              <w:shd w:val="clear" w:color="auto" w:fill="FFFFFF"/>
              <w:spacing w:before="0" w:beforeAutospacing="0" w:after="0" w:afterAutospacing="0" w:line="360" w:lineRule="auto"/>
              <w:jc w:val="both"/>
              <w:outlineLvl w:val="0"/>
              <w:rPr>
                <w:color w:val="222222"/>
              </w:rPr>
            </w:pPr>
            <w:r>
              <w:rPr>
                <w:color w:val="222222"/>
              </w:rPr>
              <w:t>This practical work provides a structured approach for applying creativity, problem identification and problem solving</w:t>
            </w:r>
            <w:r w:rsidR="004F192A">
              <w:rPr>
                <w:color w:val="222222"/>
              </w:rPr>
              <w:t>.</w:t>
            </w:r>
            <w:r>
              <w:rPr>
                <w:color w:val="222222"/>
              </w:rPr>
              <w:t xml:space="preserve"> It provides a systematic approach for design thinking and Jobs-to-be-Done to innovate and develop solutions. This work helps students to develop the Entrepreneurial mind set.</w:t>
            </w:r>
          </w:p>
        </w:tc>
      </w:tr>
    </w:tbl>
    <w:p w:rsidR="002E2CE5" w:rsidRDefault="002E2CE5" w:rsidP="00AB4680">
      <w:pPr>
        <w:tabs>
          <w:tab w:val="left" w:pos="1695"/>
        </w:tabs>
        <w:rPr>
          <w:color w:val="222222"/>
        </w:rPr>
      </w:pPr>
    </w:p>
    <w:p w:rsidR="0000724F" w:rsidRDefault="0000724F" w:rsidP="00AB4680">
      <w:pPr>
        <w:tabs>
          <w:tab w:val="left" w:pos="1695"/>
        </w:tabs>
        <w:rPr>
          <w:color w:val="222222"/>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2E2CE5" w:rsidRPr="00FE0DC1" w:rsidTr="004F192A">
        <w:tc>
          <w:tcPr>
            <w:tcW w:w="9072" w:type="dxa"/>
          </w:tcPr>
          <w:p w:rsidR="002E2CE5" w:rsidRPr="00FE0DC1" w:rsidRDefault="002E2CE5" w:rsidP="004F192A">
            <w:pPr>
              <w:spacing w:after="0" w:line="360" w:lineRule="auto"/>
              <w:rPr>
                <w:rFonts w:ascii="Times New Roman" w:eastAsia="Times New Roman" w:hAnsi="Times New Roman"/>
                <w:b/>
                <w:bCs/>
                <w:sz w:val="24"/>
                <w:szCs w:val="24"/>
              </w:rPr>
            </w:pPr>
            <w:r w:rsidRPr="00FE0DC1">
              <w:rPr>
                <w:rFonts w:ascii="Times New Roman" w:eastAsia="Times New Roman" w:hAnsi="Times New Roman"/>
                <w:b/>
                <w:bCs/>
                <w:sz w:val="24"/>
                <w:szCs w:val="24"/>
              </w:rPr>
              <w:t>Course Learning Outcomes:</w:t>
            </w:r>
          </w:p>
          <w:p w:rsidR="002E2CE5" w:rsidRPr="00FE0DC1" w:rsidRDefault="002E2CE5" w:rsidP="004F192A">
            <w:pPr>
              <w:spacing w:after="0" w:line="360" w:lineRule="auto"/>
              <w:jc w:val="both"/>
              <w:rPr>
                <w:rFonts w:ascii="Times New Roman" w:eastAsia="Times New Roman" w:hAnsi="Times New Roman"/>
                <w:bCs/>
                <w:sz w:val="24"/>
                <w:szCs w:val="24"/>
              </w:rPr>
            </w:pPr>
            <w:r w:rsidRPr="00FE0DC1">
              <w:rPr>
                <w:rFonts w:ascii="Times New Roman" w:eastAsia="Times New Roman" w:hAnsi="Times New Roman"/>
                <w:bCs/>
                <w:sz w:val="24"/>
                <w:szCs w:val="24"/>
              </w:rPr>
              <w:t>After successful completion of the course, students will be able to,</w:t>
            </w:r>
          </w:p>
          <w:p w:rsidR="002E2CE5" w:rsidRDefault="004F192A" w:rsidP="004F192A">
            <w:pPr>
              <w:spacing w:after="0" w:line="360" w:lineRule="auto"/>
              <w:ind w:left="360"/>
              <w:contextualSpacing/>
              <w:jc w:val="both"/>
              <w:rPr>
                <w:rFonts w:ascii="Times New Roman" w:eastAsia="Times New Roman" w:hAnsi="Times New Roman"/>
                <w:bCs/>
                <w:sz w:val="24"/>
                <w:szCs w:val="24"/>
              </w:rPr>
            </w:pPr>
            <w:r>
              <w:rPr>
                <w:rFonts w:ascii="Times New Roman" w:eastAsia="Times New Roman" w:hAnsi="Times New Roman"/>
                <w:bCs/>
                <w:sz w:val="24"/>
                <w:szCs w:val="24"/>
              </w:rPr>
              <w:t>1</w:t>
            </w:r>
            <w:r w:rsidRPr="00FE0DC1">
              <w:rPr>
                <w:rFonts w:ascii="Times New Roman" w:eastAsia="Times New Roman" w:hAnsi="Times New Roman"/>
                <w:bCs/>
                <w:sz w:val="24"/>
                <w:szCs w:val="24"/>
              </w:rPr>
              <w:t>.</w:t>
            </w:r>
            <w:r>
              <w:rPr>
                <w:rFonts w:ascii="Times New Roman" w:eastAsia="Times New Roman" w:hAnsi="Times New Roman"/>
                <w:bCs/>
                <w:sz w:val="24"/>
                <w:szCs w:val="24"/>
              </w:rPr>
              <w:t xml:space="preserve"> Learn</w:t>
            </w:r>
            <w:r w:rsidR="002E2CE5">
              <w:rPr>
                <w:rFonts w:ascii="Times New Roman" w:eastAsia="Times New Roman" w:hAnsi="Times New Roman"/>
                <w:bCs/>
                <w:sz w:val="24"/>
                <w:szCs w:val="24"/>
              </w:rPr>
              <w:t xml:space="preserve"> structured approach to creativity, problem identification and problem solving in a new venture context</w:t>
            </w:r>
            <w:r>
              <w:rPr>
                <w:rFonts w:ascii="Times New Roman" w:eastAsia="Times New Roman" w:hAnsi="Times New Roman"/>
                <w:bCs/>
                <w:sz w:val="24"/>
                <w:szCs w:val="24"/>
              </w:rPr>
              <w:t>.</w:t>
            </w:r>
          </w:p>
          <w:p w:rsidR="002E2CE5" w:rsidRDefault="004F192A" w:rsidP="004F192A">
            <w:pPr>
              <w:spacing w:after="0" w:line="360" w:lineRule="auto"/>
              <w:ind w:left="360"/>
              <w:contextualSpacing/>
              <w:jc w:val="both"/>
              <w:rPr>
                <w:rFonts w:ascii="Times New Roman" w:eastAsia="Times New Roman" w:hAnsi="Times New Roman"/>
                <w:bCs/>
                <w:sz w:val="24"/>
                <w:szCs w:val="24"/>
              </w:rPr>
            </w:pPr>
            <w:r>
              <w:rPr>
                <w:rFonts w:ascii="Times New Roman" w:eastAsia="Times New Roman" w:hAnsi="Times New Roman"/>
                <w:bCs/>
                <w:sz w:val="24"/>
                <w:szCs w:val="24"/>
              </w:rPr>
              <w:t>2. Apply</w:t>
            </w:r>
            <w:r w:rsidR="002E2CE5">
              <w:rPr>
                <w:rFonts w:ascii="Times New Roman" w:eastAsia="Times New Roman" w:hAnsi="Times New Roman"/>
                <w:bCs/>
                <w:sz w:val="24"/>
                <w:szCs w:val="24"/>
              </w:rPr>
              <w:t xml:space="preserve"> design thinking approach to identify innovation opportunities and develop solutions</w:t>
            </w:r>
            <w:r>
              <w:rPr>
                <w:rFonts w:ascii="Times New Roman" w:eastAsia="Times New Roman" w:hAnsi="Times New Roman"/>
                <w:bCs/>
                <w:sz w:val="24"/>
                <w:szCs w:val="24"/>
              </w:rPr>
              <w:t>.</w:t>
            </w:r>
          </w:p>
          <w:p w:rsidR="002E2CE5" w:rsidRDefault="004F192A" w:rsidP="004F192A">
            <w:pPr>
              <w:spacing w:after="0" w:line="360" w:lineRule="auto"/>
              <w:ind w:left="360"/>
              <w:contextualSpacing/>
              <w:jc w:val="both"/>
              <w:rPr>
                <w:rFonts w:ascii="Times New Roman" w:eastAsia="Times New Roman" w:hAnsi="Times New Roman"/>
                <w:bCs/>
                <w:sz w:val="24"/>
                <w:szCs w:val="24"/>
              </w:rPr>
            </w:pPr>
            <w:r>
              <w:rPr>
                <w:rFonts w:ascii="Times New Roman" w:eastAsia="Times New Roman" w:hAnsi="Times New Roman"/>
                <w:bCs/>
                <w:sz w:val="24"/>
                <w:szCs w:val="24"/>
              </w:rPr>
              <w:t>3. Develop</w:t>
            </w:r>
            <w:r w:rsidR="002E2CE5">
              <w:rPr>
                <w:rFonts w:ascii="Times New Roman" w:eastAsia="Times New Roman" w:hAnsi="Times New Roman"/>
                <w:bCs/>
                <w:sz w:val="24"/>
                <w:szCs w:val="24"/>
              </w:rPr>
              <w:t xml:space="preserve"> mindset of a successful entrepreneur</w:t>
            </w:r>
            <w:r>
              <w:rPr>
                <w:rFonts w:ascii="Times New Roman" w:eastAsia="Times New Roman" w:hAnsi="Times New Roman"/>
                <w:bCs/>
                <w:sz w:val="24"/>
                <w:szCs w:val="24"/>
              </w:rPr>
              <w:t>.</w:t>
            </w:r>
          </w:p>
          <w:p w:rsidR="002E2CE5" w:rsidRPr="00FE0DC1" w:rsidRDefault="002E2CE5" w:rsidP="004F192A">
            <w:pPr>
              <w:spacing w:after="0" w:line="360" w:lineRule="auto"/>
              <w:ind w:left="1998" w:hanging="1638"/>
              <w:contextualSpacing/>
              <w:jc w:val="both"/>
              <w:rPr>
                <w:rFonts w:ascii="Times New Roman" w:eastAsia="Times New Roman" w:hAnsi="Times New Roman"/>
                <w:bCs/>
                <w:sz w:val="24"/>
                <w:szCs w:val="24"/>
              </w:rPr>
            </w:pPr>
          </w:p>
        </w:tc>
      </w:tr>
    </w:tbl>
    <w:p w:rsidR="002E2CE5" w:rsidRDefault="002E2CE5" w:rsidP="00AB4680">
      <w:pPr>
        <w:tabs>
          <w:tab w:val="left" w:pos="1695"/>
        </w:tabs>
        <w:rPr>
          <w:color w:val="222222"/>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B0500" w:rsidRPr="00E07607" w:rsidTr="00B00258">
        <w:tc>
          <w:tcPr>
            <w:tcW w:w="9990" w:type="dxa"/>
          </w:tcPr>
          <w:p w:rsidR="00EB0500" w:rsidRPr="00C50E0E" w:rsidRDefault="00EB0500" w:rsidP="00B00258">
            <w:pPr>
              <w:spacing w:after="0" w:line="360" w:lineRule="auto"/>
              <w:jc w:val="both"/>
              <w:rPr>
                <w:rFonts w:ascii="Times New Roman" w:eastAsia="Times New Roman" w:hAnsi="Times New Roman"/>
                <w:b/>
                <w:bCs/>
                <w:sz w:val="24"/>
                <w:szCs w:val="24"/>
              </w:rPr>
            </w:pPr>
            <w:r w:rsidRPr="00E07607">
              <w:rPr>
                <w:rFonts w:ascii="Times New Roman" w:eastAsia="Times New Roman" w:hAnsi="Times New Roman"/>
                <w:b/>
                <w:bCs/>
                <w:sz w:val="24"/>
                <w:szCs w:val="24"/>
              </w:rPr>
              <w:t>Prerequisite:</w:t>
            </w:r>
            <w:r>
              <w:rPr>
                <w:rFonts w:ascii="Times New Roman" w:eastAsia="Times New Roman" w:hAnsi="Times New Roman"/>
                <w:b/>
                <w:bCs/>
                <w:sz w:val="24"/>
                <w:szCs w:val="24"/>
              </w:rPr>
              <w:t xml:space="preserve"> </w:t>
            </w:r>
            <w:r>
              <w:rPr>
                <w:rFonts w:ascii="Times New Roman" w:eastAsia="Times New Roman" w:hAnsi="Times New Roman"/>
                <w:bCs/>
                <w:sz w:val="24"/>
                <w:szCs w:val="24"/>
              </w:rPr>
              <w:t>Nil</w:t>
            </w:r>
          </w:p>
        </w:tc>
      </w:tr>
    </w:tbl>
    <w:p w:rsidR="002E2CE5" w:rsidRDefault="002E2CE5" w:rsidP="00AB4680">
      <w:pPr>
        <w:tabs>
          <w:tab w:val="left" w:pos="1695"/>
        </w:tabs>
        <w:rPr>
          <w:color w:val="222222"/>
        </w:rPr>
      </w:pPr>
    </w:p>
    <w:p w:rsidR="002E2CE5" w:rsidRDefault="002E2CE5" w:rsidP="00AB4680">
      <w:pPr>
        <w:tabs>
          <w:tab w:val="left" w:pos="1695"/>
        </w:tabs>
        <w:rPr>
          <w:color w:val="222222"/>
        </w:rPr>
      </w:pPr>
    </w:p>
    <w:p w:rsidR="002E2CE5" w:rsidRDefault="002E2CE5" w:rsidP="00AB4680">
      <w:pPr>
        <w:tabs>
          <w:tab w:val="left" w:pos="1695"/>
        </w:tabs>
        <w:rPr>
          <w:color w:val="222222"/>
        </w:rPr>
      </w:pPr>
    </w:p>
    <w:tbl>
      <w:tblPr>
        <w:tblStyle w:val="TableGrid"/>
        <w:tblW w:w="0" w:type="auto"/>
        <w:tblLook w:val="04A0" w:firstRow="1" w:lastRow="0" w:firstColumn="1" w:lastColumn="0" w:noHBand="0" w:noVBand="1"/>
      </w:tblPr>
      <w:tblGrid>
        <w:gridCol w:w="1490"/>
        <w:gridCol w:w="7145"/>
        <w:gridCol w:w="715"/>
      </w:tblGrid>
      <w:tr w:rsidR="00894A3B" w:rsidRPr="004016D4" w:rsidTr="004016D4">
        <w:trPr>
          <w:trHeight w:val="395"/>
        </w:trPr>
        <w:tc>
          <w:tcPr>
            <w:tcW w:w="9350" w:type="dxa"/>
            <w:gridSpan w:val="3"/>
          </w:tcPr>
          <w:p w:rsidR="00894A3B" w:rsidRPr="004016D4" w:rsidRDefault="00894A3B" w:rsidP="00EB0500">
            <w:pPr>
              <w:jc w:val="center"/>
              <w:rPr>
                <w:rFonts w:ascii="Times New Roman" w:hAnsi="Times New Roman"/>
                <w:b/>
                <w:sz w:val="24"/>
                <w:szCs w:val="24"/>
              </w:rPr>
            </w:pPr>
            <w:r w:rsidRPr="004016D4">
              <w:rPr>
                <w:rFonts w:ascii="Times New Roman" w:hAnsi="Times New Roman"/>
                <w:b/>
                <w:sz w:val="24"/>
                <w:szCs w:val="24"/>
              </w:rPr>
              <w:lastRenderedPageBreak/>
              <w:t>Course Content</w:t>
            </w:r>
          </w:p>
        </w:tc>
      </w:tr>
      <w:tr w:rsidR="002E2CE5" w:rsidRPr="004016D4" w:rsidTr="004016D4">
        <w:trPr>
          <w:trHeight w:val="395"/>
        </w:trPr>
        <w:tc>
          <w:tcPr>
            <w:tcW w:w="1490" w:type="dxa"/>
          </w:tcPr>
          <w:p w:rsidR="002E2CE5" w:rsidRPr="004016D4" w:rsidRDefault="003D76CC" w:rsidP="00EB0500">
            <w:pPr>
              <w:jc w:val="center"/>
              <w:rPr>
                <w:rFonts w:ascii="Times New Roman" w:hAnsi="Times New Roman"/>
                <w:b/>
                <w:sz w:val="24"/>
                <w:szCs w:val="24"/>
              </w:rPr>
            </w:pPr>
            <w:r w:rsidRPr="004016D4">
              <w:rPr>
                <w:rFonts w:ascii="Times New Roman" w:hAnsi="Times New Roman"/>
                <w:b/>
                <w:bCs/>
                <w:sz w:val="24"/>
                <w:szCs w:val="24"/>
              </w:rPr>
              <w:t>Experiment</w:t>
            </w:r>
            <w:r w:rsidR="00894A3B" w:rsidRPr="004016D4">
              <w:rPr>
                <w:rFonts w:ascii="Times New Roman" w:hAnsi="Times New Roman"/>
                <w:b/>
                <w:bCs/>
                <w:sz w:val="24"/>
                <w:szCs w:val="24"/>
              </w:rPr>
              <w:t xml:space="preserve"> No</w:t>
            </w:r>
            <w:r w:rsidRPr="004016D4">
              <w:rPr>
                <w:rFonts w:ascii="Times New Roman" w:hAnsi="Times New Roman"/>
                <w:b/>
                <w:bCs/>
                <w:sz w:val="24"/>
                <w:szCs w:val="24"/>
              </w:rPr>
              <w:t>.</w:t>
            </w:r>
          </w:p>
        </w:tc>
        <w:tc>
          <w:tcPr>
            <w:tcW w:w="7145"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Description</w:t>
            </w:r>
          </w:p>
        </w:tc>
        <w:tc>
          <w:tcPr>
            <w:tcW w:w="715" w:type="dxa"/>
          </w:tcPr>
          <w:p w:rsidR="002E2CE5" w:rsidRPr="004016D4" w:rsidRDefault="002E2CE5" w:rsidP="00EB0500">
            <w:pPr>
              <w:jc w:val="both"/>
              <w:rPr>
                <w:rFonts w:ascii="Times New Roman" w:hAnsi="Times New Roman"/>
                <w:b/>
                <w:sz w:val="24"/>
                <w:szCs w:val="24"/>
              </w:rPr>
            </w:pPr>
            <w:r w:rsidRPr="004016D4">
              <w:rPr>
                <w:rFonts w:ascii="Times New Roman" w:hAnsi="Times New Roman"/>
                <w:b/>
                <w:sz w:val="24"/>
                <w:szCs w:val="24"/>
              </w:rPr>
              <w:t>Hrs.</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1</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rPr>
              <w:t xml:space="preserve"> Idea Generation By Brain storming.</w:t>
            </w:r>
          </w:p>
          <w:p w:rsidR="004F192A" w:rsidRPr="004016D4" w:rsidRDefault="004F192A"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2</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lang w:val="en-IN"/>
              </w:rPr>
              <w:t xml:space="preserve"> Apply creativity to identify a problem from a selected domain and provide innovative solution for it.</w:t>
            </w:r>
          </w:p>
          <w:p w:rsidR="002E2CE5" w:rsidRPr="004016D4" w:rsidRDefault="002E2CE5"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3</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lang w:val="en-IN"/>
              </w:rPr>
              <w:t xml:space="preserve"> Apply creativity to identify a problem from a selected domain and provide innovative solution for it.</w:t>
            </w:r>
          </w:p>
          <w:p w:rsidR="002E2CE5" w:rsidRPr="004016D4" w:rsidRDefault="002E2CE5"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4</w:t>
            </w:r>
          </w:p>
        </w:tc>
        <w:tc>
          <w:tcPr>
            <w:tcW w:w="7145" w:type="dxa"/>
          </w:tcPr>
          <w:p w:rsidR="002E2CE5" w:rsidRPr="004016D4" w:rsidRDefault="002E2CE5" w:rsidP="00EB0500">
            <w:pPr>
              <w:jc w:val="both"/>
              <w:rPr>
                <w:rFonts w:ascii="Times New Roman" w:hAnsi="Times New Roman"/>
                <w:color w:val="000000" w:themeColor="text1"/>
                <w:sz w:val="24"/>
                <w:szCs w:val="24"/>
                <w:lang w:val="en-IN"/>
              </w:rPr>
            </w:pPr>
            <w:r w:rsidRPr="004016D4">
              <w:rPr>
                <w:rFonts w:ascii="Times New Roman" w:hAnsi="Times New Roman"/>
                <w:color w:val="000000" w:themeColor="text1"/>
                <w:sz w:val="24"/>
                <w:szCs w:val="24"/>
                <w:lang w:val="en-IN"/>
              </w:rPr>
              <w:t>Apply Design Thinking for solving a problem selected in workshop</w:t>
            </w:r>
          </w:p>
          <w:p w:rsidR="004F192A" w:rsidRPr="004016D4" w:rsidRDefault="004F192A"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5</w:t>
            </w:r>
          </w:p>
        </w:tc>
        <w:tc>
          <w:tcPr>
            <w:tcW w:w="7145" w:type="dxa"/>
          </w:tcPr>
          <w:p w:rsidR="002E2CE5" w:rsidRPr="004016D4" w:rsidRDefault="002E2CE5" w:rsidP="00EB0500">
            <w:pPr>
              <w:jc w:val="both"/>
              <w:rPr>
                <w:rFonts w:ascii="Times New Roman" w:hAnsi="Times New Roman"/>
                <w:color w:val="000000" w:themeColor="text1"/>
                <w:sz w:val="24"/>
                <w:szCs w:val="24"/>
                <w:lang w:val="en-IN"/>
              </w:rPr>
            </w:pPr>
            <w:r w:rsidRPr="004016D4">
              <w:rPr>
                <w:rFonts w:ascii="Times New Roman" w:hAnsi="Times New Roman"/>
                <w:color w:val="000000" w:themeColor="text1"/>
                <w:sz w:val="24"/>
                <w:szCs w:val="24"/>
                <w:lang w:val="en-IN"/>
              </w:rPr>
              <w:t xml:space="preserve">  Apply Design Thinking for solving a problem selected in workshop</w:t>
            </w:r>
          </w:p>
          <w:p w:rsidR="004F192A" w:rsidRPr="004016D4" w:rsidRDefault="004F192A"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6</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lang w:val="en-IN"/>
              </w:rPr>
              <w:t xml:space="preserve"> Apply Jobs-to-be-Done to the problem selected in workshop 1</w:t>
            </w:r>
          </w:p>
          <w:p w:rsidR="002E2CE5" w:rsidRPr="004016D4" w:rsidRDefault="002E2CE5"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7</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lang w:val="en-IN"/>
              </w:rPr>
              <w:t xml:space="preserve"> Apply Jobs-to-be-Done to the problem selected in workshop 1</w:t>
            </w:r>
          </w:p>
          <w:p w:rsidR="002E2CE5" w:rsidRPr="004016D4" w:rsidRDefault="002E2CE5"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8</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rPr>
              <w:t>Interaction with successful entrepreneur</w:t>
            </w:r>
          </w:p>
          <w:p w:rsidR="004F192A" w:rsidRPr="004016D4" w:rsidRDefault="004F192A"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9</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lang w:val="en-IN"/>
              </w:rPr>
              <w:t xml:space="preserve"> Make a presentation on understanding of Entrepreneurial mindset.</w:t>
            </w:r>
          </w:p>
          <w:p w:rsidR="002E2CE5" w:rsidRPr="004016D4" w:rsidRDefault="002E2CE5"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10</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rPr>
              <w:t xml:space="preserve"> Visit to Industries &amp; Interaction with Successful Entrepreneur.</w:t>
            </w:r>
          </w:p>
          <w:p w:rsidR="004F192A" w:rsidRPr="004016D4" w:rsidRDefault="004F192A"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11</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lang w:val="en-IN"/>
              </w:rPr>
              <w:t xml:space="preserve"> Prepare presentation and report on new venture opportunity based on above   workshops.</w:t>
            </w:r>
          </w:p>
          <w:p w:rsidR="002E2CE5" w:rsidRPr="004016D4" w:rsidRDefault="002E2CE5"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r w:rsidR="002E2CE5" w:rsidRPr="004016D4" w:rsidTr="004016D4">
        <w:tc>
          <w:tcPr>
            <w:tcW w:w="1490" w:type="dxa"/>
          </w:tcPr>
          <w:p w:rsidR="002E2CE5" w:rsidRPr="004016D4" w:rsidRDefault="002E2CE5" w:rsidP="00EB0500">
            <w:pPr>
              <w:jc w:val="center"/>
              <w:rPr>
                <w:rFonts w:ascii="Times New Roman" w:hAnsi="Times New Roman"/>
                <w:b/>
                <w:sz w:val="24"/>
                <w:szCs w:val="24"/>
              </w:rPr>
            </w:pPr>
            <w:r w:rsidRPr="004016D4">
              <w:rPr>
                <w:rFonts w:ascii="Times New Roman" w:hAnsi="Times New Roman"/>
                <w:b/>
                <w:sz w:val="24"/>
                <w:szCs w:val="24"/>
              </w:rPr>
              <w:t>12</w:t>
            </w:r>
          </w:p>
        </w:tc>
        <w:tc>
          <w:tcPr>
            <w:tcW w:w="7145" w:type="dxa"/>
          </w:tcPr>
          <w:p w:rsidR="002E2CE5" w:rsidRPr="004016D4" w:rsidRDefault="002E2CE5" w:rsidP="00EB0500">
            <w:pPr>
              <w:jc w:val="both"/>
              <w:rPr>
                <w:rFonts w:ascii="Times New Roman" w:hAnsi="Times New Roman"/>
                <w:color w:val="000000" w:themeColor="text1"/>
                <w:sz w:val="24"/>
                <w:szCs w:val="24"/>
              </w:rPr>
            </w:pPr>
            <w:r w:rsidRPr="004016D4">
              <w:rPr>
                <w:rFonts w:ascii="Times New Roman" w:hAnsi="Times New Roman"/>
                <w:color w:val="000000" w:themeColor="text1"/>
                <w:sz w:val="24"/>
                <w:szCs w:val="24"/>
                <w:lang w:val="en-IN"/>
              </w:rPr>
              <w:t xml:space="preserve"> Prepare presentation and report on new venture opportunity based on above   workshops.</w:t>
            </w:r>
          </w:p>
          <w:p w:rsidR="002E2CE5" w:rsidRPr="004016D4" w:rsidRDefault="002E2CE5" w:rsidP="00EB0500">
            <w:pPr>
              <w:jc w:val="both"/>
              <w:rPr>
                <w:rFonts w:ascii="Times New Roman" w:hAnsi="Times New Roman"/>
                <w:color w:val="000000" w:themeColor="text1"/>
                <w:sz w:val="24"/>
                <w:szCs w:val="24"/>
              </w:rPr>
            </w:pPr>
          </w:p>
        </w:tc>
        <w:tc>
          <w:tcPr>
            <w:tcW w:w="715" w:type="dxa"/>
          </w:tcPr>
          <w:p w:rsidR="002E2CE5" w:rsidRPr="004016D4" w:rsidRDefault="00894A3B" w:rsidP="00EB0500">
            <w:pPr>
              <w:jc w:val="both"/>
              <w:rPr>
                <w:rFonts w:ascii="Times New Roman" w:hAnsi="Times New Roman"/>
                <w:b/>
                <w:color w:val="000000" w:themeColor="text1"/>
                <w:sz w:val="24"/>
                <w:szCs w:val="24"/>
              </w:rPr>
            </w:pPr>
            <w:r w:rsidRPr="004016D4">
              <w:rPr>
                <w:rFonts w:ascii="Times New Roman" w:hAnsi="Times New Roman"/>
                <w:b/>
                <w:color w:val="000000" w:themeColor="text1"/>
                <w:sz w:val="24"/>
                <w:szCs w:val="24"/>
              </w:rPr>
              <w:t>02</w:t>
            </w:r>
          </w:p>
        </w:tc>
      </w:tr>
    </w:tbl>
    <w:p w:rsidR="002E2CE5" w:rsidRDefault="002E2CE5" w:rsidP="00AB4680">
      <w:pPr>
        <w:tabs>
          <w:tab w:val="left" w:pos="1695"/>
        </w:tabs>
        <w:rPr>
          <w:color w:val="222222"/>
        </w:rPr>
      </w:pPr>
    </w:p>
    <w:sectPr w:rsidR="002E2CE5" w:rsidSect="00D42203">
      <w:headerReference w:type="default" r:id="rId10"/>
      <w:footerReference w:type="default" r:id="rId11"/>
      <w:pgSz w:w="12240" w:h="15840"/>
      <w:pgMar w:top="92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02" w:rsidRDefault="00C37C02" w:rsidP="00D42203">
      <w:pPr>
        <w:spacing w:after="0" w:line="240" w:lineRule="auto"/>
      </w:pPr>
      <w:r>
        <w:separator/>
      </w:r>
    </w:p>
  </w:endnote>
  <w:endnote w:type="continuationSeparator" w:id="0">
    <w:p w:rsidR="00C37C02" w:rsidRDefault="00C37C02" w:rsidP="00D4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363255"/>
      <w:docPartObj>
        <w:docPartGallery w:val="Page Numbers (Bottom of Page)"/>
        <w:docPartUnique/>
      </w:docPartObj>
    </w:sdtPr>
    <w:sdtEndPr/>
    <w:sdtContent>
      <w:sdt>
        <w:sdtPr>
          <w:rPr>
            <w:rFonts w:ascii="Times New Roman" w:hAnsi="Times New Roman"/>
            <w:sz w:val="28"/>
            <w:szCs w:val="28"/>
          </w:rPr>
          <w:id w:val="565050523"/>
          <w:docPartObj>
            <w:docPartGallery w:val="Page Numbers (Top of Page)"/>
            <w:docPartUnique/>
          </w:docPartObj>
        </w:sdtPr>
        <w:sdtEndPr/>
        <w:sdtContent>
          <w:p w:rsidR="00B00258" w:rsidRPr="00E76A05" w:rsidRDefault="00B00258">
            <w:pPr>
              <w:pStyle w:val="Footer"/>
              <w:jc w:val="right"/>
              <w:rPr>
                <w:rFonts w:ascii="Times New Roman" w:hAnsi="Times New Roman"/>
                <w:sz w:val="28"/>
                <w:szCs w:val="28"/>
              </w:rPr>
            </w:pPr>
            <w:r w:rsidRPr="00E76A05">
              <w:rPr>
                <w:rFonts w:ascii="Times New Roman" w:hAnsi="Times New Roman"/>
                <w:sz w:val="28"/>
                <w:szCs w:val="28"/>
              </w:rPr>
              <w:t xml:space="preserve">Page </w:t>
            </w:r>
            <w:r w:rsidRPr="00E76A05">
              <w:rPr>
                <w:rFonts w:ascii="Times New Roman" w:hAnsi="Times New Roman"/>
                <w:b/>
                <w:sz w:val="28"/>
                <w:szCs w:val="28"/>
              </w:rPr>
              <w:fldChar w:fldCharType="begin"/>
            </w:r>
            <w:r w:rsidRPr="00E76A05">
              <w:rPr>
                <w:rFonts w:ascii="Times New Roman" w:hAnsi="Times New Roman"/>
                <w:b/>
                <w:sz w:val="28"/>
                <w:szCs w:val="28"/>
              </w:rPr>
              <w:instrText xml:space="preserve"> PAGE </w:instrText>
            </w:r>
            <w:r w:rsidRPr="00E76A05">
              <w:rPr>
                <w:rFonts w:ascii="Times New Roman" w:hAnsi="Times New Roman"/>
                <w:b/>
                <w:sz w:val="28"/>
                <w:szCs w:val="28"/>
              </w:rPr>
              <w:fldChar w:fldCharType="separate"/>
            </w:r>
            <w:r w:rsidR="00E16E02">
              <w:rPr>
                <w:rFonts w:ascii="Times New Roman" w:hAnsi="Times New Roman"/>
                <w:b/>
                <w:noProof/>
                <w:sz w:val="28"/>
                <w:szCs w:val="28"/>
              </w:rPr>
              <w:t>82</w:t>
            </w:r>
            <w:r w:rsidRPr="00E76A05">
              <w:rPr>
                <w:rFonts w:ascii="Times New Roman" w:hAnsi="Times New Roman"/>
                <w:b/>
                <w:sz w:val="28"/>
                <w:szCs w:val="28"/>
              </w:rPr>
              <w:fldChar w:fldCharType="end"/>
            </w:r>
            <w:r w:rsidRPr="00E76A05">
              <w:rPr>
                <w:rFonts w:ascii="Times New Roman" w:hAnsi="Times New Roman"/>
                <w:sz w:val="28"/>
                <w:szCs w:val="28"/>
              </w:rPr>
              <w:t xml:space="preserve"> of </w:t>
            </w:r>
            <w:r w:rsidRPr="00E76A05">
              <w:rPr>
                <w:rFonts w:ascii="Times New Roman" w:hAnsi="Times New Roman"/>
                <w:b/>
                <w:sz w:val="28"/>
                <w:szCs w:val="28"/>
              </w:rPr>
              <w:fldChar w:fldCharType="begin"/>
            </w:r>
            <w:r w:rsidRPr="00E76A05">
              <w:rPr>
                <w:rFonts w:ascii="Times New Roman" w:hAnsi="Times New Roman"/>
                <w:b/>
                <w:sz w:val="28"/>
                <w:szCs w:val="28"/>
              </w:rPr>
              <w:instrText xml:space="preserve"> NUMPAGES  </w:instrText>
            </w:r>
            <w:r w:rsidRPr="00E76A05">
              <w:rPr>
                <w:rFonts w:ascii="Times New Roman" w:hAnsi="Times New Roman"/>
                <w:b/>
                <w:sz w:val="28"/>
                <w:szCs w:val="28"/>
              </w:rPr>
              <w:fldChar w:fldCharType="separate"/>
            </w:r>
            <w:r w:rsidR="00E16E02">
              <w:rPr>
                <w:rFonts w:ascii="Times New Roman" w:hAnsi="Times New Roman"/>
                <w:b/>
                <w:noProof/>
                <w:sz w:val="28"/>
                <w:szCs w:val="28"/>
              </w:rPr>
              <w:t>91</w:t>
            </w:r>
            <w:r w:rsidRPr="00E76A05">
              <w:rPr>
                <w:rFonts w:ascii="Times New Roman" w:hAnsi="Times New Roman"/>
                <w:b/>
                <w:sz w:val="28"/>
                <w:szCs w:val="28"/>
              </w:rPr>
              <w:fldChar w:fldCharType="end"/>
            </w:r>
          </w:p>
        </w:sdtContent>
      </w:sdt>
    </w:sdtContent>
  </w:sdt>
  <w:p w:rsidR="00B00258" w:rsidRDefault="00B00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02" w:rsidRDefault="00C37C02" w:rsidP="00D42203">
      <w:pPr>
        <w:spacing w:after="0" w:line="240" w:lineRule="auto"/>
      </w:pPr>
      <w:r>
        <w:separator/>
      </w:r>
    </w:p>
  </w:footnote>
  <w:footnote w:type="continuationSeparator" w:id="0">
    <w:p w:rsidR="00C37C02" w:rsidRDefault="00C37C02" w:rsidP="00D42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58" w:rsidRDefault="00B00258" w:rsidP="00B7265D">
    <w:pPr>
      <w:spacing w:after="0" w:line="240" w:lineRule="auto"/>
      <w:jc w:val="center"/>
      <w:rPr>
        <w:rFonts w:ascii="Times New Roman" w:hAnsi="Times New Roman"/>
        <w:b/>
      </w:rPr>
    </w:pPr>
    <w:r>
      <w:rPr>
        <w:rFonts w:ascii="Times New Roman" w:hAnsi="Times New Roman"/>
        <w:b/>
        <w:noProof/>
      </w:rPr>
      <w:drawing>
        <wp:anchor distT="0" distB="0" distL="114300" distR="114300" simplePos="0" relativeHeight="251659776" behindDoc="0" locked="0" layoutInCell="1" allowOverlap="1" wp14:anchorId="662BFBE4" wp14:editId="406B42CE">
          <wp:simplePos x="0" y="0"/>
          <wp:positionH relativeFrom="margin">
            <wp:posOffset>-207010</wp:posOffset>
          </wp:positionH>
          <wp:positionV relativeFrom="margin">
            <wp:posOffset>-1249045</wp:posOffset>
          </wp:positionV>
          <wp:extent cx="930275" cy="842010"/>
          <wp:effectExtent l="19050" t="0" r="3175" b="0"/>
          <wp:wrapSquare wrapText="bothSides"/>
          <wp:docPr id="2" name="Picture 1" descr="C:\Documents and Settings\Shiyekar\Desktop\rit_logo_black.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Shiyekar\Desktop\rit_logo_black.jpg"/>
                  <pic:cNvPicPr>
                    <a:picLocks noChangeAspect="1" noChangeArrowheads="1"/>
                  </pic:cNvPicPr>
                </pic:nvPicPr>
                <pic:blipFill>
                  <a:blip r:embed="rId1" cstate="print"/>
                  <a:srcRect/>
                  <a:stretch>
                    <a:fillRect/>
                  </a:stretch>
                </pic:blipFill>
                <pic:spPr bwMode="auto">
                  <a:xfrm>
                    <a:off x="0" y="0"/>
                    <a:ext cx="930275" cy="842010"/>
                  </a:xfrm>
                  <a:prstGeom prst="rect">
                    <a:avLst/>
                  </a:prstGeom>
                  <a:noFill/>
                </pic:spPr>
              </pic:pic>
            </a:graphicData>
          </a:graphic>
        </wp:anchor>
      </w:drawing>
    </w:r>
    <w:r>
      <w:rPr>
        <w:rFonts w:ascii="Times New Roman" w:hAnsi="Times New Roman"/>
        <w:b/>
        <w:noProof/>
      </w:rPr>
      <w:drawing>
        <wp:anchor distT="0" distB="0" distL="114300" distR="114300" simplePos="0" relativeHeight="251663872" behindDoc="0" locked="0" layoutInCell="1" allowOverlap="1" wp14:anchorId="42881BC9" wp14:editId="7A9ECB3A">
          <wp:simplePos x="0" y="0"/>
          <wp:positionH relativeFrom="margin">
            <wp:posOffset>-207010</wp:posOffset>
          </wp:positionH>
          <wp:positionV relativeFrom="margin">
            <wp:posOffset>-1249045</wp:posOffset>
          </wp:positionV>
          <wp:extent cx="930275" cy="842010"/>
          <wp:effectExtent l="19050" t="0" r="3175" b="0"/>
          <wp:wrapSquare wrapText="bothSides"/>
          <wp:docPr id="1" name="Picture 1" descr="C:\Documents and Settings\Shiyekar\Desktop\rit_logo_black.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Shiyekar\Desktop\rit_logo_black.jpg"/>
                  <pic:cNvPicPr>
                    <a:picLocks noChangeAspect="1" noChangeArrowheads="1"/>
                  </pic:cNvPicPr>
                </pic:nvPicPr>
                <pic:blipFill>
                  <a:blip r:embed="rId1" cstate="print"/>
                  <a:srcRect/>
                  <a:stretch>
                    <a:fillRect/>
                  </a:stretch>
                </pic:blipFill>
                <pic:spPr bwMode="auto">
                  <a:xfrm>
                    <a:off x="0" y="0"/>
                    <a:ext cx="930275" cy="842010"/>
                  </a:xfrm>
                  <a:prstGeom prst="rect">
                    <a:avLst/>
                  </a:prstGeom>
                  <a:noFill/>
                </pic:spPr>
              </pic:pic>
            </a:graphicData>
          </a:graphic>
        </wp:anchor>
      </w:drawing>
    </w:r>
    <w:r>
      <w:rPr>
        <w:rFonts w:ascii="Times New Roman" w:hAnsi="Times New Roman"/>
        <w:b/>
      </w:rPr>
      <w:t>K.E. Society’s</w:t>
    </w:r>
  </w:p>
  <w:p w:rsidR="00B00258" w:rsidRDefault="00B00258" w:rsidP="00B7265D">
    <w:pPr>
      <w:spacing w:after="0" w:line="240" w:lineRule="auto"/>
      <w:ind w:hanging="90"/>
      <w:jc w:val="center"/>
      <w:rPr>
        <w:rFonts w:ascii="Times New Roman" w:hAnsi="Times New Roman"/>
        <w:b/>
      </w:rPr>
    </w:pPr>
    <w:r>
      <w:rPr>
        <w:rFonts w:ascii="Times New Roman" w:hAnsi="Times New Roman"/>
        <w:b/>
      </w:rPr>
      <w:t>Rajarambapu Institute of Technology, Sakharale</w:t>
    </w:r>
  </w:p>
  <w:p w:rsidR="00B00258" w:rsidRDefault="00B00258" w:rsidP="00B7265D">
    <w:pPr>
      <w:spacing w:after="0" w:line="240" w:lineRule="auto"/>
      <w:jc w:val="center"/>
      <w:rPr>
        <w:rFonts w:ascii="Times New Roman" w:hAnsi="Times New Roman"/>
        <w:i/>
        <w:iCs/>
      </w:rPr>
    </w:pPr>
    <w:r>
      <w:rPr>
        <w:rFonts w:ascii="Times New Roman" w:hAnsi="Times New Roman"/>
        <w:i/>
        <w:iCs/>
      </w:rPr>
      <w:t>(An Autonomous Institute, Affiliated to Shivaji University, Kolhapur)</w:t>
    </w:r>
  </w:p>
  <w:p w:rsidR="00B00258" w:rsidRPr="00D42203" w:rsidRDefault="00B00258" w:rsidP="00B7265D">
    <w:pPr>
      <w:spacing w:after="0" w:line="240" w:lineRule="auto"/>
      <w:jc w:val="center"/>
      <w:rPr>
        <w:rFonts w:ascii="Times New Roman" w:hAnsi="Times New Roman"/>
        <w:b/>
        <w:sz w:val="24"/>
        <w:szCs w:val="24"/>
      </w:rPr>
    </w:pPr>
    <w:r w:rsidRPr="00D42203">
      <w:rPr>
        <w:rFonts w:ascii="Times New Roman" w:hAnsi="Times New Roman"/>
        <w:b/>
        <w:sz w:val="24"/>
        <w:szCs w:val="24"/>
      </w:rPr>
      <w:t>Syllabus (</w:t>
    </w:r>
    <w:r>
      <w:rPr>
        <w:rFonts w:ascii="Times New Roman" w:hAnsi="Times New Roman"/>
        <w:b/>
        <w:sz w:val="24"/>
        <w:szCs w:val="24"/>
      </w:rPr>
      <w:t>Theory &amp; Laboratory Course</w:t>
    </w:r>
    <w:r w:rsidRPr="00D42203">
      <w:rPr>
        <w:rFonts w:ascii="Times New Roman" w:hAnsi="Times New Roman"/>
        <w:b/>
        <w:sz w:val="24"/>
        <w:szCs w:val="24"/>
      </w:rPr>
      <w:t xml:space="preserve">)  </w:t>
    </w:r>
  </w:p>
  <w:p w:rsidR="00B00258" w:rsidRDefault="00B00258" w:rsidP="00B7265D">
    <w:pPr>
      <w:spacing w:after="0"/>
      <w:jc w:val="center"/>
      <w:rPr>
        <w:rFonts w:ascii="Times New Roman" w:hAnsi="Times New Roman"/>
        <w:b/>
        <w:u w:val="single"/>
      </w:rPr>
    </w:pPr>
    <w:r w:rsidRPr="00E76A05">
      <w:rPr>
        <w:rFonts w:ascii="Times New Roman" w:hAnsi="Times New Roman"/>
        <w:u w:val="single"/>
      </w:rPr>
      <w:t xml:space="preserve">To be implemented from </w:t>
    </w:r>
    <w:r w:rsidRPr="00E76A05">
      <w:rPr>
        <w:rFonts w:ascii="Times New Roman" w:hAnsi="Times New Roman"/>
        <w:b/>
        <w:u w:val="single"/>
      </w:rPr>
      <w:t>2018-19</w:t>
    </w:r>
  </w:p>
  <w:p w:rsidR="00B00258" w:rsidRPr="00B7265D" w:rsidRDefault="00B00258" w:rsidP="00B7265D">
    <w:pPr>
      <w:spacing w:after="0"/>
      <w:jc w:val="center"/>
      <w:rPr>
        <w:rFonts w:ascii="Times New Roman" w:hAnsi="Times New Roman"/>
        <w:b/>
        <w:sz w:val="28"/>
        <w:szCs w:val="28"/>
      </w:rPr>
    </w:pPr>
    <w:r w:rsidRPr="00B7265D">
      <w:rPr>
        <w:rFonts w:ascii="Times New Roman" w:hAnsi="Times New Roman"/>
        <w:b/>
        <w:sz w:val="28"/>
        <w:szCs w:val="28"/>
      </w:rPr>
      <w:t xml:space="preserve">Department of Sciences and Humanities </w:t>
    </w:r>
  </w:p>
  <w:p w:rsidR="00B00258" w:rsidRPr="00E239FF" w:rsidRDefault="00B00258" w:rsidP="00B7265D">
    <w:pPr>
      <w:spacing w:after="0" w:line="240" w:lineRule="auto"/>
      <w:rPr>
        <w:rFonts w:ascii="Times New Roman" w:hAnsi="Times New Roman" w:cs="Times New Roman"/>
        <w:i/>
      </w:rPr>
    </w:pPr>
  </w:p>
  <w:p w:rsidR="00B00258" w:rsidRDefault="00B00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05F"/>
    <w:multiLevelType w:val="hybridMultilevel"/>
    <w:tmpl w:val="45D438F6"/>
    <w:lvl w:ilvl="0" w:tplc="8850D4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4DEF"/>
    <w:multiLevelType w:val="hybridMultilevel"/>
    <w:tmpl w:val="EC1EFE42"/>
    <w:lvl w:ilvl="0" w:tplc="33DCFA4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49279DD"/>
    <w:multiLevelType w:val="multilevel"/>
    <w:tmpl w:val="1840CF4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05501A"/>
    <w:multiLevelType w:val="hybridMultilevel"/>
    <w:tmpl w:val="80FCC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D44E93"/>
    <w:multiLevelType w:val="multilevel"/>
    <w:tmpl w:val="32AC4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0D43A0"/>
    <w:multiLevelType w:val="hybridMultilevel"/>
    <w:tmpl w:val="629A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B7325"/>
    <w:multiLevelType w:val="hybridMultilevel"/>
    <w:tmpl w:val="7430DD96"/>
    <w:lvl w:ilvl="0" w:tplc="83AE1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040F3A"/>
    <w:multiLevelType w:val="hybridMultilevel"/>
    <w:tmpl w:val="8BC8E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9437540"/>
    <w:multiLevelType w:val="hybridMultilevel"/>
    <w:tmpl w:val="CCCA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6C22A8"/>
    <w:multiLevelType w:val="multilevel"/>
    <w:tmpl w:val="1840CF4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A227D61"/>
    <w:multiLevelType w:val="hybridMultilevel"/>
    <w:tmpl w:val="A98CE75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0B1969C4"/>
    <w:multiLevelType w:val="hybridMultilevel"/>
    <w:tmpl w:val="BF74687C"/>
    <w:lvl w:ilvl="0" w:tplc="0409000F">
      <w:start w:val="1"/>
      <w:numFmt w:val="decimal"/>
      <w:lvlText w:val="%1."/>
      <w:lvlJc w:val="left"/>
      <w:pPr>
        <w:ind w:left="1905"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2">
    <w:nsid w:val="0B253EC8"/>
    <w:multiLevelType w:val="hybridMultilevel"/>
    <w:tmpl w:val="62AAB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2713A5"/>
    <w:multiLevelType w:val="hybridMultilevel"/>
    <w:tmpl w:val="218E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4C4E9F"/>
    <w:multiLevelType w:val="hybridMultilevel"/>
    <w:tmpl w:val="EC923C76"/>
    <w:lvl w:ilvl="0" w:tplc="D4C4E90E">
      <w:start w:val="1"/>
      <w:numFmt w:val="decimal"/>
      <w:lvlText w:val="%1."/>
      <w:lvlJc w:val="left"/>
      <w:pPr>
        <w:ind w:left="1680" w:hanging="360"/>
      </w:pPr>
      <w:rPr>
        <w:rFonts w:hint="default"/>
        <w:b w:val="0"/>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5">
    <w:nsid w:val="0DC97BA4"/>
    <w:multiLevelType w:val="hybridMultilevel"/>
    <w:tmpl w:val="5344DF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0E5F1468"/>
    <w:multiLevelType w:val="hybridMultilevel"/>
    <w:tmpl w:val="7D7A0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8F3637"/>
    <w:multiLevelType w:val="hybridMultilevel"/>
    <w:tmpl w:val="35D82E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100648"/>
    <w:multiLevelType w:val="hybridMultilevel"/>
    <w:tmpl w:val="67B29DFE"/>
    <w:lvl w:ilvl="0" w:tplc="9528A5F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FD641DF"/>
    <w:multiLevelType w:val="hybridMultilevel"/>
    <w:tmpl w:val="770C9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02E5993"/>
    <w:multiLevelType w:val="hybridMultilevel"/>
    <w:tmpl w:val="3F66A3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2B31D61"/>
    <w:multiLevelType w:val="hybridMultilevel"/>
    <w:tmpl w:val="DD34D3EE"/>
    <w:lvl w:ilvl="0" w:tplc="0380873E">
      <w:start w:val="1"/>
      <w:numFmt w:val="decimal"/>
      <w:lvlText w:val="%1."/>
      <w:lvlJc w:val="left"/>
      <w:pPr>
        <w:ind w:left="720" w:hanging="360"/>
      </w:pPr>
      <w:rPr>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42866AA"/>
    <w:multiLevelType w:val="hybridMultilevel"/>
    <w:tmpl w:val="E2A0A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946446B"/>
    <w:multiLevelType w:val="hybridMultilevel"/>
    <w:tmpl w:val="0F1C18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9EC1E16"/>
    <w:multiLevelType w:val="hybridMultilevel"/>
    <w:tmpl w:val="E9423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DB0C00"/>
    <w:multiLevelType w:val="hybridMultilevel"/>
    <w:tmpl w:val="C5C48A98"/>
    <w:lvl w:ilvl="0" w:tplc="781081C0">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1DB2644A"/>
    <w:multiLevelType w:val="hybridMultilevel"/>
    <w:tmpl w:val="8E2A4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C34589"/>
    <w:multiLevelType w:val="hybridMultilevel"/>
    <w:tmpl w:val="B4D4C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B87752"/>
    <w:multiLevelType w:val="hybridMultilevel"/>
    <w:tmpl w:val="AD984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3E94931"/>
    <w:multiLevelType w:val="hybridMultilevel"/>
    <w:tmpl w:val="2286C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4E7B2A"/>
    <w:multiLevelType w:val="multilevel"/>
    <w:tmpl w:val="B2B41504"/>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4DE211A"/>
    <w:multiLevelType w:val="hybridMultilevel"/>
    <w:tmpl w:val="9E44FF14"/>
    <w:lvl w:ilvl="0" w:tplc="0409000F">
      <w:start w:val="1"/>
      <w:numFmt w:val="decimal"/>
      <w:lvlText w:val="%1."/>
      <w:lvlJc w:val="left"/>
      <w:pPr>
        <w:ind w:left="720" w:hanging="360"/>
      </w:pPr>
    </w:lvl>
    <w:lvl w:ilvl="1" w:tplc="C136F06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7773DF5"/>
    <w:multiLevelType w:val="hybridMultilevel"/>
    <w:tmpl w:val="62AAB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A3634C"/>
    <w:multiLevelType w:val="hybridMultilevel"/>
    <w:tmpl w:val="4BF68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012758"/>
    <w:multiLevelType w:val="hybridMultilevel"/>
    <w:tmpl w:val="BA92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1A4462"/>
    <w:multiLevelType w:val="hybridMultilevel"/>
    <w:tmpl w:val="EB0CCCC0"/>
    <w:lvl w:ilvl="0" w:tplc="1BD8A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5632C5"/>
    <w:multiLevelType w:val="hybridMultilevel"/>
    <w:tmpl w:val="EB0CCCC0"/>
    <w:lvl w:ilvl="0" w:tplc="1BD8A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D679B3"/>
    <w:multiLevelType w:val="hybridMultilevel"/>
    <w:tmpl w:val="33D24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3A7BA2"/>
    <w:multiLevelType w:val="hybridMultilevel"/>
    <w:tmpl w:val="DCBA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6A7EDD"/>
    <w:multiLevelType w:val="hybridMultilevel"/>
    <w:tmpl w:val="673E4F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F8D77EC"/>
    <w:multiLevelType w:val="hybridMultilevel"/>
    <w:tmpl w:val="4E8A617E"/>
    <w:lvl w:ilvl="0" w:tplc="AC1C3C6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16F3975"/>
    <w:multiLevelType w:val="multilevel"/>
    <w:tmpl w:val="1840CF4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2F17575"/>
    <w:multiLevelType w:val="hybridMultilevel"/>
    <w:tmpl w:val="770C9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37F3FB1"/>
    <w:multiLevelType w:val="hybridMultilevel"/>
    <w:tmpl w:val="68F4D594"/>
    <w:lvl w:ilvl="0" w:tplc="3614E3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71185B"/>
    <w:multiLevelType w:val="hybridMultilevel"/>
    <w:tmpl w:val="DEA85768"/>
    <w:lvl w:ilvl="0" w:tplc="BCB2B012">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BF1213"/>
    <w:multiLevelType w:val="hybridMultilevel"/>
    <w:tmpl w:val="3EFE1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9F935AE"/>
    <w:multiLevelType w:val="hybridMultilevel"/>
    <w:tmpl w:val="3DC87134"/>
    <w:lvl w:ilvl="0" w:tplc="64E082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7A0A4F"/>
    <w:multiLevelType w:val="multilevel"/>
    <w:tmpl w:val="3FCA97A8"/>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BB31409"/>
    <w:multiLevelType w:val="hybridMultilevel"/>
    <w:tmpl w:val="D80CF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5C6613"/>
    <w:multiLevelType w:val="hybridMultilevel"/>
    <w:tmpl w:val="6436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16370F"/>
    <w:multiLevelType w:val="hybridMultilevel"/>
    <w:tmpl w:val="128A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F87502"/>
    <w:multiLevelType w:val="hybridMultilevel"/>
    <w:tmpl w:val="3C700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EC013E"/>
    <w:multiLevelType w:val="hybridMultilevel"/>
    <w:tmpl w:val="629A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1A34587"/>
    <w:multiLevelType w:val="hybridMultilevel"/>
    <w:tmpl w:val="35660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1A925F1"/>
    <w:multiLevelType w:val="hybridMultilevel"/>
    <w:tmpl w:val="128A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26A1BAF"/>
    <w:multiLevelType w:val="multilevel"/>
    <w:tmpl w:val="31FE32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56A2610"/>
    <w:multiLevelType w:val="hybridMultilevel"/>
    <w:tmpl w:val="C4C07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6804D89"/>
    <w:multiLevelType w:val="multilevel"/>
    <w:tmpl w:val="71648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937058D"/>
    <w:multiLevelType w:val="hybridMultilevel"/>
    <w:tmpl w:val="DCBA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545A35"/>
    <w:multiLevelType w:val="hybridMultilevel"/>
    <w:tmpl w:val="FBDEF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AA7376A"/>
    <w:multiLevelType w:val="hybridMultilevel"/>
    <w:tmpl w:val="EB0CCCC0"/>
    <w:lvl w:ilvl="0" w:tplc="1BD8A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B15380C"/>
    <w:multiLevelType w:val="hybridMultilevel"/>
    <w:tmpl w:val="DBBEAB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50EE0FEE"/>
    <w:multiLevelType w:val="hybridMultilevel"/>
    <w:tmpl w:val="27AEA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4725096"/>
    <w:multiLevelType w:val="hybridMultilevel"/>
    <w:tmpl w:val="4DBEC9FE"/>
    <w:lvl w:ilvl="0" w:tplc="CC5C903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9524A1"/>
    <w:multiLevelType w:val="hybridMultilevel"/>
    <w:tmpl w:val="BCD4A648"/>
    <w:lvl w:ilvl="0" w:tplc="8BDE50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9F4A50"/>
    <w:multiLevelType w:val="hybridMultilevel"/>
    <w:tmpl w:val="EB0CCCC0"/>
    <w:lvl w:ilvl="0" w:tplc="1BD8A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9FE3E5D"/>
    <w:multiLevelType w:val="hybridMultilevel"/>
    <w:tmpl w:val="8228CA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B6447BA"/>
    <w:multiLevelType w:val="multilevel"/>
    <w:tmpl w:val="DECE2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DDE4CEE"/>
    <w:multiLevelType w:val="multilevel"/>
    <w:tmpl w:val="1840CF4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EBB6558"/>
    <w:multiLevelType w:val="multilevel"/>
    <w:tmpl w:val="5DE47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ED553B8"/>
    <w:multiLevelType w:val="multilevel"/>
    <w:tmpl w:val="F0AE0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EF068B6"/>
    <w:multiLevelType w:val="hybridMultilevel"/>
    <w:tmpl w:val="9C0C1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0FA2CC3"/>
    <w:multiLevelType w:val="multilevel"/>
    <w:tmpl w:val="D3B6805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12168AF"/>
    <w:multiLevelType w:val="hybridMultilevel"/>
    <w:tmpl w:val="D68EB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3A16542"/>
    <w:multiLevelType w:val="hybridMultilevel"/>
    <w:tmpl w:val="75B62792"/>
    <w:lvl w:ilvl="0" w:tplc="1BD8A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A37167"/>
    <w:multiLevelType w:val="hybridMultilevel"/>
    <w:tmpl w:val="B10C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F77842"/>
    <w:multiLevelType w:val="multilevel"/>
    <w:tmpl w:val="9D347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63F3DFB"/>
    <w:multiLevelType w:val="hybridMultilevel"/>
    <w:tmpl w:val="0BF4CB90"/>
    <w:lvl w:ilvl="0" w:tplc="8850D4C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6AE6168"/>
    <w:multiLevelType w:val="multilevel"/>
    <w:tmpl w:val="20607878"/>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79">
    <w:nsid w:val="67A32E11"/>
    <w:multiLevelType w:val="hybridMultilevel"/>
    <w:tmpl w:val="1A5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7D356F3"/>
    <w:multiLevelType w:val="hybridMultilevel"/>
    <w:tmpl w:val="E47A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7EF7834"/>
    <w:multiLevelType w:val="hybridMultilevel"/>
    <w:tmpl w:val="460E1870"/>
    <w:lvl w:ilvl="0" w:tplc="C1A2E150">
      <w:start w:val="1"/>
      <w:numFmt w:val="decimal"/>
      <w:lvlText w:val="%1)"/>
      <w:lvlJc w:val="left"/>
      <w:pPr>
        <w:ind w:left="840" w:hanging="360"/>
      </w:pPr>
      <w:rPr>
        <w:rFonts w:eastAsia="Times New Roman"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2">
    <w:nsid w:val="6B6003C3"/>
    <w:multiLevelType w:val="hybridMultilevel"/>
    <w:tmpl w:val="0574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E8F2305"/>
    <w:multiLevelType w:val="multilevel"/>
    <w:tmpl w:val="3EC43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nsid w:val="71470EB5"/>
    <w:multiLevelType w:val="hybridMultilevel"/>
    <w:tmpl w:val="FFC0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1701FA6"/>
    <w:multiLevelType w:val="hybridMultilevel"/>
    <w:tmpl w:val="EB0CCCC0"/>
    <w:lvl w:ilvl="0" w:tplc="1BD8A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83934"/>
    <w:multiLevelType w:val="multilevel"/>
    <w:tmpl w:val="5E50B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6160949"/>
    <w:multiLevelType w:val="hybridMultilevel"/>
    <w:tmpl w:val="F3405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78461B3"/>
    <w:multiLevelType w:val="hybridMultilevel"/>
    <w:tmpl w:val="F496A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8274DFA"/>
    <w:multiLevelType w:val="multilevel"/>
    <w:tmpl w:val="46EAD1AA"/>
    <w:lvl w:ilvl="0">
      <w:start w:val="1"/>
      <w:numFmt w:val="decimal"/>
      <w:lvlText w:val="%1."/>
      <w:lvlJc w:val="left"/>
      <w:pPr>
        <w:ind w:left="9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B1A54C2"/>
    <w:multiLevelType w:val="multilevel"/>
    <w:tmpl w:val="B0DC684C"/>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91">
    <w:nsid w:val="7B1C2668"/>
    <w:multiLevelType w:val="hybridMultilevel"/>
    <w:tmpl w:val="4606DD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BFC3A39"/>
    <w:multiLevelType w:val="hybridMultilevel"/>
    <w:tmpl w:val="9E44FF14"/>
    <w:lvl w:ilvl="0" w:tplc="0409000F">
      <w:start w:val="1"/>
      <w:numFmt w:val="decimal"/>
      <w:lvlText w:val="%1."/>
      <w:lvlJc w:val="left"/>
      <w:pPr>
        <w:ind w:left="720" w:hanging="360"/>
      </w:pPr>
    </w:lvl>
    <w:lvl w:ilvl="1" w:tplc="C136F06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7C063EFA"/>
    <w:multiLevelType w:val="hybridMultilevel"/>
    <w:tmpl w:val="6AE2D324"/>
    <w:lvl w:ilvl="0" w:tplc="3A9E1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C3148F1"/>
    <w:multiLevelType w:val="hybridMultilevel"/>
    <w:tmpl w:val="37A2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EBB1B1D"/>
    <w:multiLevelType w:val="hybridMultilevel"/>
    <w:tmpl w:val="35660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F442836"/>
    <w:multiLevelType w:val="hybridMultilevel"/>
    <w:tmpl w:val="F496A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F93028A"/>
    <w:multiLevelType w:val="multilevel"/>
    <w:tmpl w:val="FB14E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83"/>
  </w:num>
  <w:num w:numId="3">
    <w:abstractNumId w:val="55"/>
  </w:num>
  <w:num w:numId="4">
    <w:abstractNumId w:val="30"/>
  </w:num>
  <w:num w:numId="5">
    <w:abstractNumId w:val="92"/>
  </w:num>
  <w:num w:numId="6">
    <w:abstractNumId w:val="32"/>
  </w:num>
  <w:num w:numId="7">
    <w:abstractNumId w:val="88"/>
  </w:num>
  <w:num w:numId="8">
    <w:abstractNumId w:val="8"/>
  </w:num>
  <w:num w:numId="9">
    <w:abstractNumId w:val="43"/>
  </w:num>
  <w:num w:numId="10">
    <w:abstractNumId w:val="25"/>
  </w:num>
  <w:num w:numId="11">
    <w:abstractNumId w:val="7"/>
  </w:num>
  <w:num w:numId="12">
    <w:abstractNumId w:val="59"/>
  </w:num>
  <w:num w:numId="13">
    <w:abstractNumId w:val="1"/>
  </w:num>
  <w:num w:numId="14">
    <w:abstractNumId w:val="14"/>
  </w:num>
  <w:num w:numId="15">
    <w:abstractNumId w:val="21"/>
  </w:num>
  <w:num w:numId="16">
    <w:abstractNumId w:val="18"/>
  </w:num>
  <w:num w:numId="17">
    <w:abstractNumId w:val="97"/>
  </w:num>
  <w:num w:numId="18">
    <w:abstractNumId w:val="23"/>
  </w:num>
  <w:num w:numId="19">
    <w:abstractNumId w:val="10"/>
  </w:num>
  <w:num w:numId="20">
    <w:abstractNumId w:val="71"/>
  </w:num>
  <w:num w:numId="21">
    <w:abstractNumId w:val="39"/>
  </w:num>
  <w:num w:numId="22">
    <w:abstractNumId w:val="16"/>
  </w:num>
  <w:num w:numId="23">
    <w:abstractNumId w:val="79"/>
  </w:num>
  <w:num w:numId="24">
    <w:abstractNumId w:val="34"/>
  </w:num>
  <w:num w:numId="25">
    <w:abstractNumId w:val="81"/>
  </w:num>
  <w:num w:numId="26">
    <w:abstractNumId w:val="13"/>
  </w:num>
  <w:num w:numId="27">
    <w:abstractNumId w:val="76"/>
  </w:num>
  <w:num w:numId="28">
    <w:abstractNumId w:val="86"/>
  </w:num>
  <w:num w:numId="29">
    <w:abstractNumId w:val="69"/>
  </w:num>
  <w:num w:numId="30">
    <w:abstractNumId w:val="40"/>
  </w:num>
  <w:num w:numId="31">
    <w:abstractNumId w:val="89"/>
  </w:num>
  <w:num w:numId="32">
    <w:abstractNumId w:val="57"/>
  </w:num>
  <w:num w:numId="33">
    <w:abstractNumId w:val="82"/>
  </w:num>
  <w:num w:numId="34">
    <w:abstractNumId w:val="67"/>
  </w:num>
  <w:num w:numId="35">
    <w:abstractNumId w:val="70"/>
  </w:num>
  <w:num w:numId="36">
    <w:abstractNumId w:val="64"/>
  </w:num>
  <w:num w:numId="37">
    <w:abstractNumId w:val="90"/>
  </w:num>
  <w:num w:numId="38">
    <w:abstractNumId w:val="72"/>
  </w:num>
  <w:num w:numId="39">
    <w:abstractNumId w:val="4"/>
  </w:num>
  <w:num w:numId="40">
    <w:abstractNumId w:val="60"/>
  </w:num>
  <w:num w:numId="41">
    <w:abstractNumId w:val="93"/>
  </w:num>
  <w:num w:numId="42">
    <w:abstractNumId w:val="6"/>
  </w:num>
  <w:num w:numId="43">
    <w:abstractNumId w:val="26"/>
  </w:num>
  <w:num w:numId="44">
    <w:abstractNumId w:val="73"/>
  </w:num>
  <w:num w:numId="45">
    <w:abstractNumId w:val="46"/>
  </w:num>
  <w:num w:numId="46">
    <w:abstractNumId w:val="75"/>
  </w:num>
  <w:num w:numId="47">
    <w:abstractNumId w:val="63"/>
  </w:num>
  <w:num w:numId="48">
    <w:abstractNumId w:val="95"/>
  </w:num>
  <w:num w:numId="49">
    <w:abstractNumId w:val="12"/>
  </w:num>
  <w:num w:numId="50">
    <w:abstractNumId w:val="51"/>
  </w:num>
  <w:num w:numId="51">
    <w:abstractNumId w:val="54"/>
  </w:num>
  <w:num w:numId="52">
    <w:abstractNumId w:val="47"/>
  </w:num>
  <w:num w:numId="53">
    <w:abstractNumId w:val="22"/>
  </w:num>
  <w:num w:numId="54">
    <w:abstractNumId w:val="11"/>
  </w:num>
  <w:num w:numId="55">
    <w:abstractNumId w:val="19"/>
  </w:num>
  <w:num w:numId="56">
    <w:abstractNumId w:val="42"/>
  </w:num>
  <w:num w:numId="57">
    <w:abstractNumId w:val="91"/>
  </w:num>
  <w:num w:numId="58">
    <w:abstractNumId w:val="87"/>
  </w:num>
  <w:num w:numId="59">
    <w:abstractNumId w:val="49"/>
  </w:num>
  <w:num w:numId="60">
    <w:abstractNumId w:val="68"/>
  </w:num>
  <w:num w:numId="61">
    <w:abstractNumId w:val="78"/>
  </w:num>
  <w:num w:numId="62">
    <w:abstractNumId w:val="84"/>
  </w:num>
  <w:num w:numId="63">
    <w:abstractNumId w:val="5"/>
  </w:num>
  <w:num w:numId="64">
    <w:abstractNumId w:val="52"/>
  </w:num>
  <w:num w:numId="65">
    <w:abstractNumId w:val="27"/>
  </w:num>
  <w:num w:numId="66">
    <w:abstractNumId w:val="53"/>
  </w:num>
  <w:num w:numId="67">
    <w:abstractNumId w:val="62"/>
  </w:num>
  <w:num w:numId="68">
    <w:abstractNumId w:val="28"/>
  </w:num>
  <w:num w:numId="69">
    <w:abstractNumId w:val="96"/>
  </w:num>
  <w:num w:numId="70">
    <w:abstractNumId w:val="37"/>
  </w:num>
  <w:num w:numId="71">
    <w:abstractNumId w:val="66"/>
  </w:num>
  <w:num w:numId="72">
    <w:abstractNumId w:val="20"/>
  </w:num>
  <w:num w:numId="73">
    <w:abstractNumId w:val="41"/>
  </w:num>
  <w:num w:numId="74">
    <w:abstractNumId w:val="2"/>
  </w:num>
  <w:num w:numId="75">
    <w:abstractNumId w:val="9"/>
  </w:num>
  <w:num w:numId="76">
    <w:abstractNumId w:val="24"/>
  </w:num>
  <w:num w:numId="77">
    <w:abstractNumId w:val="65"/>
  </w:num>
  <w:num w:numId="78">
    <w:abstractNumId w:val="35"/>
  </w:num>
  <w:num w:numId="79">
    <w:abstractNumId w:val="74"/>
  </w:num>
  <w:num w:numId="80">
    <w:abstractNumId w:val="44"/>
  </w:num>
  <w:num w:numId="81">
    <w:abstractNumId w:val="56"/>
  </w:num>
  <w:num w:numId="82">
    <w:abstractNumId w:val="17"/>
  </w:num>
  <w:num w:numId="83">
    <w:abstractNumId w:val="61"/>
  </w:num>
  <w:num w:numId="84">
    <w:abstractNumId w:val="15"/>
  </w:num>
  <w:num w:numId="85">
    <w:abstractNumId w:val="85"/>
  </w:num>
  <w:num w:numId="86">
    <w:abstractNumId w:val="0"/>
  </w:num>
  <w:num w:numId="87">
    <w:abstractNumId w:val="77"/>
  </w:num>
  <w:num w:numId="88">
    <w:abstractNumId w:val="45"/>
  </w:num>
  <w:num w:numId="89">
    <w:abstractNumId w:val="38"/>
  </w:num>
  <w:num w:numId="90">
    <w:abstractNumId w:val="58"/>
  </w:num>
  <w:num w:numId="91">
    <w:abstractNumId w:val="29"/>
  </w:num>
  <w:num w:numId="92">
    <w:abstractNumId w:val="3"/>
  </w:num>
  <w:num w:numId="93">
    <w:abstractNumId w:val="48"/>
  </w:num>
  <w:num w:numId="94">
    <w:abstractNumId w:val="33"/>
  </w:num>
  <w:num w:numId="95">
    <w:abstractNumId w:val="80"/>
  </w:num>
  <w:num w:numId="96">
    <w:abstractNumId w:val="94"/>
  </w:num>
  <w:num w:numId="97">
    <w:abstractNumId w:val="31"/>
  </w:num>
  <w:num w:numId="98">
    <w:abstractNumId w:val="5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B7"/>
    <w:rsid w:val="0000724F"/>
    <w:rsid w:val="0001062A"/>
    <w:rsid w:val="0001125E"/>
    <w:rsid w:val="00011E15"/>
    <w:rsid w:val="00013184"/>
    <w:rsid w:val="00014B65"/>
    <w:rsid w:val="00030F38"/>
    <w:rsid w:val="00031360"/>
    <w:rsid w:val="00036216"/>
    <w:rsid w:val="00037AEE"/>
    <w:rsid w:val="0004220C"/>
    <w:rsid w:val="00046E8A"/>
    <w:rsid w:val="000547E4"/>
    <w:rsid w:val="00055F39"/>
    <w:rsid w:val="00057917"/>
    <w:rsid w:val="0006136F"/>
    <w:rsid w:val="000614E7"/>
    <w:rsid w:val="000616C1"/>
    <w:rsid w:val="00061A42"/>
    <w:rsid w:val="00063945"/>
    <w:rsid w:val="00072432"/>
    <w:rsid w:val="00072BA7"/>
    <w:rsid w:val="0007555C"/>
    <w:rsid w:val="00076B50"/>
    <w:rsid w:val="00084AD9"/>
    <w:rsid w:val="00090B6D"/>
    <w:rsid w:val="00091010"/>
    <w:rsid w:val="00093332"/>
    <w:rsid w:val="000A2602"/>
    <w:rsid w:val="000A5B25"/>
    <w:rsid w:val="000B48DB"/>
    <w:rsid w:val="000B7047"/>
    <w:rsid w:val="000D51B8"/>
    <w:rsid w:val="000E3D1C"/>
    <w:rsid w:val="000E51F1"/>
    <w:rsid w:val="000F0CE9"/>
    <w:rsid w:val="000F39B9"/>
    <w:rsid w:val="000F52DA"/>
    <w:rsid w:val="001003C3"/>
    <w:rsid w:val="001068A8"/>
    <w:rsid w:val="0011023B"/>
    <w:rsid w:val="001130C3"/>
    <w:rsid w:val="00113B29"/>
    <w:rsid w:val="0011521B"/>
    <w:rsid w:val="00121660"/>
    <w:rsid w:val="0012339F"/>
    <w:rsid w:val="001254DF"/>
    <w:rsid w:val="001262AE"/>
    <w:rsid w:val="001264CE"/>
    <w:rsid w:val="00135AD5"/>
    <w:rsid w:val="001418E2"/>
    <w:rsid w:val="001436EE"/>
    <w:rsid w:val="00157806"/>
    <w:rsid w:val="00160105"/>
    <w:rsid w:val="001603D7"/>
    <w:rsid w:val="001606A2"/>
    <w:rsid w:val="001626E9"/>
    <w:rsid w:val="00165991"/>
    <w:rsid w:val="001677C0"/>
    <w:rsid w:val="00170693"/>
    <w:rsid w:val="001714BE"/>
    <w:rsid w:val="00175C0F"/>
    <w:rsid w:val="0018544E"/>
    <w:rsid w:val="0018730D"/>
    <w:rsid w:val="00191924"/>
    <w:rsid w:val="0019292E"/>
    <w:rsid w:val="0019301D"/>
    <w:rsid w:val="00197628"/>
    <w:rsid w:val="001A02E7"/>
    <w:rsid w:val="001A391B"/>
    <w:rsid w:val="001A5FFD"/>
    <w:rsid w:val="001B0525"/>
    <w:rsid w:val="001B37AA"/>
    <w:rsid w:val="001C27CE"/>
    <w:rsid w:val="001C62F2"/>
    <w:rsid w:val="001D458D"/>
    <w:rsid w:val="001D6237"/>
    <w:rsid w:val="001E0EBE"/>
    <w:rsid w:val="001E2285"/>
    <w:rsid w:val="001E24AD"/>
    <w:rsid w:val="001E4B78"/>
    <w:rsid w:val="001E4F59"/>
    <w:rsid w:val="001E6906"/>
    <w:rsid w:val="001E779E"/>
    <w:rsid w:val="001E7882"/>
    <w:rsid w:val="001F4E15"/>
    <w:rsid w:val="00201349"/>
    <w:rsid w:val="002068F1"/>
    <w:rsid w:val="00210A09"/>
    <w:rsid w:val="002178CB"/>
    <w:rsid w:val="002276B1"/>
    <w:rsid w:val="002311D7"/>
    <w:rsid w:val="00231A86"/>
    <w:rsid w:val="0023578D"/>
    <w:rsid w:val="00236865"/>
    <w:rsid w:val="00255EE9"/>
    <w:rsid w:val="0026136D"/>
    <w:rsid w:val="002709A6"/>
    <w:rsid w:val="00274FEB"/>
    <w:rsid w:val="00276F03"/>
    <w:rsid w:val="00277857"/>
    <w:rsid w:val="00285A3D"/>
    <w:rsid w:val="00286B0B"/>
    <w:rsid w:val="00287EC4"/>
    <w:rsid w:val="002977BB"/>
    <w:rsid w:val="002A19FE"/>
    <w:rsid w:val="002A2895"/>
    <w:rsid w:val="002A5BBF"/>
    <w:rsid w:val="002A7571"/>
    <w:rsid w:val="002B346C"/>
    <w:rsid w:val="002B5F17"/>
    <w:rsid w:val="002B6C0D"/>
    <w:rsid w:val="002B7049"/>
    <w:rsid w:val="002C3160"/>
    <w:rsid w:val="002C5274"/>
    <w:rsid w:val="002C6DB1"/>
    <w:rsid w:val="002C712A"/>
    <w:rsid w:val="002C7974"/>
    <w:rsid w:val="002D37B5"/>
    <w:rsid w:val="002D6580"/>
    <w:rsid w:val="002E2CE5"/>
    <w:rsid w:val="002F2946"/>
    <w:rsid w:val="0030071B"/>
    <w:rsid w:val="003050C5"/>
    <w:rsid w:val="0031004D"/>
    <w:rsid w:val="003110C1"/>
    <w:rsid w:val="003143BD"/>
    <w:rsid w:val="0032484A"/>
    <w:rsid w:val="0033039A"/>
    <w:rsid w:val="00330AB5"/>
    <w:rsid w:val="00332093"/>
    <w:rsid w:val="003320A4"/>
    <w:rsid w:val="00332E95"/>
    <w:rsid w:val="0033549C"/>
    <w:rsid w:val="00337FAA"/>
    <w:rsid w:val="00340A32"/>
    <w:rsid w:val="00341253"/>
    <w:rsid w:val="00346867"/>
    <w:rsid w:val="003571D1"/>
    <w:rsid w:val="00357AF5"/>
    <w:rsid w:val="00361AC4"/>
    <w:rsid w:val="00361D74"/>
    <w:rsid w:val="00365FD4"/>
    <w:rsid w:val="00366135"/>
    <w:rsid w:val="00373CA9"/>
    <w:rsid w:val="003764FC"/>
    <w:rsid w:val="00380AD3"/>
    <w:rsid w:val="00384F62"/>
    <w:rsid w:val="00393439"/>
    <w:rsid w:val="00393B92"/>
    <w:rsid w:val="003948D3"/>
    <w:rsid w:val="00394C30"/>
    <w:rsid w:val="003A0D2C"/>
    <w:rsid w:val="003B2568"/>
    <w:rsid w:val="003B36BD"/>
    <w:rsid w:val="003B3F5B"/>
    <w:rsid w:val="003B4FB4"/>
    <w:rsid w:val="003C0480"/>
    <w:rsid w:val="003C1252"/>
    <w:rsid w:val="003C1E67"/>
    <w:rsid w:val="003D17AE"/>
    <w:rsid w:val="003D20E7"/>
    <w:rsid w:val="003D2546"/>
    <w:rsid w:val="003D76CC"/>
    <w:rsid w:val="003E457E"/>
    <w:rsid w:val="003E4583"/>
    <w:rsid w:val="003E4A52"/>
    <w:rsid w:val="003E55D1"/>
    <w:rsid w:val="003E6CF8"/>
    <w:rsid w:val="003F50D3"/>
    <w:rsid w:val="003F54C9"/>
    <w:rsid w:val="003F6CA2"/>
    <w:rsid w:val="003F6EDC"/>
    <w:rsid w:val="00400F59"/>
    <w:rsid w:val="004016AA"/>
    <w:rsid w:val="004016D4"/>
    <w:rsid w:val="0040190F"/>
    <w:rsid w:val="00401C25"/>
    <w:rsid w:val="004105F2"/>
    <w:rsid w:val="0041372B"/>
    <w:rsid w:val="00421B92"/>
    <w:rsid w:val="00431B35"/>
    <w:rsid w:val="004325E0"/>
    <w:rsid w:val="004356C6"/>
    <w:rsid w:val="0043733F"/>
    <w:rsid w:val="004410DA"/>
    <w:rsid w:val="004442CF"/>
    <w:rsid w:val="004445CF"/>
    <w:rsid w:val="00445E62"/>
    <w:rsid w:val="00450E0B"/>
    <w:rsid w:val="004510F2"/>
    <w:rsid w:val="00452DA1"/>
    <w:rsid w:val="00453C46"/>
    <w:rsid w:val="004636B5"/>
    <w:rsid w:val="00467DF5"/>
    <w:rsid w:val="00467E7D"/>
    <w:rsid w:val="00470599"/>
    <w:rsid w:val="0047247D"/>
    <w:rsid w:val="00472C4F"/>
    <w:rsid w:val="00472C93"/>
    <w:rsid w:val="0047356D"/>
    <w:rsid w:val="004737CB"/>
    <w:rsid w:val="004770F6"/>
    <w:rsid w:val="00481329"/>
    <w:rsid w:val="00481EA7"/>
    <w:rsid w:val="00482439"/>
    <w:rsid w:val="00486DAE"/>
    <w:rsid w:val="00491AB3"/>
    <w:rsid w:val="00494C9C"/>
    <w:rsid w:val="004A0A44"/>
    <w:rsid w:val="004A0CD0"/>
    <w:rsid w:val="004A12D4"/>
    <w:rsid w:val="004A359E"/>
    <w:rsid w:val="004A3D73"/>
    <w:rsid w:val="004B1704"/>
    <w:rsid w:val="004B27DD"/>
    <w:rsid w:val="004B351B"/>
    <w:rsid w:val="004C0FDB"/>
    <w:rsid w:val="004D0B5B"/>
    <w:rsid w:val="004E2784"/>
    <w:rsid w:val="004E3319"/>
    <w:rsid w:val="004E4F58"/>
    <w:rsid w:val="004E55D6"/>
    <w:rsid w:val="004E5C8E"/>
    <w:rsid w:val="004E631B"/>
    <w:rsid w:val="004F0376"/>
    <w:rsid w:val="004F192A"/>
    <w:rsid w:val="00503F3F"/>
    <w:rsid w:val="005123F4"/>
    <w:rsid w:val="00520714"/>
    <w:rsid w:val="00523FCC"/>
    <w:rsid w:val="005247BF"/>
    <w:rsid w:val="00524929"/>
    <w:rsid w:val="0052588F"/>
    <w:rsid w:val="00531175"/>
    <w:rsid w:val="005327B3"/>
    <w:rsid w:val="00535326"/>
    <w:rsid w:val="00536558"/>
    <w:rsid w:val="00545AA9"/>
    <w:rsid w:val="00546E7E"/>
    <w:rsid w:val="00547E82"/>
    <w:rsid w:val="0055143D"/>
    <w:rsid w:val="00552055"/>
    <w:rsid w:val="00553092"/>
    <w:rsid w:val="00554F8F"/>
    <w:rsid w:val="00555EEE"/>
    <w:rsid w:val="00560DDD"/>
    <w:rsid w:val="0056564B"/>
    <w:rsid w:val="00565B70"/>
    <w:rsid w:val="005674EA"/>
    <w:rsid w:val="005737DB"/>
    <w:rsid w:val="005771D8"/>
    <w:rsid w:val="00595B11"/>
    <w:rsid w:val="005A000F"/>
    <w:rsid w:val="005A0398"/>
    <w:rsid w:val="005A54D5"/>
    <w:rsid w:val="005A72B8"/>
    <w:rsid w:val="005B719B"/>
    <w:rsid w:val="005C1D2C"/>
    <w:rsid w:val="005C345E"/>
    <w:rsid w:val="005C60A0"/>
    <w:rsid w:val="005D189D"/>
    <w:rsid w:val="005E1518"/>
    <w:rsid w:val="005E3B6A"/>
    <w:rsid w:val="005E5097"/>
    <w:rsid w:val="005E552D"/>
    <w:rsid w:val="005F3CB6"/>
    <w:rsid w:val="005F53BC"/>
    <w:rsid w:val="005F674D"/>
    <w:rsid w:val="006121D7"/>
    <w:rsid w:val="00614DE2"/>
    <w:rsid w:val="00615310"/>
    <w:rsid w:val="00615927"/>
    <w:rsid w:val="00624186"/>
    <w:rsid w:val="00624EE0"/>
    <w:rsid w:val="00627907"/>
    <w:rsid w:val="006329C3"/>
    <w:rsid w:val="0063307A"/>
    <w:rsid w:val="00633C98"/>
    <w:rsid w:val="00646169"/>
    <w:rsid w:val="00646720"/>
    <w:rsid w:val="00647D0C"/>
    <w:rsid w:val="0065391B"/>
    <w:rsid w:val="00670123"/>
    <w:rsid w:val="00670B1C"/>
    <w:rsid w:val="00670D5C"/>
    <w:rsid w:val="0067161F"/>
    <w:rsid w:val="0068523C"/>
    <w:rsid w:val="00694210"/>
    <w:rsid w:val="00694F12"/>
    <w:rsid w:val="00695208"/>
    <w:rsid w:val="00696E27"/>
    <w:rsid w:val="006B1C83"/>
    <w:rsid w:val="006B35C8"/>
    <w:rsid w:val="006B3F3C"/>
    <w:rsid w:val="006B7DEF"/>
    <w:rsid w:val="006B7FEC"/>
    <w:rsid w:val="006C1596"/>
    <w:rsid w:val="006C3045"/>
    <w:rsid w:val="006C30F3"/>
    <w:rsid w:val="006C53FC"/>
    <w:rsid w:val="006C67CA"/>
    <w:rsid w:val="006D7124"/>
    <w:rsid w:val="006D72CA"/>
    <w:rsid w:val="006E24B7"/>
    <w:rsid w:val="006F25A2"/>
    <w:rsid w:val="006F3B7B"/>
    <w:rsid w:val="006F425E"/>
    <w:rsid w:val="006F75CF"/>
    <w:rsid w:val="0070530F"/>
    <w:rsid w:val="0071422C"/>
    <w:rsid w:val="00721F48"/>
    <w:rsid w:val="0072428F"/>
    <w:rsid w:val="007316A0"/>
    <w:rsid w:val="00731970"/>
    <w:rsid w:val="00733EC7"/>
    <w:rsid w:val="00736FF2"/>
    <w:rsid w:val="0074120D"/>
    <w:rsid w:val="00744775"/>
    <w:rsid w:val="00754106"/>
    <w:rsid w:val="00757BD4"/>
    <w:rsid w:val="00765B4E"/>
    <w:rsid w:val="00765E05"/>
    <w:rsid w:val="007709F0"/>
    <w:rsid w:val="007711C3"/>
    <w:rsid w:val="00772036"/>
    <w:rsid w:val="0077690F"/>
    <w:rsid w:val="00783A82"/>
    <w:rsid w:val="00784F93"/>
    <w:rsid w:val="0078616F"/>
    <w:rsid w:val="00786F6C"/>
    <w:rsid w:val="00790AD4"/>
    <w:rsid w:val="0079439C"/>
    <w:rsid w:val="007958B8"/>
    <w:rsid w:val="007A1511"/>
    <w:rsid w:val="007B447E"/>
    <w:rsid w:val="007C0924"/>
    <w:rsid w:val="007C725D"/>
    <w:rsid w:val="007D1042"/>
    <w:rsid w:val="007D1F66"/>
    <w:rsid w:val="007D396F"/>
    <w:rsid w:val="007D4023"/>
    <w:rsid w:val="007D5988"/>
    <w:rsid w:val="007D6C90"/>
    <w:rsid w:val="007E313D"/>
    <w:rsid w:val="007F2DEE"/>
    <w:rsid w:val="007F3DDB"/>
    <w:rsid w:val="007F58FA"/>
    <w:rsid w:val="0080062A"/>
    <w:rsid w:val="0080472B"/>
    <w:rsid w:val="00805C35"/>
    <w:rsid w:val="0080744E"/>
    <w:rsid w:val="00810469"/>
    <w:rsid w:val="00812B2C"/>
    <w:rsid w:val="00813CEF"/>
    <w:rsid w:val="008162AA"/>
    <w:rsid w:val="00825679"/>
    <w:rsid w:val="008301A1"/>
    <w:rsid w:val="008305EC"/>
    <w:rsid w:val="00830860"/>
    <w:rsid w:val="00831269"/>
    <w:rsid w:val="00836D03"/>
    <w:rsid w:val="0083740C"/>
    <w:rsid w:val="00841CF3"/>
    <w:rsid w:val="00842BD3"/>
    <w:rsid w:val="00843A48"/>
    <w:rsid w:val="00844F5C"/>
    <w:rsid w:val="008616DC"/>
    <w:rsid w:val="00864268"/>
    <w:rsid w:val="00864420"/>
    <w:rsid w:val="008669C5"/>
    <w:rsid w:val="0088503B"/>
    <w:rsid w:val="00887E74"/>
    <w:rsid w:val="00890B35"/>
    <w:rsid w:val="00894A3B"/>
    <w:rsid w:val="008A1851"/>
    <w:rsid w:val="008B6F3E"/>
    <w:rsid w:val="008C1D20"/>
    <w:rsid w:val="008C4CC6"/>
    <w:rsid w:val="008C5754"/>
    <w:rsid w:val="008C64CE"/>
    <w:rsid w:val="008C77FD"/>
    <w:rsid w:val="008D1A08"/>
    <w:rsid w:val="008D3FDB"/>
    <w:rsid w:val="008E0D56"/>
    <w:rsid w:val="008E0FA0"/>
    <w:rsid w:val="008E1B1E"/>
    <w:rsid w:val="008E44E5"/>
    <w:rsid w:val="008E552B"/>
    <w:rsid w:val="008F2A81"/>
    <w:rsid w:val="008F457D"/>
    <w:rsid w:val="009023A3"/>
    <w:rsid w:val="00904C3E"/>
    <w:rsid w:val="00912D3C"/>
    <w:rsid w:val="00913A7D"/>
    <w:rsid w:val="009240F6"/>
    <w:rsid w:val="009268BC"/>
    <w:rsid w:val="009312C1"/>
    <w:rsid w:val="0093396E"/>
    <w:rsid w:val="00935790"/>
    <w:rsid w:val="00935C82"/>
    <w:rsid w:val="00940D00"/>
    <w:rsid w:val="0094192B"/>
    <w:rsid w:val="009430B7"/>
    <w:rsid w:val="0095288B"/>
    <w:rsid w:val="00952F88"/>
    <w:rsid w:val="00954EC5"/>
    <w:rsid w:val="0095699C"/>
    <w:rsid w:val="0095778C"/>
    <w:rsid w:val="00970640"/>
    <w:rsid w:val="00972A70"/>
    <w:rsid w:val="00972D20"/>
    <w:rsid w:val="009749E7"/>
    <w:rsid w:val="00975AB3"/>
    <w:rsid w:val="009828FF"/>
    <w:rsid w:val="009859A9"/>
    <w:rsid w:val="00986DD9"/>
    <w:rsid w:val="00987A9B"/>
    <w:rsid w:val="00995541"/>
    <w:rsid w:val="009A2B5D"/>
    <w:rsid w:val="009B0CAC"/>
    <w:rsid w:val="009B1D2D"/>
    <w:rsid w:val="009B47CB"/>
    <w:rsid w:val="009B69CF"/>
    <w:rsid w:val="009C226D"/>
    <w:rsid w:val="009C2E06"/>
    <w:rsid w:val="009C3609"/>
    <w:rsid w:val="009D13DA"/>
    <w:rsid w:val="009D5AE0"/>
    <w:rsid w:val="009D6E23"/>
    <w:rsid w:val="009E1676"/>
    <w:rsid w:val="009E2085"/>
    <w:rsid w:val="009E208B"/>
    <w:rsid w:val="009E64FB"/>
    <w:rsid w:val="009E7545"/>
    <w:rsid w:val="009F4A01"/>
    <w:rsid w:val="009F695E"/>
    <w:rsid w:val="009F73C6"/>
    <w:rsid w:val="00A02663"/>
    <w:rsid w:val="00A055C1"/>
    <w:rsid w:val="00A06C34"/>
    <w:rsid w:val="00A07C10"/>
    <w:rsid w:val="00A15546"/>
    <w:rsid w:val="00A2599C"/>
    <w:rsid w:val="00A341F2"/>
    <w:rsid w:val="00A46088"/>
    <w:rsid w:val="00A467DE"/>
    <w:rsid w:val="00A469C5"/>
    <w:rsid w:val="00A47A5E"/>
    <w:rsid w:val="00A5441D"/>
    <w:rsid w:val="00A72673"/>
    <w:rsid w:val="00A837C9"/>
    <w:rsid w:val="00A867E5"/>
    <w:rsid w:val="00A90E56"/>
    <w:rsid w:val="00A9144A"/>
    <w:rsid w:val="00A914E1"/>
    <w:rsid w:val="00A9227D"/>
    <w:rsid w:val="00AA2F5E"/>
    <w:rsid w:val="00AA3E4C"/>
    <w:rsid w:val="00AA403D"/>
    <w:rsid w:val="00AB122C"/>
    <w:rsid w:val="00AB4680"/>
    <w:rsid w:val="00AB49C7"/>
    <w:rsid w:val="00AB5F85"/>
    <w:rsid w:val="00AC2CE4"/>
    <w:rsid w:val="00AC4DF0"/>
    <w:rsid w:val="00AD04B4"/>
    <w:rsid w:val="00AD37A3"/>
    <w:rsid w:val="00AE1931"/>
    <w:rsid w:val="00AE570A"/>
    <w:rsid w:val="00AF3741"/>
    <w:rsid w:val="00AF3E34"/>
    <w:rsid w:val="00B00258"/>
    <w:rsid w:val="00B05003"/>
    <w:rsid w:val="00B0580A"/>
    <w:rsid w:val="00B0716F"/>
    <w:rsid w:val="00B12908"/>
    <w:rsid w:val="00B134CB"/>
    <w:rsid w:val="00B14FA2"/>
    <w:rsid w:val="00B22B39"/>
    <w:rsid w:val="00B27436"/>
    <w:rsid w:val="00B31983"/>
    <w:rsid w:val="00B35C59"/>
    <w:rsid w:val="00B43B30"/>
    <w:rsid w:val="00B43C8D"/>
    <w:rsid w:val="00B53030"/>
    <w:rsid w:val="00B531C3"/>
    <w:rsid w:val="00B53587"/>
    <w:rsid w:val="00B636E9"/>
    <w:rsid w:val="00B64921"/>
    <w:rsid w:val="00B64F26"/>
    <w:rsid w:val="00B6787D"/>
    <w:rsid w:val="00B7265D"/>
    <w:rsid w:val="00B77383"/>
    <w:rsid w:val="00B81B25"/>
    <w:rsid w:val="00B87877"/>
    <w:rsid w:val="00B9046E"/>
    <w:rsid w:val="00B90B60"/>
    <w:rsid w:val="00B93860"/>
    <w:rsid w:val="00B9543A"/>
    <w:rsid w:val="00B957F6"/>
    <w:rsid w:val="00B9596D"/>
    <w:rsid w:val="00B97C36"/>
    <w:rsid w:val="00BB2DE6"/>
    <w:rsid w:val="00BB385E"/>
    <w:rsid w:val="00BB4873"/>
    <w:rsid w:val="00BC0D73"/>
    <w:rsid w:val="00BC2596"/>
    <w:rsid w:val="00BC38DE"/>
    <w:rsid w:val="00BC445E"/>
    <w:rsid w:val="00BC4597"/>
    <w:rsid w:val="00BC7015"/>
    <w:rsid w:val="00BD208A"/>
    <w:rsid w:val="00BD607D"/>
    <w:rsid w:val="00BD6700"/>
    <w:rsid w:val="00BE1DC6"/>
    <w:rsid w:val="00BE1E7F"/>
    <w:rsid w:val="00BE3B7C"/>
    <w:rsid w:val="00BE5A27"/>
    <w:rsid w:val="00BE5DC9"/>
    <w:rsid w:val="00BF02D9"/>
    <w:rsid w:val="00BF21FE"/>
    <w:rsid w:val="00BF3AE8"/>
    <w:rsid w:val="00C01D6F"/>
    <w:rsid w:val="00C03585"/>
    <w:rsid w:val="00C03FC5"/>
    <w:rsid w:val="00C06DE2"/>
    <w:rsid w:val="00C07457"/>
    <w:rsid w:val="00C22BB9"/>
    <w:rsid w:val="00C24D2D"/>
    <w:rsid w:val="00C2566C"/>
    <w:rsid w:val="00C257D4"/>
    <w:rsid w:val="00C25830"/>
    <w:rsid w:val="00C305E0"/>
    <w:rsid w:val="00C314B3"/>
    <w:rsid w:val="00C31836"/>
    <w:rsid w:val="00C37C02"/>
    <w:rsid w:val="00C37E21"/>
    <w:rsid w:val="00C4191F"/>
    <w:rsid w:val="00C47534"/>
    <w:rsid w:val="00C50E0E"/>
    <w:rsid w:val="00C527F4"/>
    <w:rsid w:val="00C5594F"/>
    <w:rsid w:val="00C563E3"/>
    <w:rsid w:val="00C64316"/>
    <w:rsid w:val="00C762FC"/>
    <w:rsid w:val="00C82C12"/>
    <w:rsid w:val="00C849E0"/>
    <w:rsid w:val="00C86707"/>
    <w:rsid w:val="00C93ABE"/>
    <w:rsid w:val="00C959E2"/>
    <w:rsid w:val="00C97D4B"/>
    <w:rsid w:val="00CB676F"/>
    <w:rsid w:val="00CB713E"/>
    <w:rsid w:val="00CC045E"/>
    <w:rsid w:val="00CC32C6"/>
    <w:rsid w:val="00CC3643"/>
    <w:rsid w:val="00CD24C8"/>
    <w:rsid w:val="00CD4290"/>
    <w:rsid w:val="00CD6A7D"/>
    <w:rsid w:val="00CD7092"/>
    <w:rsid w:val="00CE5657"/>
    <w:rsid w:val="00CE70DD"/>
    <w:rsid w:val="00CF0AE8"/>
    <w:rsid w:val="00CF3657"/>
    <w:rsid w:val="00CF5385"/>
    <w:rsid w:val="00D00002"/>
    <w:rsid w:val="00D0153E"/>
    <w:rsid w:val="00D03365"/>
    <w:rsid w:val="00D100C9"/>
    <w:rsid w:val="00D11056"/>
    <w:rsid w:val="00D12329"/>
    <w:rsid w:val="00D12E94"/>
    <w:rsid w:val="00D13000"/>
    <w:rsid w:val="00D17D22"/>
    <w:rsid w:val="00D2404E"/>
    <w:rsid w:val="00D3244E"/>
    <w:rsid w:val="00D33A6F"/>
    <w:rsid w:val="00D37B7B"/>
    <w:rsid w:val="00D41FCC"/>
    <w:rsid w:val="00D42203"/>
    <w:rsid w:val="00D468CB"/>
    <w:rsid w:val="00D57D25"/>
    <w:rsid w:val="00D67EA5"/>
    <w:rsid w:val="00D73A96"/>
    <w:rsid w:val="00D75FCB"/>
    <w:rsid w:val="00D829DD"/>
    <w:rsid w:val="00D87B25"/>
    <w:rsid w:val="00D87DC3"/>
    <w:rsid w:val="00D94B56"/>
    <w:rsid w:val="00DA18B7"/>
    <w:rsid w:val="00DA5938"/>
    <w:rsid w:val="00DA7435"/>
    <w:rsid w:val="00DB1B24"/>
    <w:rsid w:val="00DB225E"/>
    <w:rsid w:val="00DB6BFF"/>
    <w:rsid w:val="00DB750A"/>
    <w:rsid w:val="00DC3243"/>
    <w:rsid w:val="00DE37B7"/>
    <w:rsid w:val="00DE5BE2"/>
    <w:rsid w:val="00DF1E2B"/>
    <w:rsid w:val="00DF7DDE"/>
    <w:rsid w:val="00E05291"/>
    <w:rsid w:val="00E07431"/>
    <w:rsid w:val="00E1095B"/>
    <w:rsid w:val="00E149BC"/>
    <w:rsid w:val="00E1662C"/>
    <w:rsid w:val="00E16E02"/>
    <w:rsid w:val="00E170D8"/>
    <w:rsid w:val="00E215FA"/>
    <w:rsid w:val="00E31DB2"/>
    <w:rsid w:val="00E3659C"/>
    <w:rsid w:val="00E420DD"/>
    <w:rsid w:val="00E52391"/>
    <w:rsid w:val="00E536D1"/>
    <w:rsid w:val="00E55622"/>
    <w:rsid w:val="00E55E73"/>
    <w:rsid w:val="00E62A48"/>
    <w:rsid w:val="00E65119"/>
    <w:rsid w:val="00E6676D"/>
    <w:rsid w:val="00E76A05"/>
    <w:rsid w:val="00E809A3"/>
    <w:rsid w:val="00E81874"/>
    <w:rsid w:val="00E826BD"/>
    <w:rsid w:val="00E84C11"/>
    <w:rsid w:val="00E9521A"/>
    <w:rsid w:val="00EA16BC"/>
    <w:rsid w:val="00EA1720"/>
    <w:rsid w:val="00EA1DB1"/>
    <w:rsid w:val="00EA29B0"/>
    <w:rsid w:val="00EA5F80"/>
    <w:rsid w:val="00EB0500"/>
    <w:rsid w:val="00EB5509"/>
    <w:rsid w:val="00EB5C2A"/>
    <w:rsid w:val="00EB69E5"/>
    <w:rsid w:val="00EC1F7A"/>
    <w:rsid w:val="00EC6F78"/>
    <w:rsid w:val="00ED2549"/>
    <w:rsid w:val="00EE1076"/>
    <w:rsid w:val="00EE1DD5"/>
    <w:rsid w:val="00EE1F92"/>
    <w:rsid w:val="00EE4371"/>
    <w:rsid w:val="00EE6058"/>
    <w:rsid w:val="00EF0BEC"/>
    <w:rsid w:val="00EF47A9"/>
    <w:rsid w:val="00F0016F"/>
    <w:rsid w:val="00F02999"/>
    <w:rsid w:val="00F03AA9"/>
    <w:rsid w:val="00F03F9C"/>
    <w:rsid w:val="00F114CB"/>
    <w:rsid w:val="00F11D03"/>
    <w:rsid w:val="00F134C7"/>
    <w:rsid w:val="00F17469"/>
    <w:rsid w:val="00F22C12"/>
    <w:rsid w:val="00F31245"/>
    <w:rsid w:val="00F513D6"/>
    <w:rsid w:val="00F55842"/>
    <w:rsid w:val="00F5606C"/>
    <w:rsid w:val="00F62361"/>
    <w:rsid w:val="00F62973"/>
    <w:rsid w:val="00F65B4F"/>
    <w:rsid w:val="00F65ED4"/>
    <w:rsid w:val="00F705AC"/>
    <w:rsid w:val="00F72B9F"/>
    <w:rsid w:val="00F73A8C"/>
    <w:rsid w:val="00F73DE1"/>
    <w:rsid w:val="00F81726"/>
    <w:rsid w:val="00F836CF"/>
    <w:rsid w:val="00F84341"/>
    <w:rsid w:val="00F84474"/>
    <w:rsid w:val="00F87AA5"/>
    <w:rsid w:val="00F918E7"/>
    <w:rsid w:val="00F938DC"/>
    <w:rsid w:val="00F960C6"/>
    <w:rsid w:val="00FA2C20"/>
    <w:rsid w:val="00FA7DEB"/>
    <w:rsid w:val="00FB1E14"/>
    <w:rsid w:val="00FB26B7"/>
    <w:rsid w:val="00FB441B"/>
    <w:rsid w:val="00FB656B"/>
    <w:rsid w:val="00FC53A0"/>
    <w:rsid w:val="00FC7F05"/>
    <w:rsid w:val="00FD0090"/>
    <w:rsid w:val="00FD418D"/>
    <w:rsid w:val="00FE009D"/>
    <w:rsid w:val="00FE3E59"/>
    <w:rsid w:val="00FE7902"/>
    <w:rsid w:val="00FF55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01F2F0-2407-4C79-8786-DDC36AD6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C12"/>
  </w:style>
  <w:style w:type="paragraph" w:styleId="Heading1">
    <w:name w:val="heading 1"/>
    <w:basedOn w:val="Normal"/>
    <w:link w:val="Heading1Char"/>
    <w:uiPriority w:val="9"/>
    <w:qFormat/>
    <w:rsid w:val="00FB6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656B"/>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B656B"/>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B656B"/>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B656B"/>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B656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B656B"/>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B656B"/>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B656B"/>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B656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B656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B656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B656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B656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B656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B656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B656B"/>
    <w:rPr>
      <w:rFonts w:ascii="Cambria" w:eastAsia="Times New Roman" w:hAnsi="Cambria" w:cs="Times New Roman"/>
    </w:rPr>
  </w:style>
  <w:style w:type="paragraph" w:styleId="ListParagraph">
    <w:name w:val="List Paragraph"/>
    <w:basedOn w:val="Normal"/>
    <w:link w:val="ListParagraphChar"/>
    <w:uiPriority w:val="34"/>
    <w:qFormat/>
    <w:rsid w:val="00FB656B"/>
    <w:pPr>
      <w:ind w:left="720"/>
      <w:contextualSpacing/>
    </w:pPr>
    <w:rPr>
      <w:rFonts w:eastAsiaTheme="minorEastAsia"/>
    </w:rPr>
  </w:style>
  <w:style w:type="paragraph" w:styleId="BalloonText">
    <w:name w:val="Balloon Text"/>
    <w:basedOn w:val="Normal"/>
    <w:link w:val="BalloonTextChar"/>
    <w:unhideWhenUsed/>
    <w:rsid w:val="00FB656B"/>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rsid w:val="00FB656B"/>
    <w:rPr>
      <w:rFonts w:ascii="Tahoma" w:eastAsiaTheme="minorEastAsia" w:hAnsi="Tahoma" w:cs="Tahoma"/>
      <w:sz w:val="16"/>
      <w:szCs w:val="16"/>
    </w:rPr>
  </w:style>
  <w:style w:type="paragraph" w:styleId="NormalWeb">
    <w:name w:val="Normal (Web)"/>
    <w:basedOn w:val="Normal"/>
    <w:uiPriority w:val="99"/>
    <w:unhideWhenUsed/>
    <w:rsid w:val="00FB656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B656B"/>
  </w:style>
  <w:style w:type="character" w:customStyle="1" w:styleId="ListParagraphChar">
    <w:name w:val="List Paragraph Char"/>
    <w:link w:val="ListParagraph"/>
    <w:uiPriority w:val="34"/>
    <w:locked/>
    <w:rsid w:val="00FB656B"/>
    <w:rPr>
      <w:rFonts w:eastAsiaTheme="minorEastAsia"/>
    </w:rPr>
  </w:style>
  <w:style w:type="character" w:customStyle="1" w:styleId="apple-converted-space">
    <w:name w:val="apple-converted-space"/>
    <w:basedOn w:val="DefaultParagraphFont"/>
    <w:rsid w:val="00FB656B"/>
  </w:style>
  <w:style w:type="paragraph" w:styleId="Header">
    <w:name w:val="header"/>
    <w:basedOn w:val="Normal"/>
    <w:link w:val="HeaderChar"/>
    <w:uiPriority w:val="99"/>
    <w:unhideWhenUsed/>
    <w:rsid w:val="00FB656B"/>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FB656B"/>
    <w:rPr>
      <w:rFonts w:ascii="Calibri" w:eastAsia="Calibri" w:hAnsi="Calibri" w:cs="Times New Roman"/>
      <w:sz w:val="20"/>
      <w:szCs w:val="20"/>
    </w:rPr>
  </w:style>
  <w:style w:type="paragraph" w:styleId="Footer">
    <w:name w:val="footer"/>
    <w:basedOn w:val="Normal"/>
    <w:link w:val="FooterChar"/>
    <w:uiPriority w:val="99"/>
    <w:unhideWhenUsed/>
    <w:rsid w:val="00FB656B"/>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FB656B"/>
    <w:rPr>
      <w:rFonts w:ascii="Calibri" w:eastAsia="Calibri" w:hAnsi="Calibri" w:cs="Times New Roman"/>
      <w:sz w:val="20"/>
      <w:szCs w:val="20"/>
    </w:rPr>
  </w:style>
  <w:style w:type="table" w:styleId="TableGrid">
    <w:name w:val="Table Grid"/>
    <w:basedOn w:val="TableNormal"/>
    <w:uiPriority w:val="59"/>
    <w:rsid w:val="00FB656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B656B"/>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B656B"/>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B656B"/>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B656B"/>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B656B"/>
  </w:style>
  <w:style w:type="table" w:customStyle="1" w:styleId="TableGrid5">
    <w:name w:val="Table Grid5"/>
    <w:basedOn w:val="TableNormal"/>
    <w:next w:val="TableGrid"/>
    <w:uiPriority w:val="59"/>
    <w:rsid w:val="00FB656B"/>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B65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FB656B"/>
    <w:rPr>
      <w:i/>
      <w:iCs/>
    </w:rPr>
  </w:style>
  <w:style w:type="character" w:styleId="Hyperlink">
    <w:name w:val="Hyperlink"/>
    <w:uiPriority w:val="99"/>
    <w:unhideWhenUsed/>
    <w:rsid w:val="00FB656B"/>
    <w:rPr>
      <w:color w:val="0000FF"/>
      <w:u w:val="single"/>
    </w:rPr>
  </w:style>
  <w:style w:type="table" w:customStyle="1" w:styleId="TableGrid11">
    <w:name w:val="Table Grid11"/>
    <w:basedOn w:val="TableNormal"/>
    <w:next w:val="TableGrid"/>
    <w:uiPriority w:val="59"/>
    <w:rsid w:val="00FB65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DefaultParagraphFont"/>
    <w:rsid w:val="00FB656B"/>
  </w:style>
  <w:style w:type="paragraph" w:customStyle="1" w:styleId="Normal4">
    <w:name w:val="Normal+4"/>
    <w:basedOn w:val="Default"/>
    <w:next w:val="Default"/>
    <w:uiPriority w:val="99"/>
    <w:rsid w:val="00FB656B"/>
    <w:rPr>
      <w:color w:val="auto"/>
    </w:rPr>
  </w:style>
  <w:style w:type="character" w:customStyle="1" w:styleId="a-size-large">
    <w:name w:val="a-size-large"/>
    <w:basedOn w:val="DefaultParagraphFont"/>
    <w:rsid w:val="00FB656B"/>
  </w:style>
  <w:style w:type="character" w:customStyle="1" w:styleId="st">
    <w:name w:val="st"/>
    <w:basedOn w:val="DefaultParagraphFont"/>
    <w:rsid w:val="00FB656B"/>
  </w:style>
  <w:style w:type="numbering" w:customStyle="1" w:styleId="NoList2">
    <w:name w:val="No List2"/>
    <w:next w:val="NoList"/>
    <w:uiPriority w:val="99"/>
    <w:semiHidden/>
    <w:unhideWhenUsed/>
    <w:rsid w:val="00FB656B"/>
  </w:style>
  <w:style w:type="numbering" w:customStyle="1" w:styleId="NoList3">
    <w:name w:val="No List3"/>
    <w:next w:val="NoList"/>
    <w:uiPriority w:val="99"/>
    <w:semiHidden/>
    <w:unhideWhenUsed/>
    <w:rsid w:val="00FB656B"/>
  </w:style>
  <w:style w:type="table" w:customStyle="1" w:styleId="TableGrid6">
    <w:name w:val="Table Grid6"/>
    <w:basedOn w:val="TableNormal"/>
    <w:next w:val="TableGrid"/>
    <w:uiPriority w:val="59"/>
    <w:rsid w:val="00FB656B"/>
    <w:pPr>
      <w:spacing w:after="0" w:line="240" w:lineRule="auto"/>
    </w:pPr>
    <w:rPr>
      <w:rFonts w:ascii="Times New Roman" w:eastAsia="Calibri" w:hAnsi="Times New Roman"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uiPriority w:val="99"/>
    <w:semiHidden/>
    <w:unhideWhenUsed/>
    <w:rsid w:val="00FB656B"/>
    <w:rPr>
      <w:i/>
      <w:iCs/>
    </w:rPr>
  </w:style>
  <w:style w:type="paragraph" w:styleId="BodyText2">
    <w:name w:val="Body Text 2"/>
    <w:basedOn w:val="Normal"/>
    <w:link w:val="BodyText2Char"/>
    <w:uiPriority w:val="99"/>
    <w:unhideWhenUsed/>
    <w:rsid w:val="00FB656B"/>
    <w:pPr>
      <w:spacing w:after="120" w:line="48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FB656B"/>
    <w:rPr>
      <w:rFonts w:ascii="Times New Roman" w:eastAsia="Times New Roman" w:hAnsi="Times New Roman" w:cs="Times New Roman"/>
      <w:sz w:val="20"/>
      <w:szCs w:val="20"/>
    </w:rPr>
  </w:style>
  <w:style w:type="character" w:customStyle="1" w:styleId="author">
    <w:name w:val="author"/>
    <w:basedOn w:val="DefaultParagraphFont"/>
    <w:rsid w:val="00FB656B"/>
  </w:style>
  <w:style w:type="table" w:customStyle="1" w:styleId="TableGrid12">
    <w:name w:val="Table Grid12"/>
    <w:basedOn w:val="TableNormal"/>
    <w:next w:val="TableGrid"/>
    <w:uiPriority w:val="59"/>
    <w:rsid w:val="00FB656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B656B"/>
  </w:style>
  <w:style w:type="table" w:customStyle="1" w:styleId="TableGrid7">
    <w:name w:val="Table Grid7"/>
    <w:basedOn w:val="TableNormal"/>
    <w:next w:val="TableGrid"/>
    <w:uiPriority w:val="59"/>
    <w:rsid w:val="00FB656B"/>
    <w:pPr>
      <w:spacing w:after="0" w:line="240" w:lineRule="auto"/>
    </w:pPr>
    <w:rPr>
      <w:rFonts w:ascii="Times New Roman" w:eastAsia="Calibri" w:hAnsi="Times New Roman"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FB656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B656B"/>
  </w:style>
  <w:style w:type="table" w:customStyle="1" w:styleId="TableGrid8">
    <w:name w:val="Table Grid8"/>
    <w:basedOn w:val="TableNormal"/>
    <w:next w:val="TableGrid"/>
    <w:uiPriority w:val="59"/>
    <w:rsid w:val="00FB656B"/>
    <w:pPr>
      <w:spacing w:after="0" w:line="240" w:lineRule="auto"/>
    </w:pPr>
    <w:rPr>
      <w:rFonts w:ascii="Times New Roman" w:eastAsia="Calibri" w:hAnsi="Times New Roman"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FB656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B656B"/>
  </w:style>
  <w:style w:type="table" w:customStyle="1" w:styleId="TableGrid9">
    <w:name w:val="Table Grid9"/>
    <w:basedOn w:val="TableNormal"/>
    <w:next w:val="TableGrid"/>
    <w:uiPriority w:val="59"/>
    <w:rsid w:val="00FB656B"/>
    <w:pPr>
      <w:spacing w:after="0" w:line="240" w:lineRule="auto"/>
    </w:pPr>
    <w:rPr>
      <w:rFonts w:ascii="Times New Roman" w:eastAsia="Calibri" w:hAnsi="Times New Roman"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B656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B656B"/>
  </w:style>
  <w:style w:type="numbering" w:customStyle="1" w:styleId="NoList111">
    <w:name w:val="No List111"/>
    <w:next w:val="NoList"/>
    <w:uiPriority w:val="99"/>
    <w:semiHidden/>
    <w:unhideWhenUsed/>
    <w:rsid w:val="00FB656B"/>
  </w:style>
  <w:style w:type="numbering" w:customStyle="1" w:styleId="NoList1111">
    <w:name w:val="No List1111"/>
    <w:next w:val="NoList"/>
    <w:uiPriority w:val="99"/>
    <w:semiHidden/>
    <w:unhideWhenUsed/>
    <w:rsid w:val="00FB656B"/>
  </w:style>
  <w:style w:type="numbering" w:customStyle="1" w:styleId="NoList21">
    <w:name w:val="No List21"/>
    <w:next w:val="NoList"/>
    <w:uiPriority w:val="99"/>
    <w:semiHidden/>
    <w:unhideWhenUsed/>
    <w:rsid w:val="00FB656B"/>
  </w:style>
  <w:style w:type="numbering" w:customStyle="1" w:styleId="NoList31">
    <w:name w:val="No List31"/>
    <w:next w:val="NoList"/>
    <w:uiPriority w:val="99"/>
    <w:semiHidden/>
    <w:unhideWhenUsed/>
    <w:rsid w:val="00FB656B"/>
  </w:style>
  <w:style w:type="numbering" w:customStyle="1" w:styleId="NoList41">
    <w:name w:val="No List41"/>
    <w:next w:val="NoList"/>
    <w:uiPriority w:val="99"/>
    <w:semiHidden/>
    <w:unhideWhenUsed/>
    <w:rsid w:val="00FB656B"/>
  </w:style>
  <w:style w:type="numbering" w:customStyle="1" w:styleId="NoList51">
    <w:name w:val="No List51"/>
    <w:next w:val="NoList"/>
    <w:uiPriority w:val="99"/>
    <w:semiHidden/>
    <w:unhideWhenUsed/>
    <w:rsid w:val="00FB656B"/>
  </w:style>
  <w:style w:type="numbering" w:customStyle="1" w:styleId="NoList61">
    <w:name w:val="No List61"/>
    <w:next w:val="NoList"/>
    <w:uiPriority w:val="99"/>
    <w:semiHidden/>
    <w:unhideWhenUsed/>
    <w:rsid w:val="00FB656B"/>
  </w:style>
  <w:style w:type="table" w:customStyle="1" w:styleId="TableGrid0">
    <w:name w:val="TableGrid"/>
    <w:rsid w:val="00FB656B"/>
    <w:pPr>
      <w:spacing w:after="0" w:line="240" w:lineRule="auto"/>
    </w:pPr>
    <w:rPr>
      <w:rFonts w:eastAsiaTheme="minorEastAsia"/>
    </w:rPr>
    <w:tblPr>
      <w:tblCellMar>
        <w:top w:w="0" w:type="dxa"/>
        <w:left w:w="0" w:type="dxa"/>
        <w:bottom w:w="0" w:type="dxa"/>
        <w:right w:w="0" w:type="dxa"/>
      </w:tblCellMar>
    </w:tblPr>
  </w:style>
  <w:style w:type="character" w:customStyle="1" w:styleId="addmd">
    <w:name w:val="addmd"/>
    <w:basedOn w:val="DefaultParagraphFont"/>
    <w:rsid w:val="00DA18B7"/>
  </w:style>
  <w:style w:type="character" w:customStyle="1" w:styleId="a-declarative">
    <w:name w:val="a-declarative"/>
    <w:basedOn w:val="DefaultParagraphFont"/>
    <w:rsid w:val="00DA18B7"/>
  </w:style>
  <w:style w:type="character" w:customStyle="1" w:styleId="a-size-extra-large">
    <w:name w:val="a-size-extra-large"/>
    <w:basedOn w:val="DefaultParagraphFont"/>
    <w:rsid w:val="00DA18B7"/>
  </w:style>
  <w:style w:type="character" w:customStyle="1" w:styleId="aqj">
    <w:name w:val="aqj"/>
    <w:basedOn w:val="DefaultParagraphFont"/>
    <w:rsid w:val="00DA18B7"/>
  </w:style>
  <w:style w:type="character" w:customStyle="1" w:styleId="Bodytext4">
    <w:name w:val="Body text (4)_"/>
    <w:basedOn w:val="DefaultParagraphFont"/>
    <w:link w:val="Bodytext40"/>
    <w:rsid w:val="000616C1"/>
    <w:rPr>
      <w:rFonts w:ascii="Times New Roman" w:eastAsia="Times New Roman" w:hAnsi="Times New Roman" w:cs="Times New Roman"/>
      <w:sz w:val="18"/>
      <w:szCs w:val="18"/>
      <w:shd w:val="clear" w:color="auto" w:fill="FFFFFF"/>
    </w:rPr>
  </w:style>
  <w:style w:type="paragraph" w:customStyle="1" w:styleId="Bodytext40">
    <w:name w:val="Body text (4)"/>
    <w:basedOn w:val="Normal"/>
    <w:link w:val="Bodytext4"/>
    <w:rsid w:val="000616C1"/>
    <w:pPr>
      <w:widowControl w:val="0"/>
      <w:shd w:val="clear" w:color="auto" w:fill="FFFFFF"/>
      <w:spacing w:before="180" w:after="0" w:line="216" w:lineRule="exact"/>
    </w:pPr>
    <w:rPr>
      <w:rFonts w:ascii="Times New Roman" w:eastAsia="Times New Roman" w:hAnsi="Times New Roman" w:cs="Times New Roman"/>
      <w:sz w:val="18"/>
      <w:szCs w:val="18"/>
    </w:rPr>
  </w:style>
  <w:style w:type="character" w:customStyle="1" w:styleId="fontstyle01">
    <w:name w:val="fontstyle01"/>
    <w:rsid w:val="000616C1"/>
    <w:rPr>
      <w:rFonts w:ascii="TimesNewRoman" w:hAnsi="TimesNewRoman" w:hint="default"/>
      <w:b w:val="0"/>
      <w:bCs w:val="0"/>
      <w:i w:val="0"/>
      <w:iCs w:val="0"/>
      <w:color w:val="000000"/>
      <w:sz w:val="24"/>
      <w:szCs w:val="24"/>
    </w:rPr>
  </w:style>
  <w:style w:type="character" w:customStyle="1" w:styleId="Bodytext">
    <w:name w:val="Body text_"/>
    <w:basedOn w:val="DefaultParagraphFont"/>
    <w:link w:val="BodyText10"/>
    <w:rsid w:val="0078616F"/>
    <w:rPr>
      <w:rFonts w:ascii="Times New Roman" w:eastAsia="Times New Roman" w:hAnsi="Times New Roman" w:cs="Times New Roman"/>
      <w:spacing w:val="-1"/>
      <w:sz w:val="18"/>
      <w:szCs w:val="18"/>
      <w:shd w:val="clear" w:color="auto" w:fill="FFFFFF"/>
    </w:rPr>
  </w:style>
  <w:style w:type="paragraph" w:customStyle="1" w:styleId="BodyText10">
    <w:name w:val="Body Text10"/>
    <w:basedOn w:val="Normal"/>
    <w:link w:val="Bodytext"/>
    <w:rsid w:val="0078616F"/>
    <w:pPr>
      <w:shd w:val="clear" w:color="auto" w:fill="FFFFFF"/>
      <w:spacing w:after="0" w:line="0" w:lineRule="atLeast"/>
      <w:ind w:hanging="620"/>
    </w:pPr>
    <w:rPr>
      <w:rFonts w:ascii="Times New Roman" w:eastAsia="Times New Roman" w:hAnsi="Times New Roman" w:cs="Times New Roman"/>
      <w:spacing w:val="-1"/>
      <w:sz w:val="18"/>
      <w:szCs w:val="18"/>
    </w:rPr>
  </w:style>
  <w:style w:type="character" w:customStyle="1" w:styleId="Bodytext25">
    <w:name w:val="Body text (25)_"/>
    <w:basedOn w:val="DefaultParagraphFont"/>
    <w:link w:val="Bodytext250"/>
    <w:rsid w:val="0078616F"/>
    <w:rPr>
      <w:rFonts w:ascii="Times New Roman" w:eastAsia="Times New Roman" w:hAnsi="Times New Roman" w:cs="Times New Roman"/>
      <w:spacing w:val="-1"/>
      <w:sz w:val="18"/>
      <w:szCs w:val="18"/>
      <w:shd w:val="clear" w:color="auto" w:fill="FFFFFF"/>
    </w:rPr>
  </w:style>
  <w:style w:type="paragraph" w:customStyle="1" w:styleId="Bodytext250">
    <w:name w:val="Body text (25)"/>
    <w:basedOn w:val="Normal"/>
    <w:link w:val="Bodytext25"/>
    <w:rsid w:val="0078616F"/>
    <w:pPr>
      <w:shd w:val="clear" w:color="auto" w:fill="FFFFFF"/>
      <w:spacing w:before="720" w:after="0" w:line="0" w:lineRule="atLeast"/>
      <w:ind w:hanging="620"/>
    </w:pPr>
    <w:rPr>
      <w:rFonts w:ascii="Times New Roman" w:eastAsia="Times New Roman" w:hAnsi="Times New Roman" w:cs="Times New Roman"/>
      <w:spacing w:val="-1"/>
      <w:sz w:val="18"/>
      <w:szCs w:val="18"/>
    </w:rPr>
  </w:style>
  <w:style w:type="character" w:customStyle="1" w:styleId="a-size-small">
    <w:name w:val="a-size-small"/>
    <w:basedOn w:val="DefaultParagraphFont"/>
    <w:rsid w:val="001B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237">
      <w:bodyDiv w:val="1"/>
      <w:marLeft w:val="0"/>
      <w:marRight w:val="0"/>
      <w:marTop w:val="0"/>
      <w:marBottom w:val="0"/>
      <w:divBdr>
        <w:top w:val="none" w:sz="0" w:space="0" w:color="auto"/>
        <w:left w:val="none" w:sz="0" w:space="0" w:color="auto"/>
        <w:bottom w:val="none" w:sz="0" w:space="0" w:color="auto"/>
        <w:right w:val="none" w:sz="0" w:space="0" w:color="auto"/>
      </w:divBdr>
      <w:divsChild>
        <w:div w:id="1010914571">
          <w:marLeft w:val="0"/>
          <w:marRight w:val="0"/>
          <w:marTop w:val="0"/>
          <w:marBottom w:val="0"/>
          <w:divBdr>
            <w:top w:val="none" w:sz="0" w:space="0" w:color="auto"/>
            <w:left w:val="none" w:sz="0" w:space="0" w:color="auto"/>
            <w:bottom w:val="none" w:sz="0" w:space="0" w:color="auto"/>
            <w:right w:val="none" w:sz="0" w:space="0" w:color="auto"/>
          </w:divBdr>
        </w:div>
        <w:div w:id="435634971">
          <w:marLeft w:val="0"/>
          <w:marRight w:val="0"/>
          <w:marTop w:val="0"/>
          <w:marBottom w:val="0"/>
          <w:divBdr>
            <w:top w:val="none" w:sz="0" w:space="0" w:color="auto"/>
            <w:left w:val="none" w:sz="0" w:space="0" w:color="auto"/>
            <w:bottom w:val="none" w:sz="0" w:space="0" w:color="auto"/>
            <w:right w:val="none" w:sz="0" w:space="0" w:color="auto"/>
          </w:divBdr>
        </w:div>
        <w:div w:id="2116511012">
          <w:marLeft w:val="0"/>
          <w:marRight w:val="0"/>
          <w:marTop w:val="0"/>
          <w:marBottom w:val="0"/>
          <w:divBdr>
            <w:top w:val="none" w:sz="0" w:space="0" w:color="auto"/>
            <w:left w:val="none" w:sz="0" w:space="0" w:color="auto"/>
            <w:bottom w:val="none" w:sz="0" w:space="0" w:color="auto"/>
            <w:right w:val="none" w:sz="0" w:space="0" w:color="auto"/>
          </w:divBdr>
        </w:div>
        <w:div w:id="783770646">
          <w:marLeft w:val="0"/>
          <w:marRight w:val="0"/>
          <w:marTop w:val="0"/>
          <w:marBottom w:val="0"/>
          <w:divBdr>
            <w:top w:val="none" w:sz="0" w:space="0" w:color="auto"/>
            <w:left w:val="none" w:sz="0" w:space="0" w:color="auto"/>
            <w:bottom w:val="none" w:sz="0" w:space="0" w:color="auto"/>
            <w:right w:val="none" w:sz="0" w:space="0" w:color="auto"/>
          </w:divBdr>
        </w:div>
        <w:div w:id="1018432059">
          <w:marLeft w:val="0"/>
          <w:marRight w:val="0"/>
          <w:marTop w:val="0"/>
          <w:marBottom w:val="0"/>
          <w:divBdr>
            <w:top w:val="none" w:sz="0" w:space="0" w:color="auto"/>
            <w:left w:val="none" w:sz="0" w:space="0" w:color="auto"/>
            <w:bottom w:val="none" w:sz="0" w:space="0" w:color="auto"/>
            <w:right w:val="none" w:sz="0" w:space="0" w:color="auto"/>
          </w:divBdr>
        </w:div>
        <w:div w:id="2127312611">
          <w:marLeft w:val="0"/>
          <w:marRight w:val="0"/>
          <w:marTop w:val="0"/>
          <w:marBottom w:val="0"/>
          <w:divBdr>
            <w:top w:val="none" w:sz="0" w:space="0" w:color="auto"/>
            <w:left w:val="none" w:sz="0" w:space="0" w:color="auto"/>
            <w:bottom w:val="none" w:sz="0" w:space="0" w:color="auto"/>
            <w:right w:val="none" w:sz="0" w:space="0" w:color="auto"/>
          </w:divBdr>
        </w:div>
        <w:div w:id="1219785524">
          <w:marLeft w:val="0"/>
          <w:marRight w:val="0"/>
          <w:marTop w:val="0"/>
          <w:marBottom w:val="0"/>
          <w:divBdr>
            <w:top w:val="none" w:sz="0" w:space="0" w:color="auto"/>
            <w:left w:val="none" w:sz="0" w:space="0" w:color="auto"/>
            <w:bottom w:val="none" w:sz="0" w:space="0" w:color="auto"/>
            <w:right w:val="none" w:sz="0" w:space="0" w:color="auto"/>
          </w:divBdr>
        </w:div>
        <w:div w:id="1171260253">
          <w:marLeft w:val="0"/>
          <w:marRight w:val="0"/>
          <w:marTop w:val="0"/>
          <w:marBottom w:val="0"/>
          <w:divBdr>
            <w:top w:val="none" w:sz="0" w:space="0" w:color="auto"/>
            <w:left w:val="none" w:sz="0" w:space="0" w:color="auto"/>
            <w:bottom w:val="none" w:sz="0" w:space="0" w:color="auto"/>
            <w:right w:val="none" w:sz="0" w:space="0" w:color="auto"/>
          </w:divBdr>
        </w:div>
        <w:div w:id="395593566">
          <w:marLeft w:val="0"/>
          <w:marRight w:val="0"/>
          <w:marTop w:val="0"/>
          <w:marBottom w:val="0"/>
          <w:divBdr>
            <w:top w:val="none" w:sz="0" w:space="0" w:color="auto"/>
            <w:left w:val="none" w:sz="0" w:space="0" w:color="auto"/>
            <w:bottom w:val="none" w:sz="0" w:space="0" w:color="auto"/>
            <w:right w:val="none" w:sz="0" w:space="0" w:color="auto"/>
          </w:divBdr>
        </w:div>
      </w:divsChild>
    </w:div>
    <w:div w:id="1291284906">
      <w:bodyDiv w:val="1"/>
      <w:marLeft w:val="0"/>
      <w:marRight w:val="0"/>
      <w:marTop w:val="0"/>
      <w:marBottom w:val="0"/>
      <w:divBdr>
        <w:top w:val="none" w:sz="0" w:space="0" w:color="auto"/>
        <w:left w:val="none" w:sz="0" w:space="0" w:color="auto"/>
        <w:bottom w:val="none" w:sz="0" w:space="0" w:color="auto"/>
        <w:right w:val="none" w:sz="0" w:space="0" w:color="auto"/>
      </w:divBdr>
      <w:divsChild>
        <w:div w:id="1666124259">
          <w:marLeft w:val="0"/>
          <w:marRight w:val="0"/>
          <w:marTop w:val="0"/>
          <w:marBottom w:val="0"/>
          <w:divBdr>
            <w:top w:val="none" w:sz="0" w:space="0" w:color="auto"/>
            <w:left w:val="none" w:sz="0" w:space="0" w:color="auto"/>
            <w:bottom w:val="none" w:sz="0" w:space="0" w:color="auto"/>
            <w:right w:val="none" w:sz="0" w:space="0" w:color="auto"/>
          </w:divBdr>
        </w:div>
        <w:div w:id="1371144972">
          <w:marLeft w:val="0"/>
          <w:marRight w:val="0"/>
          <w:marTop w:val="0"/>
          <w:marBottom w:val="0"/>
          <w:divBdr>
            <w:top w:val="none" w:sz="0" w:space="0" w:color="auto"/>
            <w:left w:val="none" w:sz="0" w:space="0" w:color="auto"/>
            <w:bottom w:val="none" w:sz="0" w:space="0" w:color="auto"/>
            <w:right w:val="none" w:sz="0" w:space="0" w:color="auto"/>
          </w:divBdr>
        </w:div>
        <w:div w:id="1745252560">
          <w:marLeft w:val="0"/>
          <w:marRight w:val="0"/>
          <w:marTop w:val="0"/>
          <w:marBottom w:val="0"/>
          <w:divBdr>
            <w:top w:val="none" w:sz="0" w:space="0" w:color="auto"/>
            <w:left w:val="none" w:sz="0" w:space="0" w:color="auto"/>
            <w:bottom w:val="none" w:sz="0" w:space="0" w:color="auto"/>
            <w:right w:val="none" w:sz="0" w:space="0" w:color="auto"/>
          </w:divBdr>
        </w:div>
        <w:div w:id="10643038">
          <w:marLeft w:val="0"/>
          <w:marRight w:val="0"/>
          <w:marTop w:val="0"/>
          <w:marBottom w:val="0"/>
          <w:divBdr>
            <w:top w:val="none" w:sz="0" w:space="0" w:color="auto"/>
            <w:left w:val="none" w:sz="0" w:space="0" w:color="auto"/>
            <w:bottom w:val="none" w:sz="0" w:space="0" w:color="auto"/>
            <w:right w:val="none" w:sz="0" w:space="0" w:color="auto"/>
          </w:divBdr>
        </w:div>
      </w:divsChild>
    </w:div>
    <w:div w:id="1330399873">
      <w:bodyDiv w:val="1"/>
      <w:marLeft w:val="0"/>
      <w:marRight w:val="0"/>
      <w:marTop w:val="0"/>
      <w:marBottom w:val="0"/>
      <w:divBdr>
        <w:top w:val="none" w:sz="0" w:space="0" w:color="auto"/>
        <w:left w:val="none" w:sz="0" w:space="0" w:color="auto"/>
        <w:bottom w:val="none" w:sz="0" w:space="0" w:color="auto"/>
        <w:right w:val="none" w:sz="0" w:space="0" w:color="auto"/>
      </w:divBdr>
      <w:divsChild>
        <w:div w:id="1778016017">
          <w:marLeft w:val="0"/>
          <w:marRight w:val="0"/>
          <w:marTop w:val="0"/>
          <w:marBottom w:val="0"/>
          <w:divBdr>
            <w:top w:val="none" w:sz="0" w:space="0" w:color="auto"/>
            <w:left w:val="none" w:sz="0" w:space="0" w:color="auto"/>
            <w:bottom w:val="none" w:sz="0" w:space="0" w:color="auto"/>
            <w:right w:val="none" w:sz="0" w:space="0" w:color="auto"/>
          </w:divBdr>
        </w:div>
        <w:div w:id="956716564">
          <w:marLeft w:val="0"/>
          <w:marRight w:val="0"/>
          <w:marTop w:val="0"/>
          <w:marBottom w:val="0"/>
          <w:divBdr>
            <w:top w:val="none" w:sz="0" w:space="0" w:color="auto"/>
            <w:left w:val="none" w:sz="0" w:space="0" w:color="auto"/>
            <w:bottom w:val="none" w:sz="0" w:space="0" w:color="auto"/>
            <w:right w:val="none" w:sz="0" w:space="0" w:color="auto"/>
          </w:divBdr>
        </w:div>
        <w:div w:id="1874001976">
          <w:marLeft w:val="0"/>
          <w:marRight w:val="0"/>
          <w:marTop w:val="0"/>
          <w:marBottom w:val="0"/>
          <w:divBdr>
            <w:top w:val="none" w:sz="0" w:space="0" w:color="auto"/>
            <w:left w:val="none" w:sz="0" w:space="0" w:color="auto"/>
            <w:bottom w:val="none" w:sz="0" w:space="0" w:color="auto"/>
            <w:right w:val="none" w:sz="0" w:space="0" w:color="auto"/>
          </w:divBdr>
        </w:div>
        <w:div w:id="1631588385">
          <w:marLeft w:val="0"/>
          <w:marRight w:val="0"/>
          <w:marTop w:val="0"/>
          <w:marBottom w:val="0"/>
          <w:divBdr>
            <w:top w:val="none" w:sz="0" w:space="0" w:color="auto"/>
            <w:left w:val="none" w:sz="0" w:space="0" w:color="auto"/>
            <w:bottom w:val="none" w:sz="0" w:space="0" w:color="auto"/>
            <w:right w:val="none" w:sz="0" w:space="0" w:color="auto"/>
          </w:divBdr>
        </w:div>
      </w:divsChild>
    </w:div>
    <w:div w:id="1515992534">
      <w:bodyDiv w:val="1"/>
      <w:marLeft w:val="0"/>
      <w:marRight w:val="0"/>
      <w:marTop w:val="0"/>
      <w:marBottom w:val="0"/>
      <w:divBdr>
        <w:top w:val="none" w:sz="0" w:space="0" w:color="auto"/>
        <w:left w:val="none" w:sz="0" w:space="0" w:color="auto"/>
        <w:bottom w:val="none" w:sz="0" w:space="0" w:color="auto"/>
        <w:right w:val="none" w:sz="0" w:space="0" w:color="auto"/>
      </w:divBdr>
      <w:divsChild>
        <w:div w:id="52117635">
          <w:marLeft w:val="0"/>
          <w:marRight w:val="0"/>
          <w:marTop w:val="0"/>
          <w:marBottom w:val="0"/>
          <w:divBdr>
            <w:top w:val="none" w:sz="0" w:space="0" w:color="auto"/>
            <w:left w:val="none" w:sz="0" w:space="0" w:color="auto"/>
            <w:bottom w:val="none" w:sz="0" w:space="0" w:color="auto"/>
            <w:right w:val="none" w:sz="0" w:space="0" w:color="auto"/>
          </w:divBdr>
        </w:div>
        <w:div w:id="1838838209">
          <w:marLeft w:val="0"/>
          <w:marRight w:val="0"/>
          <w:marTop w:val="0"/>
          <w:marBottom w:val="0"/>
          <w:divBdr>
            <w:top w:val="none" w:sz="0" w:space="0" w:color="auto"/>
            <w:left w:val="none" w:sz="0" w:space="0" w:color="auto"/>
            <w:bottom w:val="none" w:sz="0" w:space="0" w:color="auto"/>
            <w:right w:val="none" w:sz="0" w:space="0" w:color="auto"/>
          </w:divBdr>
        </w:div>
        <w:div w:id="519122055">
          <w:marLeft w:val="0"/>
          <w:marRight w:val="0"/>
          <w:marTop w:val="0"/>
          <w:marBottom w:val="0"/>
          <w:divBdr>
            <w:top w:val="none" w:sz="0" w:space="0" w:color="auto"/>
            <w:left w:val="none" w:sz="0" w:space="0" w:color="auto"/>
            <w:bottom w:val="none" w:sz="0" w:space="0" w:color="auto"/>
            <w:right w:val="none" w:sz="0" w:space="0" w:color="auto"/>
          </w:divBdr>
        </w:div>
      </w:divsChild>
    </w:div>
    <w:div w:id="2128771053">
      <w:bodyDiv w:val="1"/>
      <w:marLeft w:val="0"/>
      <w:marRight w:val="0"/>
      <w:marTop w:val="0"/>
      <w:marBottom w:val="0"/>
      <w:divBdr>
        <w:top w:val="none" w:sz="0" w:space="0" w:color="auto"/>
        <w:left w:val="none" w:sz="0" w:space="0" w:color="auto"/>
        <w:bottom w:val="none" w:sz="0" w:space="0" w:color="auto"/>
        <w:right w:val="none" w:sz="0" w:space="0" w:color="auto"/>
      </w:divBdr>
      <w:divsChild>
        <w:div w:id="846822453">
          <w:marLeft w:val="0"/>
          <w:marRight w:val="0"/>
          <w:marTop w:val="0"/>
          <w:marBottom w:val="0"/>
          <w:divBdr>
            <w:top w:val="none" w:sz="0" w:space="0" w:color="auto"/>
            <w:left w:val="none" w:sz="0" w:space="0" w:color="auto"/>
            <w:bottom w:val="none" w:sz="0" w:space="0" w:color="auto"/>
            <w:right w:val="none" w:sz="0" w:space="0" w:color="auto"/>
          </w:divBdr>
        </w:div>
        <w:div w:id="435491990">
          <w:marLeft w:val="0"/>
          <w:marRight w:val="0"/>
          <w:marTop w:val="0"/>
          <w:marBottom w:val="0"/>
          <w:divBdr>
            <w:top w:val="none" w:sz="0" w:space="0" w:color="auto"/>
            <w:left w:val="none" w:sz="0" w:space="0" w:color="auto"/>
            <w:bottom w:val="none" w:sz="0" w:space="0" w:color="auto"/>
            <w:right w:val="none" w:sz="0" w:space="0" w:color="auto"/>
          </w:divBdr>
        </w:div>
        <w:div w:id="999428565">
          <w:marLeft w:val="0"/>
          <w:marRight w:val="0"/>
          <w:marTop w:val="0"/>
          <w:marBottom w:val="0"/>
          <w:divBdr>
            <w:top w:val="none" w:sz="0" w:space="0" w:color="auto"/>
            <w:left w:val="none" w:sz="0" w:space="0" w:color="auto"/>
            <w:bottom w:val="none" w:sz="0" w:space="0" w:color="auto"/>
            <w:right w:val="none" w:sz="0" w:space="0" w:color="auto"/>
          </w:divBdr>
        </w:div>
        <w:div w:id="41682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eindia.gov.in/content/energy-audit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eindia.gov.in/content/energy-audi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5453-D242-48C1-900A-A62D8340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16664</Words>
  <Characters>94990</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Khot</dc:creator>
  <cp:keywords/>
  <dc:description/>
  <cp:lastModifiedBy>Windows User</cp:lastModifiedBy>
  <cp:revision>2</cp:revision>
  <cp:lastPrinted>2018-05-18T10:19:00Z</cp:lastPrinted>
  <dcterms:created xsi:type="dcterms:W3CDTF">2018-07-24T07:18:00Z</dcterms:created>
  <dcterms:modified xsi:type="dcterms:W3CDTF">2018-07-24T07:18:00Z</dcterms:modified>
</cp:coreProperties>
</file>